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BF8DB" w14:textId="640CAE4E" w:rsidR="00155D86" w:rsidRPr="00D54D47" w:rsidRDefault="00A2658A" w:rsidP="00E35E7E">
      <w:pPr>
        <w:shd w:val="clear" w:color="auto" w:fill="FFFFFF"/>
        <w:spacing w:line="360" w:lineRule="auto"/>
        <w:ind w:left="720" w:right="-40"/>
        <w:jc w:val="center"/>
        <w:rPr>
          <w:rFonts w:asciiTheme="majorHAnsi" w:eastAsia="Tahoma" w:hAnsiTheme="majorHAnsi" w:cstheme="majorHAnsi"/>
          <w:b/>
          <w:sz w:val="28"/>
          <w:szCs w:val="21"/>
        </w:rPr>
      </w:pPr>
      <w:r w:rsidRPr="00D54D47">
        <w:rPr>
          <w:rFonts w:asciiTheme="majorHAnsi" w:eastAsia="Tahoma" w:hAnsiTheme="majorHAnsi" w:cstheme="majorHAnsi"/>
          <w:b/>
          <w:sz w:val="28"/>
          <w:szCs w:val="21"/>
        </w:rPr>
        <w:t>Regulamin Funduszu Przedsiębiorczości Społecznej</w:t>
      </w:r>
    </w:p>
    <w:p w14:paraId="5587C305" w14:textId="14170748" w:rsidR="00CB396A" w:rsidRDefault="00CB396A" w:rsidP="00E35E7E">
      <w:pPr>
        <w:shd w:val="clear" w:color="auto" w:fill="FFFFFF"/>
        <w:spacing w:line="360" w:lineRule="auto"/>
        <w:ind w:left="720" w:right="-40"/>
        <w:jc w:val="center"/>
        <w:rPr>
          <w:rFonts w:asciiTheme="majorHAnsi" w:eastAsia="Tahoma" w:hAnsiTheme="majorHAnsi" w:cstheme="majorHAnsi"/>
          <w:b/>
          <w:szCs w:val="21"/>
        </w:rPr>
      </w:pPr>
      <w:r w:rsidRPr="00D54D47">
        <w:rPr>
          <w:rFonts w:asciiTheme="majorHAnsi" w:eastAsia="Tahoma" w:hAnsiTheme="majorHAnsi" w:cstheme="majorHAnsi"/>
          <w:b/>
          <w:szCs w:val="21"/>
        </w:rPr>
        <w:t>(udzielania wsparcia finansowego na utworzenie i utrzymanie miejsca pracy w PS</w:t>
      </w:r>
      <w:r w:rsidR="00E31A2A" w:rsidRPr="00D54D47">
        <w:rPr>
          <w:rFonts w:asciiTheme="majorHAnsi" w:eastAsia="Tahoma" w:hAnsiTheme="majorHAnsi" w:cstheme="majorHAnsi"/>
          <w:b/>
          <w:szCs w:val="21"/>
        </w:rPr>
        <w:t>/PES przekształcanym w PS</w:t>
      </w:r>
      <w:r w:rsidRPr="00D54D47">
        <w:rPr>
          <w:rFonts w:asciiTheme="majorHAnsi" w:eastAsia="Tahoma" w:hAnsiTheme="majorHAnsi" w:cstheme="majorHAnsi"/>
          <w:b/>
          <w:szCs w:val="21"/>
        </w:rPr>
        <w:t xml:space="preserve"> oraz wsparcia reintegracyjnego)</w:t>
      </w:r>
    </w:p>
    <w:p w14:paraId="41546865" w14:textId="77777777" w:rsidR="005750DC" w:rsidRPr="00D54D47" w:rsidRDefault="005750DC" w:rsidP="00E35E7E">
      <w:pPr>
        <w:shd w:val="clear" w:color="auto" w:fill="FFFFFF"/>
        <w:spacing w:line="360" w:lineRule="auto"/>
        <w:ind w:right="-40"/>
        <w:rPr>
          <w:rFonts w:asciiTheme="majorHAnsi" w:eastAsia="Tahoma" w:hAnsiTheme="majorHAnsi" w:cstheme="majorHAnsi"/>
          <w:b/>
          <w:szCs w:val="21"/>
        </w:rPr>
      </w:pPr>
    </w:p>
    <w:p w14:paraId="75E774A0" w14:textId="64B9519A" w:rsidR="00CB396A" w:rsidRPr="00290CB4" w:rsidRDefault="00CB396A" w:rsidP="00E35E7E">
      <w:pPr>
        <w:shd w:val="clear" w:color="auto" w:fill="FFFFFF"/>
        <w:spacing w:line="360" w:lineRule="auto"/>
        <w:ind w:right="-40"/>
        <w:rPr>
          <w:rFonts w:asciiTheme="majorHAnsi" w:eastAsia="Tahoma" w:hAnsiTheme="majorHAnsi" w:cstheme="majorHAnsi"/>
          <w:b/>
          <w:sz w:val="24"/>
          <w:szCs w:val="21"/>
        </w:rPr>
      </w:pPr>
      <w:r w:rsidRPr="00290CB4">
        <w:rPr>
          <w:rFonts w:asciiTheme="majorHAnsi" w:eastAsia="Tahoma" w:hAnsiTheme="majorHAnsi" w:cstheme="majorHAnsi"/>
          <w:b/>
          <w:sz w:val="24"/>
          <w:szCs w:val="21"/>
        </w:rPr>
        <w:t>Spis treści</w:t>
      </w:r>
    </w:p>
    <w:sdt>
      <w:sdtPr>
        <w:rPr>
          <w:rFonts w:ascii="Verdana" w:eastAsia="Arial" w:hAnsi="Verdana" w:cstheme="majorHAnsi"/>
          <w:i w:val="0"/>
          <w:color w:val="auto"/>
          <w:sz w:val="21"/>
          <w:szCs w:val="22"/>
          <w:lang w:val="pl"/>
        </w:rPr>
        <w:id w:val="-2119206440"/>
        <w:docPartObj>
          <w:docPartGallery w:val="Table of Contents"/>
          <w:docPartUnique/>
        </w:docPartObj>
      </w:sdtPr>
      <w:sdtEndPr>
        <w:rPr>
          <w:b/>
          <w:bCs/>
        </w:rPr>
      </w:sdtEndPr>
      <w:sdtContent>
        <w:p w14:paraId="45F3D8B3" w14:textId="7C450CE4" w:rsidR="00481C27" w:rsidRPr="00D54D47" w:rsidRDefault="00290CB4" w:rsidP="00290CB4">
          <w:pPr>
            <w:pStyle w:val="Nagwekspisutreci"/>
            <w:ind w:right="-142"/>
            <w:rPr>
              <w:rFonts w:cstheme="majorHAnsi"/>
              <w:i w:val="0"/>
              <w:sz w:val="28"/>
            </w:rPr>
          </w:pPr>
          <w:r>
            <w:rPr>
              <w:rFonts w:eastAsia="Arial" w:cstheme="majorHAnsi"/>
              <w:i w:val="0"/>
              <w:color w:val="auto"/>
              <w:sz w:val="21"/>
              <w:szCs w:val="22"/>
              <w:lang w:val="pl"/>
            </w:rPr>
            <w:t xml:space="preserve">   </w:t>
          </w:r>
        </w:p>
        <w:p w14:paraId="3AE13FF6" w14:textId="2B6C1D59" w:rsidR="00B20177" w:rsidRPr="00D54D47" w:rsidRDefault="00481C27">
          <w:pPr>
            <w:pStyle w:val="Spistreci1"/>
            <w:tabs>
              <w:tab w:val="right" w:leader="dot" w:pos="9487"/>
            </w:tabs>
            <w:rPr>
              <w:rFonts w:asciiTheme="majorHAnsi" w:eastAsiaTheme="minorEastAsia" w:hAnsiTheme="majorHAnsi" w:cstheme="majorHAnsi"/>
              <w:noProof/>
              <w:kern w:val="2"/>
              <w:sz w:val="22"/>
              <w:lang w:val="pl-PL"/>
              <w14:ligatures w14:val="standardContextual"/>
            </w:rPr>
          </w:pPr>
          <w:r w:rsidRPr="00D54D47">
            <w:rPr>
              <w:rFonts w:asciiTheme="majorHAnsi" w:hAnsiTheme="majorHAnsi" w:cstheme="majorHAnsi"/>
              <w:b/>
              <w:bCs/>
            </w:rPr>
            <w:fldChar w:fldCharType="begin"/>
          </w:r>
          <w:r w:rsidRPr="00D54D47">
            <w:rPr>
              <w:rFonts w:asciiTheme="majorHAnsi" w:hAnsiTheme="majorHAnsi" w:cstheme="majorHAnsi"/>
              <w:b/>
              <w:bCs/>
            </w:rPr>
            <w:instrText xml:space="preserve"> TOC \o "1-3" \h \z \u </w:instrText>
          </w:r>
          <w:r w:rsidRPr="00D54D47">
            <w:rPr>
              <w:rFonts w:asciiTheme="majorHAnsi" w:hAnsiTheme="majorHAnsi" w:cstheme="majorHAnsi"/>
              <w:b/>
              <w:bCs/>
            </w:rPr>
            <w:fldChar w:fldCharType="separate"/>
          </w:r>
          <w:hyperlink w:anchor="_Toc159514510" w:history="1">
            <w:r w:rsidR="00B20177" w:rsidRPr="00D54D47">
              <w:rPr>
                <w:rStyle w:val="Hipercze"/>
                <w:rFonts w:asciiTheme="majorHAnsi" w:hAnsiTheme="majorHAnsi" w:cstheme="majorHAnsi"/>
                <w:noProof/>
              </w:rPr>
              <w:t>Słownik pojęć</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_Toc159514510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2</w:t>
            </w:r>
            <w:r w:rsidR="00B20177" w:rsidRPr="00D54D47">
              <w:rPr>
                <w:rFonts w:asciiTheme="majorHAnsi" w:hAnsiTheme="majorHAnsi" w:cstheme="majorHAnsi"/>
                <w:noProof/>
                <w:webHidden/>
              </w:rPr>
              <w:fldChar w:fldCharType="end"/>
            </w:r>
          </w:hyperlink>
        </w:p>
        <w:p w14:paraId="6E5F95A2" w14:textId="5190B388"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11" w:history="1">
            <w:r w:rsidR="00B20177" w:rsidRPr="00D54D47">
              <w:rPr>
                <w:rStyle w:val="Hipercze"/>
                <w:rFonts w:asciiTheme="majorHAnsi" w:hAnsiTheme="majorHAnsi" w:cstheme="majorHAnsi"/>
                <w:noProof/>
              </w:rPr>
              <w:t>Postanowienia ogólne</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_Toc159514511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4</w:t>
            </w:r>
            <w:r w:rsidR="00B20177" w:rsidRPr="00D54D47">
              <w:rPr>
                <w:rFonts w:asciiTheme="majorHAnsi" w:hAnsiTheme="majorHAnsi" w:cstheme="majorHAnsi"/>
                <w:noProof/>
                <w:webHidden/>
              </w:rPr>
              <w:fldChar w:fldCharType="end"/>
            </w:r>
          </w:hyperlink>
        </w:p>
        <w:p w14:paraId="63FC5CD0" w14:textId="7FD4295D"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12" w:history="1">
            <w:r w:rsidR="00B20177" w:rsidRPr="00D54D47">
              <w:rPr>
                <w:rStyle w:val="Hipercze"/>
                <w:rFonts w:asciiTheme="majorHAnsi" w:hAnsiTheme="majorHAnsi" w:cstheme="majorHAnsi"/>
                <w:noProof/>
              </w:rPr>
              <w:t>Wsparcie finansowe na utworzenie i utrzymanie miejsc pracy – zasady ogólne</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_Toc159514512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7</w:t>
            </w:r>
            <w:r w:rsidR="00B20177" w:rsidRPr="00D54D47">
              <w:rPr>
                <w:rFonts w:asciiTheme="majorHAnsi" w:hAnsiTheme="majorHAnsi" w:cstheme="majorHAnsi"/>
                <w:noProof/>
                <w:webHidden/>
              </w:rPr>
              <w:fldChar w:fldCharType="end"/>
            </w:r>
          </w:hyperlink>
        </w:p>
        <w:p w14:paraId="6381863B" w14:textId="3974696B"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13" w:history="1">
            <w:r w:rsidR="00B20177" w:rsidRPr="00D54D47">
              <w:rPr>
                <w:rStyle w:val="Hipercze"/>
                <w:rFonts w:asciiTheme="majorHAnsi" w:hAnsiTheme="majorHAnsi" w:cstheme="majorHAnsi"/>
                <w:noProof/>
              </w:rPr>
              <w:t>Pomoc de minimis</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_Toc159514513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12</w:t>
            </w:r>
            <w:r w:rsidR="00B20177" w:rsidRPr="00D54D47">
              <w:rPr>
                <w:rFonts w:asciiTheme="majorHAnsi" w:hAnsiTheme="majorHAnsi" w:cstheme="majorHAnsi"/>
                <w:noProof/>
                <w:webHidden/>
              </w:rPr>
              <w:fldChar w:fldCharType="end"/>
            </w:r>
          </w:hyperlink>
        </w:p>
        <w:p w14:paraId="7B076A22" w14:textId="46C8C0E6"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14" w:history="1">
            <w:r w:rsidR="00B20177" w:rsidRPr="00D54D47">
              <w:rPr>
                <w:rStyle w:val="Hipercze"/>
                <w:rFonts w:asciiTheme="majorHAnsi" w:hAnsiTheme="majorHAnsi" w:cstheme="majorHAnsi"/>
                <w:noProof/>
              </w:rPr>
              <w:t>Zasady ubiegania się o wsparcie na utworzenie i utrzymanie miejsca pracy w PS/PES</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_Toc159514514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14</w:t>
            </w:r>
            <w:r w:rsidR="00B20177" w:rsidRPr="00D54D47">
              <w:rPr>
                <w:rFonts w:asciiTheme="majorHAnsi" w:hAnsiTheme="majorHAnsi" w:cstheme="majorHAnsi"/>
                <w:noProof/>
                <w:webHidden/>
              </w:rPr>
              <w:fldChar w:fldCharType="end"/>
            </w:r>
          </w:hyperlink>
        </w:p>
        <w:p w14:paraId="667F9F59" w14:textId="16BC91C3"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15" w:history="1">
            <w:r w:rsidR="00B20177" w:rsidRPr="00D54D47">
              <w:rPr>
                <w:rStyle w:val="Hipercze"/>
                <w:rFonts w:asciiTheme="majorHAnsi" w:hAnsiTheme="majorHAnsi" w:cstheme="majorHAnsi"/>
                <w:noProof/>
              </w:rPr>
              <w:t>Ocena wniosków o przyznanie wsparcia na utworzenie i utrzymanie miejsca pracy</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_Toc159514515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16</w:t>
            </w:r>
            <w:r w:rsidR="00B20177" w:rsidRPr="00D54D47">
              <w:rPr>
                <w:rFonts w:asciiTheme="majorHAnsi" w:hAnsiTheme="majorHAnsi" w:cstheme="majorHAnsi"/>
                <w:noProof/>
                <w:webHidden/>
              </w:rPr>
              <w:fldChar w:fldCharType="end"/>
            </w:r>
          </w:hyperlink>
        </w:p>
        <w:p w14:paraId="4911030E" w14:textId="7F14CF53"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16" w:history="1">
            <w:r w:rsidR="00B20177" w:rsidRPr="00D54D47">
              <w:rPr>
                <w:rStyle w:val="Hipercze"/>
                <w:rFonts w:asciiTheme="majorHAnsi" w:hAnsiTheme="majorHAnsi" w:cstheme="majorHAnsi"/>
                <w:noProof/>
              </w:rPr>
              <w:t>Podpisanie umowy o wsparcie finansowe</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_Toc159514516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21</w:t>
            </w:r>
            <w:r w:rsidR="00B20177" w:rsidRPr="00D54D47">
              <w:rPr>
                <w:rFonts w:asciiTheme="majorHAnsi" w:hAnsiTheme="majorHAnsi" w:cstheme="majorHAnsi"/>
                <w:noProof/>
                <w:webHidden/>
              </w:rPr>
              <w:fldChar w:fldCharType="end"/>
            </w:r>
          </w:hyperlink>
        </w:p>
        <w:p w14:paraId="2CAF153E" w14:textId="6D4A3B42"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17" w:history="1">
            <w:r w:rsidR="00B20177" w:rsidRPr="00D54D47">
              <w:rPr>
                <w:rStyle w:val="Hipercze"/>
                <w:rFonts w:asciiTheme="majorHAnsi" w:hAnsiTheme="majorHAnsi" w:cstheme="majorHAnsi"/>
                <w:noProof/>
              </w:rPr>
              <w:t>Utworzenie i utrzymanie miejsc pracy oraz trwałość PS</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_Toc159514517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24</w:t>
            </w:r>
            <w:r w:rsidR="00B20177" w:rsidRPr="00D54D47">
              <w:rPr>
                <w:rFonts w:asciiTheme="majorHAnsi" w:hAnsiTheme="majorHAnsi" w:cstheme="majorHAnsi"/>
                <w:noProof/>
                <w:webHidden/>
              </w:rPr>
              <w:fldChar w:fldCharType="end"/>
            </w:r>
          </w:hyperlink>
        </w:p>
        <w:p w14:paraId="53CEA73E" w14:textId="4613DE22"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18" w:history="1">
            <w:r w:rsidR="00B20177" w:rsidRPr="00D54D47">
              <w:rPr>
                <w:rStyle w:val="Hipercze"/>
                <w:rFonts w:asciiTheme="majorHAnsi" w:hAnsiTheme="majorHAnsi" w:cstheme="majorHAnsi"/>
                <w:noProof/>
              </w:rPr>
              <w:t>Monitoring i kontrola</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_Toc159514518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28</w:t>
            </w:r>
            <w:r w:rsidR="00B20177" w:rsidRPr="00D54D47">
              <w:rPr>
                <w:rFonts w:asciiTheme="majorHAnsi" w:hAnsiTheme="majorHAnsi" w:cstheme="majorHAnsi"/>
                <w:noProof/>
                <w:webHidden/>
              </w:rPr>
              <w:fldChar w:fldCharType="end"/>
            </w:r>
          </w:hyperlink>
        </w:p>
        <w:p w14:paraId="39F2C672" w14:textId="678590BB"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19" w:history="1">
            <w:r w:rsidR="00B20177" w:rsidRPr="00D54D47">
              <w:rPr>
                <w:rStyle w:val="Hipercze"/>
                <w:rFonts w:asciiTheme="majorHAnsi" w:hAnsiTheme="majorHAnsi" w:cstheme="majorHAnsi"/>
                <w:noProof/>
              </w:rPr>
              <w:t>Zwrot środków</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_Toc159514519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29</w:t>
            </w:r>
            <w:r w:rsidR="00B20177" w:rsidRPr="00D54D47">
              <w:rPr>
                <w:rFonts w:asciiTheme="majorHAnsi" w:hAnsiTheme="majorHAnsi" w:cstheme="majorHAnsi"/>
                <w:noProof/>
                <w:webHidden/>
              </w:rPr>
              <w:fldChar w:fldCharType="end"/>
            </w:r>
          </w:hyperlink>
        </w:p>
        <w:p w14:paraId="31B3E3D9" w14:textId="502D4698"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20" w:history="1">
            <w:r w:rsidR="00B20177" w:rsidRPr="00D54D47">
              <w:rPr>
                <w:rStyle w:val="Hipercze"/>
                <w:rFonts w:asciiTheme="majorHAnsi" w:hAnsiTheme="majorHAnsi" w:cstheme="majorHAnsi"/>
                <w:noProof/>
              </w:rPr>
              <w:t>Zasady dotyczące weryfikacji braku podwójnego finansowania</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_Toc159514520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30</w:t>
            </w:r>
            <w:r w:rsidR="00B20177" w:rsidRPr="00D54D47">
              <w:rPr>
                <w:rFonts w:asciiTheme="majorHAnsi" w:hAnsiTheme="majorHAnsi" w:cstheme="majorHAnsi"/>
                <w:noProof/>
                <w:webHidden/>
              </w:rPr>
              <w:fldChar w:fldCharType="end"/>
            </w:r>
          </w:hyperlink>
        </w:p>
        <w:p w14:paraId="5D38CCE7" w14:textId="293DF3ED"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21" w:history="1">
            <w:r w:rsidR="00B20177" w:rsidRPr="00D54D47">
              <w:rPr>
                <w:rStyle w:val="Hipercze"/>
                <w:rFonts w:asciiTheme="majorHAnsi" w:hAnsiTheme="majorHAnsi" w:cstheme="majorHAnsi"/>
                <w:noProof/>
              </w:rPr>
              <w:t>Wsparcie reintegracyjne – zasady ogólne</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_Toc159514521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31</w:t>
            </w:r>
            <w:r w:rsidR="00B20177" w:rsidRPr="00D54D47">
              <w:rPr>
                <w:rFonts w:asciiTheme="majorHAnsi" w:hAnsiTheme="majorHAnsi" w:cstheme="majorHAnsi"/>
                <w:noProof/>
                <w:webHidden/>
              </w:rPr>
              <w:fldChar w:fldCharType="end"/>
            </w:r>
          </w:hyperlink>
        </w:p>
        <w:p w14:paraId="6719A849" w14:textId="1DE2E61A"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22" w:history="1">
            <w:r w:rsidR="00B20177" w:rsidRPr="00D54D47">
              <w:rPr>
                <w:rStyle w:val="Hipercze"/>
                <w:rFonts w:asciiTheme="majorHAnsi" w:hAnsiTheme="majorHAnsi" w:cstheme="majorHAnsi"/>
                <w:noProof/>
              </w:rPr>
              <w:t>Procedura udzielania wsparcia reintegracyjnego</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_Toc159514522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33</w:t>
            </w:r>
            <w:r w:rsidR="00B20177" w:rsidRPr="00D54D47">
              <w:rPr>
                <w:rFonts w:asciiTheme="majorHAnsi" w:hAnsiTheme="majorHAnsi" w:cstheme="majorHAnsi"/>
                <w:noProof/>
                <w:webHidden/>
              </w:rPr>
              <w:fldChar w:fldCharType="end"/>
            </w:r>
          </w:hyperlink>
        </w:p>
        <w:p w14:paraId="5E59E7B6" w14:textId="28DDDF1E"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23" w:history="1">
            <w:r w:rsidR="00B20177" w:rsidRPr="00D54D47">
              <w:rPr>
                <w:rStyle w:val="Hipercze"/>
                <w:rFonts w:asciiTheme="majorHAnsi" w:hAnsiTheme="majorHAnsi" w:cstheme="majorHAnsi"/>
                <w:noProof/>
              </w:rPr>
              <w:t>Zał. nr 1a do Regulaminu FPS - wzór wniosku dla istniejących PS</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_Toc159514523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35</w:t>
            </w:r>
            <w:r w:rsidR="00B20177" w:rsidRPr="00D54D47">
              <w:rPr>
                <w:rFonts w:asciiTheme="majorHAnsi" w:hAnsiTheme="majorHAnsi" w:cstheme="majorHAnsi"/>
                <w:noProof/>
                <w:webHidden/>
              </w:rPr>
              <w:fldChar w:fldCharType="end"/>
            </w:r>
          </w:hyperlink>
        </w:p>
        <w:p w14:paraId="3A1B203D" w14:textId="490E7CC9"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24" w:history="1">
            <w:r w:rsidR="00B20177" w:rsidRPr="00D54D47">
              <w:rPr>
                <w:rStyle w:val="Hipercze"/>
                <w:rFonts w:asciiTheme="majorHAnsi" w:hAnsiTheme="majorHAnsi" w:cstheme="majorHAnsi"/>
                <w:noProof/>
              </w:rPr>
              <w:t>Zał. nr 1b do Regulaminu FPS – wzór wniosku dla nowych PS/PES przekształcanych w PS</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_Toc159514524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46</w:t>
            </w:r>
            <w:r w:rsidR="00B20177" w:rsidRPr="00D54D47">
              <w:rPr>
                <w:rFonts w:asciiTheme="majorHAnsi" w:hAnsiTheme="majorHAnsi" w:cstheme="majorHAnsi"/>
                <w:noProof/>
                <w:webHidden/>
              </w:rPr>
              <w:fldChar w:fldCharType="end"/>
            </w:r>
          </w:hyperlink>
        </w:p>
        <w:p w14:paraId="3DB085F3" w14:textId="05EAAA38"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25" w:history="1">
            <w:r w:rsidR="00B20177" w:rsidRPr="00D54D47">
              <w:rPr>
                <w:rStyle w:val="Hipercze"/>
                <w:rFonts w:asciiTheme="majorHAnsi" w:hAnsiTheme="majorHAnsi" w:cstheme="majorHAnsi"/>
                <w:noProof/>
              </w:rPr>
              <w:t>Zał. nr 3 do Regulaminu FPS – karta oceny formalnej</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_Toc159514525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57</w:t>
            </w:r>
            <w:r w:rsidR="00B20177" w:rsidRPr="00D54D47">
              <w:rPr>
                <w:rFonts w:asciiTheme="majorHAnsi" w:hAnsiTheme="majorHAnsi" w:cstheme="majorHAnsi"/>
                <w:noProof/>
                <w:webHidden/>
              </w:rPr>
              <w:fldChar w:fldCharType="end"/>
            </w:r>
          </w:hyperlink>
        </w:p>
        <w:p w14:paraId="380F8130" w14:textId="78D8AAC0"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26" w:history="1">
            <w:r w:rsidR="00B20177" w:rsidRPr="00D54D47">
              <w:rPr>
                <w:rStyle w:val="Hipercze"/>
                <w:rFonts w:asciiTheme="majorHAnsi" w:hAnsiTheme="majorHAnsi" w:cstheme="majorHAnsi"/>
                <w:noProof/>
              </w:rPr>
              <w:t>Zał. nr 4 do Regulaminu FPS – karta oceny merytorycznej</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_Toc159514526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60</w:t>
            </w:r>
            <w:r w:rsidR="00B20177" w:rsidRPr="00D54D47">
              <w:rPr>
                <w:rFonts w:asciiTheme="majorHAnsi" w:hAnsiTheme="majorHAnsi" w:cstheme="majorHAnsi"/>
                <w:noProof/>
                <w:webHidden/>
              </w:rPr>
              <w:fldChar w:fldCharType="end"/>
            </w:r>
          </w:hyperlink>
        </w:p>
        <w:p w14:paraId="45DBD3F9" w14:textId="4D066065"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27" w:history="1">
            <w:r w:rsidR="00B20177" w:rsidRPr="00D54D47">
              <w:rPr>
                <w:rStyle w:val="Hipercze"/>
                <w:rFonts w:asciiTheme="majorHAnsi" w:hAnsiTheme="majorHAnsi" w:cstheme="majorHAnsi"/>
                <w:noProof/>
              </w:rPr>
              <w:t>Zał. nr 5 do Regulaminu FPS – wzór umowy o udzielenie wsparcia finansowego</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_Toc159514527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66</w:t>
            </w:r>
            <w:r w:rsidR="00B20177" w:rsidRPr="00D54D47">
              <w:rPr>
                <w:rFonts w:asciiTheme="majorHAnsi" w:hAnsiTheme="majorHAnsi" w:cstheme="majorHAnsi"/>
                <w:noProof/>
                <w:webHidden/>
              </w:rPr>
              <w:fldChar w:fldCharType="end"/>
            </w:r>
          </w:hyperlink>
        </w:p>
        <w:p w14:paraId="1D5FC084" w14:textId="507C0B5F" w:rsidR="00B20177" w:rsidRPr="00D54D47" w:rsidRDefault="005124F7">
          <w:pPr>
            <w:pStyle w:val="Spistreci2"/>
            <w:tabs>
              <w:tab w:val="right" w:leader="dot" w:pos="9487"/>
            </w:tabs>
            <w:rPr>
              <w:rFonts w:asciiTheme="majorHAnsi" w:eastAsiaTheme="minorEastAsia" w:hAnsiTheme="majorHAnsi" w:cstheme="majorHAnsi"/>
              <w:noProof/>
              <w:kern w:val="2"/>
              <w:sz w:val="22"/>
              <w:lang w:val="pl-PL"/>
              <w14:ligatures w14:val="standardContextual"/>
            </w:rPr>
          </w:pPr>
          <w:hyperlink w:anchor="_Toc159514528" w:history="1">
            <w:r w:rsidR="00B20177" w:rsidRPr="00D54D47">
              <w:rPr>
                <w:rStyle w:val="Hipercze"/>
                <w:rFonts w:asciiTheme="majorHAnsi" w:hAnsiTheme="majorHAnsi" w:cstheme="majorHAnsi"/>
                <w:noProof/>
              </w:rPr>
              <w:t>Zał. 2 do Umowy nr …………..</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_Toc159514528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80</w:t>
            </w:r>
            <w:r w:rsidR="00B20177" w:rsidRPr="00D54D47">
              <w:rPr>
                <w:rFonts w:asciiTheme="majorHAnsi" w:hAnsiTheme="majorHAnsi" w:cstheme="majorHAnsi"/>
                <w:noProof/>
                <w:webHidden/>
              </w:rPr>
              <w:fldChar w:fldCharType="end"/>
            </w:r>
          </w:hyperlink>
        </w:p>
        <w:p w14:paraId="7D693F3F" w14:textId="26331C18" w:rsidR="00B20177" w:rsidRPr="00D54D47" w:rsidRDefault="005124F7">
          <w:pPr>
            <w:pStyle w:val="Spistreci2"/>
            <w:tabs>
              <w:tab w:val="right" w:leader="dot" w:pos="9487"/>
            </w:tabs>
            <w:rPr>
              <w:rFonts w:asciiTheme="majorHAnsi" w:eastAsiaTheme="minorEastAsia" w:hAnsiTheme="majorHAnsi" w:cstheme="majorHAnsi"/>
              <w:noProof/>
              <w:kern w:val="2"/>
              <w:sz w:val="22"/>
              <w:lang w:val="pl-PL"/>
              <w14:ligatures w14:val="standardContextual"/>
            </w:rPr>
          </w:pPr>
          <w:hyperlink w:anchor="_Toc159514529" w:history="1">
            <w:r w:rsidR="00B20177" w:rsidRPr="00D54D47">
              <w:rPr>
                <w:rStyle w:val="Hipercze"/>
                <w:rFonts w:asciiTheme="majorHAnsi" w:hAnsiTheme="majorHAnsi" w:cstheme="majorHAnsi"/>
                <w:noProof/>
              </w:rPr>
              <w:t>Zał. 3 do Umowy nr …………..…</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_Toc159514529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81</w:t>
            </w:r>
            <w:r w:rsidR="00B20177" w:rsidRPr="00D54D47">
              <w:rPr>
                <w:rFonts w:asciiTheme="majorHAnsi" w:hAnsiTheme="majorHAnsi" w:cstheme="majorHAnsi"/>
                <w:noProof/>
                <w:webHidden/>
              </w:rPr>
              <w:fldChar w:fldCharType="end"/>
            </w:r>
          </w:hyperlink>
        </w:p>
        <w:p w14:paraId="49AC5609" w14:textId="23C5B0D5"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30" w:history="1">
            <w:r w:rsidR="00B20177" w:rsidRPr="00D54D47">
              <w:rPr>
                <w:rStyle w:val="Hipercze"/>
                <w:rFonts w:asciiTheme="majorHAnsi" w:hAnsiTheme="majorHAnsi" w:cstheme="majorHAnsi"/>
                <w:noProof/>
              </w:rPr>
              <w:t>Zał. nr 6 do Regulaminu FPS – wzór umowy o przyznanie wsparcia reintegracyjnego</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_Toc159514530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83</w:t>
            </w:r>
            <w:r w:rsidR="00B20177" w:rsidRPr="00D54D47">
              <w:rPr>
                <w:rFonts w:asciiTheme="majorHAnsi" w:hAnsiTheme="majorHAnsi" w:cstheme="majorHAnsi"/>
                <w:noProof/>
                <w:webHidden/>
              </w:rPr>
              <w:fldChar w:fldCharType="end"/>
            </w:r>
          </w:hyperlink>
        </w:p>
        <w:p w14:paraId="736D84BD" w14:textId="6675681C" w:rsidR="00B20177" w:rsidRPr="00D54D47" w:rsidRDefault="005124F7">
          <w:pPr>
            <w:pStyle w:val="Spistreci2"/>
            <w:tabs>
              <w:tab w:val="right" w:leader="dot" w:pos="9487"/>
            </w:tabs>
            <w:rPr>
              <w:rFonts w:asciiTheme="majorHAnsi" w:eastAsiaTheme="minorEastAsia" w:hAnsiTheme="majorHAnsi" w:cstheme="majorHAnsi"/>
              <w:noProof/>
              <w:kern w:val="2"/>
              <w:sz w:val="22"/>
              <w:lang w:val="pl-PL"/>
              <w14:ligatures w14:val="standardContextual"/>
            </w:rPr>
          </w:pPr>
          <w:hyperlink w:anchor="_Toc159514531" w:history="1">
            <w:r w:rsidR="00B20177" w:rsidRPr="00D54D47">
              <w:rPr>
                <w:rStyle w:val="Hipercze"/>
                <w:rFonts w:asciiTheme="majorHAnsi" w:hAnsiTheme="majorHAnsi" w:cstheme="majorHAnsi"/>
                <w:noProof/>
              </w:rPr>
              <w:t>Zał. nr 1 do umowy o udzielenie wsparcia reintegracyjnego</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_Toc159514531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91</w:t>
            </w:r>
            <w:r w:rsidR="00B20177" w:rsidRPr="00D54D47">
              <w:rPr>
                <w:rFonts w:asciiTheme="majorHAnsi" w:hAnsiTheme="majorHAnsi" w:cstheme="majorHAnsi"/>
                <w:noProof/>
                <w:webHidden/>
              </w:rPr>
              <w:fldChar w:fldCharType="end"/>
            </w:r>
          </w:hyperlink>
        </w:p>
        <w:p w14:paraId="4B8A2EF6" w14:textId="2A78CA7D" w:rsidR="00B20177" w:rsidRPr="00D54D47" w:rsidRDefault="005124F7">
          <w:pPr>
            <w:pStyle w:val="Spistreci2"/>
            <w:tabs>
              <w:tab w:val="right" w:leader="dot" w:pos="9487"/>
            </w:tabs>
            <w:rPr>
              <w:rFonts w:asciiTheme="majorHAnsi" w:eastAsiaTheme="minorEastAsia" w:hAnsiTheme="majorHAnsi" w:cstheme="majorHAnsi"/>
              <w:noProof/>
              <w:kern w:val="2"/>
              <w:sz w:val="22"/>
              <w:lang w:val="pl-PL"/>
              <w14:ligatures w14:val="standardContextual"/>
            </w:rPr>
          </w:pPr>
          <w:hyperlink w:anchor="_Toc159514532" w:history="1">
            <w:r w:rsidR="00B20177" w:rsidRPr="00D54D47">
              <w:rPr>
                <w:rStyle w:val="Hipercze"/>
                <w:rFonts w:asciiTheme="majorHAnsi" w:hAnsiTheme="majorHAnsi" w:cstheme="majorHAnsi"/>
                <w:noProof/>
              </w:rPr>
              <w:t>Zał. nr 2 do umowy o udzielenie wsparcia reintegracyjnego</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_Toc159514532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93</w:t>
            </w:r>
            <w:r w:rsidR="00B20177" w:rsidRPr="00D54D47">
              <w:rPr>
                <w:rFonts w:asciiTheme="majorHAnsi" w:hAnsiTheme="majorHAnsi" w:cstheme="majorHAnsi"/>
                <w:noProof/>
                <w:webHidden/>
              </w:rPr>
              <w:fldChar w:fldCharType="end"/>
            </w:r>
          </w:hyperlink>
        </w:p>
        <w:p w14:paraId="0F386737" w14:textId="057D1263"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33" w:history="1">
            <w:r w:rsidR="00B20177" w:rsidRPr="00D54D47">
              <w:rPr>
                <w:rStyle w:val="Hipercze"/>
                <w:rFonts w:asciiTheme="majorHAnsi" w:hAnsiTheme="majorHAnsi" w:cstheme="majorHAnsi"/>
                <w:noProof/>
              </w:rPr>
              <w:t>Zał. nr 7 do Regulaminu FPS – oświadczenie o braku podwójnego finansowania z KPO i FERS</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_Toc159514533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94</w:t>
            </w:r>
            <w:r w:rsidR="00B20177" w:rsidRPr="00D54D47">
              <w:rPr>
                <w:rFonts w:asciiTheme="majorHAnsi" w:hAnsiTheme="majorHAnsi" w:cstheme="majorHAnsi"/>
                <w:noProof/>
                <w:webHidden/>
              </w:rPr>
              <w:fldChar w:fldCharType="end"/>
            </w:r>
          </w:hyperlink>
        </w:p>
        <w:p w14:paraId="01DC6647" w14:textId="4C923567" w:rsidR="00B20177" w:rsidRPr="00D54D47" w:rsidRDefault="005124F7">
          <w:pPr>
            <w:pStyle w:val="Spistreci1"/>
            <w:tabs>
              <w:tab w:val="right" w:leader="dot" w:pos="9487"/>
            </w:tabs>
            <w:rPr>
              <w:rFonts w:asciiTheme="majorHAnsi" w:eastAsiaTheme="minorEastAsia" w:hAnsiTheme="majorHAnsi" w:cstheme="majorHAnsi"/>
              <w:noProof/>
              <w:kern w:val="2"/>
              <w:sz w:val="22"/>
              <w:lang w:val="pl-PL"/>
              <w14:ligatures w14:val="standardContextual"/>
            </w:rPr>
          </w:pPr>
          <w:hyperlink w:anchor="_Toc159514534" w:history="1">
            <w:r w:rsidR="00B20177" w:rsidRPr="00D54D47">
              <w:rPr>
                <w:rStyle w:val="Hipercze"/>
                <w:rFonts w:asciiTheme="majorHAnsi" w:hAnsiTheme="majorHAnsi" w:cstheme="majorHAnsi"/>
                <w:noProof/>
              </w:rPr>
              <w:t>Zał. nr 8 do Regulaminu FPS – wzór weksla in blanco i deklaracji wekslowej</w:t>
            </w:r>
            <w:r w:rsidR="00B20177" w:rsidRPr="00D54D47">
              <w:rPr>
                <w:rFonts w:asciiTheme="majorHAnsi" w:hAnsiTheme="majorHAnsi" w:cstheme="majorHAnsi"/>
                <w:noProof/>
                <w:webHidden/>
              </w:rPr>
              <w:tab/>
            </w:r>
            <w:r w:rsidR="00B20177" w:rsidRPr="00D54D47">
              <w:rPr>
                <w:rFonts w:asciiTheme="majorHAnsi" w:hAnsiTheme="majorHAnsi" w:cstheme="majorHAnsi"/>
                <w:noProof/>
                <w:webHidden/>
              </w:rPr>
              <w:fldChar w:fldCharType="begin"/>
            </w:r>
            <w:r w:rsidR="00B20177" w:rsidRPr="00D54D47">
              <w:rPr>
                <w:rFonts w:asciiTheme="majorHAnsi" w:hAnsiTheme="majorHAnsi" w:cstheme="majorHAnsi"/>
                <w:noProof/>
                <w:webHidden/>
              </w:rPr>
              <w:instrText xml:space="preserve"> PAGEREF _Toc159514534 \h </w:instrText>
            </w:r>
            <w:r w:rsidR="00B20177" w:rsidRPr="00D54D47">
              <w:rPr>
                <w:rFonts w:asciiTheme="majorHAnsi" w:hAnsiTheme="majorHAnsi" w:cstheme="majorHAnsi"/>
                <w:noProof/>
                <w:webHidden/>
              </w:rPr>
            </w:r>
            <w:r w:rsidR="00B20177" w:rsidRPr="00D54D47">
              <w:rPr>
                <w:rFonts w:asciiTheme="majorHAnsi" w:hAnsiTheme="majorHAnsi" w:cstheme="majorHAnsi"/>
                <w:noProof/>
                <w:webHidden/>
              </w:rPr>
              <w:fldChar w:fldCharType="separate"/>
            </w:r>
            <w:r w:rsidR="00B20177" w:rsidRPr="00D54D47">
              <w:rPr>
                <w:rFonts w:asciiTheme="majorHAnsi" w:hAnsiTheme="majorHAnsi" w:cstheme="majorHAnsi"/>
                <w:noProof/>
                <w:webHidden/>
              </w:rPr>
              <w:t>96</w:t>
            </w:r>
            <w:r w:rsidR="00B20177" w:rsidRPr="00D54D47">
              <w:rPr>
                <w:rFonts w:asciiTheme="majorHAnsi" w:hAnsiTheme="majorHAnsi" w:cstheme="majorHAnsi"/>
                <w:noProof/>
                <w:webHidden/>
              </w:rPr>
              <w:fldChar w:fldCharType="end"/>
            </w:r>
          </w:hyperlink>
        </w:p>
        <w:p w14:paraId="36CD26D1" w14:textId="7F4C553B" w:rsidR="00481C27" w:rsidRPr="00D54D47" w:rsidRDefault="00481C27">
          <w:pPr>
            <w:rPr>
              <w:rFonts w:asciiTheme="majorHAnsi" w:hAnsiTheme="majorHAnsi" w:cstheme="majorHAnsi"/>
            </w:rPr>
          </w:pPr>
          <w:r w:rsidRPr="00D54D47">
            <w:rPr>
              <w:rFonts w:asciiTheme="majorHAnsi" w:hAnsiTheme="majorHAnsi" w:cstheme="majorHAnsi"/>
              <w:b/>
              <w:bCs/>
            </w:rPr>
            <w:fldChar w:fldCharType="end"/>
          </w:r>
        </w:p>
      </w:sdtContent>
    </w:sdt>
    <w:p w14:paraId="5BD2B5A9" w14:textId="77777777" w:rsidR="00155D86" w:rsidRPr="00D54D47" w:rsidRDefault="00A2658A" w:rsidP="00481C27">
      <w:pPr>
        <w:pStyle w:val="Nagwek1"/>
        <w:rPr>
          <w:rFonts w:asciiTheme="majorHAnsi" w:hAnsiTheme="majorHAnsi" w:cstheme="majorHAnsi"/>
        </w:rPr>
      </w:pPr>
      <w:bookmarkStart w:id="0" w:name="_gjdgxs" w:colFirst="0" w:colLast="0"/>
      <w:bookmarkStart w:id="1" w:name="_Toc153785481"/>
      <w:bookmarkStart w:id="2" w:name="_Toc156316883"/>
      <w:bookmarkStart w:id="3" w:name="_Toc159514510"/>
      <w:bookmarkEnd w:id="0"/>
      <w:r w:rsidRPr="00D54D47">
        <w:rPr>
          <w:rFonts w:asciiTheme="majorHAnsi" w:hAnsiTheme="majorHAnsi" w:cstheme="majorHAnsi"/>
        </w:rPr>
        <w:lastRenderedPageBreak/>
        <w:t>Słownik pojęć</w:t>
      </w:r>
      <w:bookmarkEnd w:id="1"/>
      <w:bookmarkEnd w:id="2"/>
      <w:bookmarkEnd w:id="3"/>
    </w:p>
    <w:p w14:paraId="3D90083C" w14:textId="302D4303" w:rsidR="00155D86" w:rsidRPr="00D54D47" w:rsidRDefault="00A2658A" w:rsidP="00E35E7E">
      <w:pPr>
        <w:shd w:val="clear" w:color="auto" w:fill="FFFFFF"/>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 xml:space="preserve">Ilekroć w niniejszym </w:t>
      </w:r>
      <w:r w:rsidR="000061E5" w:rsidRPr="00D54D47">
        <w:rPr>
          <w:rFonts w:asciiTheme="majorHAnsi" w:eastAsia="Tahoma" w:hAnsiTheme="majorHAnsi" w:cstheme="majorHAnsi"/>
          <w:szCs w:val="21"/>
        </w:rPr>
        <w:t>R</w:t>
      </w:r>
      <w:r w:rsidRPr="00D54D47">
        <w:rPr>
          <w:rFonts w:asciiTheme="majorHAnsi" w:eastAsia="Tahoma" w:hAnsiTheme="majorHAnsi" w:cstheme="majorHAnsi"/>
          <w:szCs w:val="21"/>
        </w:rPr>
        <w:t>egulaminie jest mowa o:</w:t>
      </w:r>
    </w:p>
    <w:p w14:paraId="5998B897" w14:textId="1296779A" w:rsidR="00155D86" w:rsidRPr="00D54D47" w:rsidRDefault="00A2658A" w:rsidP="00A10D29">
      <w:pPr>
        <w:numPr>
          <w:ilvl w:val="0"/>
          <w:numId w:val="11"/>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Biznesplanie – należy przez to rozumieć podlegający ocenie pomysł na biznes, składany przez GI/PES/PS według wzoru stanowiącego integralną część </w:t>
      </w:r>
      <w:r w:rsidR="00B87C66" w:rsidRPr="00D54D47">
        <w:rPr>
          <w:rFonts w:asciiTheme="majorHAnsi" w:eastAsia="Tahoma" w:hAnsiTheme="majorHAnsi" w:cstheme="majorHAnsi"/>
          <w:szCs w:val="21"/>
        </w:rPr>
        <w:t>w</w:t>
      </w:r>
      <w:r w:rsidRPr="00D54D47">
        <w:rPr>
          <w:rFonts w:asciiTheme="majorHAnsi" w:eastAsia="Tahoma" w:hAnsiTheme="majorHAnsi" w:cstheme="majorHAnsi"/>
          <w:szCs w:val="21"/>
        </w:rPr>
        <w:t xml:space="preserve">niosku o udzielenie wsparcia finansowego na utworzenie i utrzymanie miejsc pracy (odrębne wzory dla </w:t>
      </w:r>
      <w:r w:rsidR="005F4E7A" w:rsidRPr="00D54D47">
        <w:rPr>
          <w:rFonts w:asciiTheme="majorHAnsi" w:eastAsia="Tahoma" w:hAnsiTheme="majorHAnsi" w:cstheme="majorHAnsi"/>
          <w:szCs w:val="21"/>
        </w:rPr>
        <w:t xml:space="preserve">nowopowstających </w:t>
      </w:r>
      <w:r w:rsidRPr="00D54D47">
        <w:rPr>
          <w:rFonts w:asciiTheme="majorHAnsi" w:eastAsia="Tahoma" w:hAnsiTheme="majorHAnsi" w:cstheme="majorHAnsi"/>
          <w:szCs w:val="21"/>
        </w:rPr>
        <w:t>PS</w:t>
      </w:r>
      <w:r w:rsidR="005F4E7A" w:rsidRPr="00D54D47">
        <w:rPr>
          <w:rFonts w:asciiTheme="majorHAnsi" w:eastAsia="Tahoma" w:hAnsiTheme="majorHAnsi" w:cstheme="majorHAnsi"/>
          <w:szCs w:val="21"/>
        </w:rPr>
        <w:t>/PES przekształcających się w PS</w:t>
      </w:r>
      <w:r w:rsidRPr="00D54D47">
        <w:rPr>
          <w:rFonts w:asciiTheme="majorHAnsi" w:eastAsia="Tahoma" w:hAnsiTheme="majorHAnsi" w:cstheme="majorHAnsi"/>
          <w:szCs w:val="21"/>
        </w:rPr>
        <w:t xml:space="preserve"> oraz dla istniejących PS).</w:t>
      </w:r>
    </w:p>
    <w:p w14:paraId="52EE6E0B" w14:textId="46BF94E1" w:rsidR="00155D86" w:rsidRPr="00D54D47" w:rsidRDefault="00D8781A" w:rsidP="00A10D29">
      <w:pPr>
        <w:numPr>
          <w:ilvl w:val="0"/>
          <w:numId w:val="11"/>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Grupie Inicjatywnej (GI) – </w:t>
      </w:r>
      <w:r w:rsidR="00A2658A" w:rsidRPr="00D54D47">
        <w:rPr>
          <w:rFonts w:asciiTheme="majorHAnsi" w:eastAsia="Tahoma" w:hAnsiTheme="majorHAnsi" w:cstheme="majorHAnsi"/>
          <w:szCs w:val="21"/>
        </w:rPr>
        <w:t xml:space="preserve">należy przez to rozumieć osoby fizyczne lub prawne, które w toku wsparcia OWES wypracowują założenia co do utworzenia PS. </w:t>
      </w:r>
    </w:p>
    <w:p w14:paraId="20007922" w14:textId="35F27BC8" w:rsidR="00155D86" w:rsidRPr="00D54D47" w:rsidRDefault="00A2658A" w:rsidP="00A10D29">
      <w:pPr>
        <w:numPr>
          <w:ilvl w:val="0"/>
          <w:numId w:val="11"/>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Indywidualnym planie reintegracyjnym (IPR) </w:t>
      </w:r>
      <w:r w:rsidR="00542A11" w:rsidRPr="00D54D47">
        <w:rPr>
          <w:rFonts w:asciiTheme="majorHAnsi" w:eastAsia="Tahoma" w:hAnsiTheme="majorHAnsi" w:cstheme="majorHAnsi"/>
          <w:szCs w:val="21"/>
        </w:rPr>
        <w:t xml:space="preserve">– </w:t>
      </w:r>
      <w:r w:rsidRPr="00D54D47">
        <w:rPr>
          <w:rFonts w:asciiTheme="majorHAnsi" w:eastAsia="Tahoma" w:hAnsiTheme="majorHAnsi" w:cstheme="majorHAnsi"/>
          <w:szCs w:val="21"/>
        </w:rPr>
        <w:t>należy przez to rozumieć dokument, który został opracowany przez PS przy aktywnym uczestnictwie osoby zagrożonej wykluczeniem społecznym i ma na celu podniesienie kwalifikacji zawodowych i kompetencji społecznych tej osoby. IPR zawiera w szczególności informacje o sytuacji społecznej i zawodowej osoby zagrożonej wykluczeniem społecznym, planowanych działaniach z zakresu reintegracji społecznej i zawodowej, zakładanych efektach planowanych działań z zakresu reintegracji społecznej i zawodowej oraz sposobie ich oceny.</w:t>
      </w:r>
    </w:p>
    <w:p w14:paraId="4D33DEB9" w14:textId="3387DDBE" w:rsidR="00155D86" w:rsidRPr="00D54D47" w:rsidRDefault="00D8781A" w:rsidP="00A10D29">
      <w:pPr>
        <w:numPr>
          <w:ilvl w:val="0"/>
          <w:numId w:val="11"/>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Instytucji Zarządzającej (IZ) – </w:t>
      </w:r>
      <w:r w:rsidR="00A2658A" w:rsidRPr="00D54D47">
        <w:rPr>
          <w:rFonts w:asciiTheme="majorHAnsi" w:eastAsia="Tahoma" w:hAnsiTheme="majorHAnsi" w:cstheme="majorHAnsi"/>
          <w:szCs w:val="21"/>
        </w:rPr>
        <w:t>należy przez to rozumieć Instytucję Zarządzającą Programem FEW</w:t>
      </w:r>
      <w:r w:rsidR="00025F4C" w:rsidRPr="00D54D47">
        <w:rPr>
          <w:rFonts w:asciiTheme="majorHAnsi" w:eastAsia="Tahoma" w:hAnsiTheme="majorHAnsi" w:cstheme="majorHAnsi"/>
          <w:szCs w:val="21"/>
        </w:rPr>
        <w:t>i</w:t>
      </w:r>
      <w:r w:rsidR="00A2658A" w:rsidRPr="00D54D47">
        <w:rPr>
          <w:rFonts w:asciiTheme="majorHAnsi" w:eastAsia="Tahoma" w:hAnsiTheme="majorHAnsi" w:cstheme="majorHAnsi"/>
          <w:szCs w:val="21"/>
        </w:rPr>
        <w:t>M 2021-2027, tj. Zarząd Województwa Warmińsko-Mazurskiego z siedzibą w Olsztynie przy ul. E. Plater 1.</w:t>
      </w:r>
    </w:p>
    <w:p w14:paraId="59F44316" w14:textId="1330F101" w:rsidR="00155D86" w:rsidRPr="00D54D47" w:rsidRDefault="00A2658A" w:rsidP="00A10D29">
      <w:pPr>
        <w:numPr>
          <w:ilvl w:val="0"/>
          <w:numId w:val="11"/>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Komisji Oceny Wniosków (KOW) – należy przez to rozumieć komisję składającą się z ekspertów powołanych przez Operatora do oceny </w:t>
      </w:r>
      <w:r w:rsidR="000061E5" w:rsidRPr="00D54D47">
        <w:rPr>
          <w:rFonts w:asciiTheme="majorHAnsi" w:eastAsia="Tahoma" w:hAnsiTheme="majorHAnsi" w:cstheme="majorHAnsi"/>
          <w:szCs w:val="21"/>
        </w:rPr>
        <w:t>w</w:t>
      </w:r>
      <w:r w:rsidRPr="00D54D47">
        <w:rPr>
          <w:rFonts w:asciiTheme="majorHAnsi" w:eastAsia="Tahoma" w:hAnsiTheme="majorHAnsi" w:cstheme="majorHAnsi"/>
          <w:szCs w:val="21"/>
        </w:rPr>
        <w:t xml:space="preserve">niosków o udzielenie wsparcia finansowego na utworzenie </w:t>
      </w:r>
      <w:r w:rsidR="00A10D29">
        <w:rPr>
          <w:rFonts w:asciiTheme="majorHAnsi" w:eastAsia="Tahoma" w:hAnsiTheme="majorHAnsi" w:cstheme="majorHAnsi"/>
          <w:szCs w:val="21"/>
        </w:rPr>
        <w:br/>
      </w:r>
      <w:r w:rsidRPr="00D54D47">
        <w:rPr>
          <w:rFonts w:asciiTheme="majorHAnsi" w:eastAsia="Tahoma" w:hAnsiTheme="majorHAnsi" w:cstheme="majorHAnsi"/>
          <w:szCs w:val="21"/>
        </w:rPr>
        <w:t>i utrzymanie miejsc pracy w PS.</w:t>
      </w:r>
    </w:p>
    <w:p w14:paraId="0ABE81B5" w14:textId="4D5773BE" w:rsidR="00155D86" w:rsidRPr="00D54D47" w:rsidRDefault="00A2658A" w:rsidP="00A10D29">
      <w:pPr>
        <w:numPr>
          <w:ilvl w:val="0"/>
          <w:numId w:val="11"/>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Obszarze realizacji projektu – należy przez to rozumieć obszar objęty działalnością OWES, tj. subregion </w:t>
      </w:r>
      <w:r w:rsidR="00A36761" w:rsidRPr="00D54D47">
        <w:rPr>
          <w:rFonts w:asciiTheme="majorHAnsi" w:eastAsia="Tahoma" w:hAnsiTheme="majorHAnsi" w:cstheme="majorHAnsi"/>
          <w:szCs w:val="21"/>
        </w:rPr>
        <w:t>olsztyński</w:t>
      </w:r>
      <w:r w:rsidRPr="00D54D47">
        <w:rPr>
          <w:rFonts w:asciiTheme="majorHAnsi" w:eastAsia="Tahoma" w:hAnsiTheme="majorHAnsi" w:cstheme="majorHAnsi"/>
          <w:szCs w:val="21"/>
        </w:rPr>
        <w:t xml:space="preserve">, obejmujący powiaty: </w:t>
      </w:r>
      <w:r w:rsidR="00A36761" w:rsidRPr="00D54D47">
        <w:rPr>
          <w:rFonts w:asciiTheme="majorHAnsi" w:eastAsia="Tahoma" w:hAnsiTheme="majorHAnsi" w:cstheme="majorHAnsi"/>
          <w:szCs w:val="21"/>
        </w:rPr>
        <w:t>bartoszycki, lidzbarski, mrągowski, kętrzyński, olsztyński oraz Miasto Olsztyn</w:t>
      </w:r>
      <w:r w:rsidRPr="00D54D47">
        <w:rPr>
          <w:rFonts w:asciiTheme="majorHAnsi" w:eastAsia="Tahoma" w:hAnsiTheme="majorHAnsi" w:cstheme="majorHAnsi"/>
          <w:szCs w:val="21"/>
        </w:rPr>
        <w:t>.</w:t>
      </w:r>
    </w:p>
    <w:p w14:paraId="4982A0A5" w14:textId="2DB3490E" w:rsidR="00155D86" w:rsidRPr="00D54D47" w:rsidRDefault="00A2658A" w:rsidP="00A10D29">
      <w:pPr>
        <w:numPr>
          <w:ilvl w:val="0"/>
          <w:numId w:val="11"/>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Odbiorcy wsparcia </w:t>
      </w:r>
      <w:r w:rsidR="00B521D8" w:rsidRPr="00D54D47">
        <w:rPr>
          <w:rFonts w:asciiTheme="majorHAnsi" w:eastAsia="Tahoma" w:hAnsiTheme="majorHAnsi" w:cstheme="majorHAnsi"/>
          <w:szCs w:val="21"/>
        </w:rPr>
        <w:t>–</w:t>
      </w:r>
      <w:r w:rsidR="00D8781A" w:rsidRPr="00D54D47">
        <w:rPr>
          <w:rFonts w:asciiTheme="majorHAnsi" w:eastAsia="Tahoma" w:hAnsiTheme="majorHAnsi" w:cstheme="majorHAnsi"/>
          <w:szCs w:val="21"/>
        </w:rPr>
        <w:t xml:space="preserve"> </w:t>
      </w:r>
      <w:r w:rsidR="00FF27C6" w:rsidRPr="00D54D47">
        <w:rPr>
          <w:rFonts w:asciiTheme="majorHAnsi" w:eastAsia="Tahoma" w:hAnsiTheme="majorHAnsi" w:cstheme="majorHAnsi"/>
          <w:szCs w:val="21"/>
        </w:rPr>
        <w:t xml:space="preserve">należy przez to rozumieć </w:t>
      </w:r>
      <w:r w:rsidR="00D8781A" w:rsidRPr="00D54D47">
        <w:rPr>
          <w:rFonts w:asciiTheme="majorHAnsi" w:eastAsia="Tahoma" w:hAnsiTheme="majorHAnsi" w:cstheme="majorHAnsi"/>
          <w:szCs w:val="21"/>
        </w:rPr>
        <w:t>PS lub PES przekształcający</w:t>
      </w:r>
      <w:r w:rsidRPr="00D54D47">
        <w:rPr>
          <w:rFonts w:asciiTheme="majorHAnsi" w:eastAsia="Tahoma" w:hAnsiTheme="majorHAnsi" w:cstheme="majorHAnsi"/>
          <w:szCs w:val="21"/>
        </w:rPr>
        <w:t xml:space="preserve"> </w:t>
      </w:r>
      <w:r w:rsidR="00FF27C6" w:rsidRPr="00D54D47">
        <w:rPr>
          <w:rFonts w:asciiTheme="majorHAnsi" w:eastAsia="Tahoma" w:hAnsiTheme="majorHAnsi" w:cstheme="majorHAnsi"/>
          <w:szCs w:val="21"/>
        </w:rPr>
        <w:t xml:space="preserve">się </w:t>
      </w:r>
      <w:r w:rsidRPr="00D54D47">
        <w:rPr>
          <w:rFonts w:asciiTheme="majorHAnsi" w:eastAsia="Tahoma" w:hAnsiTheme="majorHAnsi" w:cstheme="majorHAnsi"/>
          <w:szCs w:val="21"/>
        </w:rPr>
        <w:t xml:space="preserve">w PS, z którym Operator zawarł umowę o udzielenie wsparcia finansowego na utworzenie i utrzymanie miejsca pracy lub PS, </w:t>
      </w:r>
      <w:r w:rsidR="00A10D29">
        <w:rPr>
          <w:rFonts w:asciiTheme="majorHAnsi" w:eastAsia="Tahoma" w:hAnsiTheme="majorHAnsi" w:cstheme="majorHAnsi"/>
          <w:szCs w:val="21"/>
        </w:rPr>
        <w:br/>
      </w:r>
      <w:r w:rsidRPr="00D54D47">
        <w:rPr>
          <w:rFonts w:asciiTheme="majorHAnsi" w:eastAsia="Tahoma" w:hAnsiTheme="majorHAnsi" w:cstheme="majorHAnsi"/>
          <w:szCs w:val="21"/>
        </w:rPr>
        <w:t xml:space="preserve">z którym Operator zawarł umowę o udzielenie wsparcia reintegracyjnego. </w:t>
      </w:r>
    </w:p>
    <w:p w14:paraId="3359B402" w14:textId="3D561C67" w:rsidR="00155D86" w:rsidRPr="00D54D47" w:rsidRDefault="00A2658A" w:rsidP="00A10D29">
      <w:pPr>
        <w:numPr>
          <w:ilvl w:val="0"/>
          <w:numId w:val="11"/>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Operatorze </w:t>
      </w:r>
      <w:r w:rsidR="00B521D8" w:rsidRPr="00D54D47">
        <w:rPr>
          <w:rFonts w:asciiTheme="majorHAnsi" w:eastAsia="Tahoma" w:hAnsiTheme="majorHAnsi" w:cstheme="majorHAnsi"/>
          <w:szCs w:val="21"/>
        </w:rPr>
        <w:t>–</w:t>
      </w:r>
      <w:r w:rsidRPr="00D54D47">
        <w:rPr>
          <w:rFonts w:asciiTheme="majorHAnsi" w:eastAsia="Tahoma" w:hAnsiTheme="majorHAnsi" w:cstheme="majorHAnsi"/>
          <w:szCs w:val="21"/>
        </w:rPr>
        <w:t xml:space="preserve"> należy przez to rozumieć</w:t>
      </w:r>
      <w:r w:rsidRPr="00D54D47">
        <w:rPr>
          <w:rFonts w:asciiTheme="majorHAnsi" w:eastAsia="Tahoma" w:hAnsiTheme="majorHAnsi" w:cstheme="majorHAnsi"/>
          <w:color w:val="980000"/>
          <w:szCs w:val="21"/>
        </w:rPr>
        <w:t xml:space="preserve"> </w:t>
      </w:r>
      <w:r w:rsidR="00A36761" w:rsidRPr="00D54D47">
        <w:rPr>
          <w:rFonts w:asciiTheme="majorHAnsi" w:eastAsia="Tahoma" w:hAnsiTheme="majorHAnsi" w:cstheme="majorHAnsi"/>
          <w:color w:val="000000" w:themeColor="text1"/>
          <w:szCs w:val="21"/>
        </w:rPr>
        <w:t xml:space="preserve">Stowarzyszenie na Rzecz Rozwoju Spółdzielczości </w:t>
      </w:r>
      <w:r w:rsidR="00A10D29">
        <w:rPr>
          <w:rFonts w:asciiTheme="majorHAnsi" w:eastAsia="Tahoma" w:hAnsiTheme="majorHAnsi" w:cstheme="majorHAnsi"/>
          <w:color w:val="000000" w:themeColor="text1"/>
          <w:szCs w:val="21"/>
        </w:rPr>
        <w:br/>
      </w:r>
      <w:r w:rsidR="00A36761" w:rsidRPr="00D54D47">
        <w:rPr>
          <w:rFonts w:asciiTheme="majorHAnsi" w:eastAsia="Tahoma" w:hAnsiTheme="majorHAnsi" w:cstheme="majorHAnsi"/>
          <w:color w:val="000000" w:themeColor="text1"/>
          <w:szCs w:val="21"/>
        </w:rPr>
        <w:t>i Przedsiębiorczości Lokalnej WAMA-COOP, ul. Mickiewicza 21/23, lok. 305, 10-508 Olsztyn</w:t>
      </w:r>
      <w:r w:rsidR="00691085" w:rsidRPr="00D54D47">
        <w:rPr>
          <w:rFonts w:asciiTheme="majorHAnsi" w:eastAsia="Tahoma" w:hAnsiTheme="majorHAnsi" w:cstheme="majorHAnsi"/>
          <w:color w:val="000000" w:themeColor="text1"/>
          <w:szCs w:val="21"/>
        </w:rPr>
        <w:t>.</w:t>
      </w:r>
    </w:p>
    <w:p w14:paraId="0D12EEBF" w14:textId="51B1F835" w:rsidR="00D8781A" w:rsidRPr="00D54D47" w:rsidRDefault="00A2658A" w:rsidP="00A10D29">
      <w:pPr>
        <w:numPr>
          <w:ilvl w:val="0"/>
          <w:numId w:val="11"/>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Ośrodku Wsparcia Ekonomii Społecznej (OWES) w </w:t>
      </w:r>
      <w:r w:rsidR="00A36761" w:rsidRPr="00D54D47">
        <w:rPr>
          <w:rFonts w:asciiTheme="majorHAnsi" w:eastAsia="Tahoma" w:hAnsiTheme="majorHAnsi" w:cstheme="majorHAnsi"/>
          <w:szCs w:val="21"/>
        </w:rPr>
        <w:t>Olsztynie</w:t>
      </w:r>
      <w:r w:rsidR="00D8781A" w:rsidRPr="00D54D47">
        <w:rPr>
          <w:rFonts w:asciiTheme="majorHAnsi" w:eastAsia="Tahoma" w:hAnsiTheme="majorHAnsi" w:cstheme="majorHAnsi"/>
          <w:szCs w:val="21"/>
        </w:rPr>
        <w:t xml:space="preserve"> – </w:t>
      </w:r>
      <w:r w:rsidRPr="00D54D47">
        <w:rPr>
          <w:rFonts w:asciiTheme="majorHAnsi" w:eastAsia="Tahoma" w:hAnsiTheme="majorHAnsi" w:cstheme="majorHAnsi"/>
          <w:szCs w:val="21"/>
        </w:rPr>
        <w:t>należy przez to rozumieć akredytowany przez ministra właściwego do spraw zabezpieczenia społecznego ośrodek wsparcia ekonomii społecznej</w:t>
      </w:r>
      <w:r w:rsidR="00D8781A" w:rsidRPr="00D54D47">
        <w:rPr>
          <w:rFonts w:asciiTheme="majorHAnsi" w:eastAsia="Tahoma" w:hAnsiTheme="majorHAnsi" w:cstheme="majorHAnsi"/>
          <w:szCs w:val="21"/>
        </w:rPr>
        <w:t xml:space="preserve"> prowadzony </w:t>
      </w:r>
      <w:r w:rsidR="00A36761" w:rsidRPr="00D54D47">
        <w:rPr>
          <w:rFonts w:asciiTheme="majorHAnsi" w:eastAsia="Tahoma" w:hAnsiTheme="majorHAnsi" w:cstheme="majorHAnsi"/>
          <w:szCs w:val="21"/>
        </w:rPr>
        <w:t>przez Stowarzyszenie na Rzecz Rozwoju Spółdzielczości i Przedsiębiorczości Lokalnej WAMA-COOP, ul. Mickiewicza 21/23, lok. 305, 10-508 Olsztyn oraz Bank Żywności w Olsztynie, ul. Marka Kotańskiego 1, 10-165 Olsztyn</w:t>
      </w:r>
      <w:r w:rsidR="00FF27C6" w:rsidRPr="00D54D47">
        <w:rPr>
          <w:rFonts w:asciiTheme="majorHAnsi" w:eastAsia="Tahoma" w:hAnsiTheme="majorHAnsi" w:cstheme="majorHAnsi"/>
          <w:szCs w:val="21"/>
        </w:rPr>
        <w:t>,</w:t>
      </w:r>
      <w:r w:rsidRPr="00D54D47">
        <w:rPr>
          <w:rFonts w:asciiTheme="majorHAnsi" w:eastAsia="Tahoma" w:hAnsiTheme="majorHAnsi" w:cstheme="majorHAnsi"/>
          <w:szCs w:val="21"/>
        </w:rPr>
        <w:t xml:space="preserve"> w ramach którego świadczy usługi wsparcia ekonomii społecznej. </w:t>
      </w:r>
    </w:p>
    <w:p w14:paraId="36089A94" w14:textId="3486E3A9" w:rsidR="00155D86" w:rsidRPr="00D54D47" w:rsidRDefault="00A2658A" w:rsidP="00A10D29">
      <w:pPr>
        <w:numPr>
          <w:ilvl w:val="0"/>
          <w:numId w:val="11"/>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Podmi</w:t>
      </w:r>
      <w:r w:rsidR="00D8781A" w:rsidRPr="00D54D47">
        <w:rPr>
          <w:rFonts w:asciiTheme="majorHAnsi" w:eastAsia="Tahoma" w:hAnsiTheme="majorHAnsi" w:cstheme="majorHAnsi"/>
          <w:szCs w:val="21"/>
        </w:rPr>
        <w:t xml:space="preserve">ocie ekonomii społecznej (PES) </w:t>
      </w:r>
      <w:r w:rsidRPr="00D54D47">
        <w:rPr>
          <w:rFonts w:asciiTheme="majorHAnsi" w:eastAsia="Tahoma" w:hAnsiTheme="majorHAnsi" w:cstheme="majorHAnsi"/>
          <w:szCs w:val="21"/>
        </w:rPr>
        <w:t>– należy przez to rozumieć podmiot ekonomii społecznej, o którym mowa w art. 2 pkt 5 ustawy z dnia 5 sierpnia 2022 r. o ekonomii społecznej, tj</w:t>
      </w:r>
      <w:r w:rsidR="00025F4C" w:rsidRPr="00D54D47">
        <w:rPr>
          <w:rFonts w:asciiTheme="majorHAnsi" w:eastAsia="Tahoma" w:hAnsiTheme="majorHAnsi" w:cstheme="majorHAnsi"/>
          <w:szCs w:val="21"/>
        </w:rPr>
        <w:t>.</w:t>
      </w:r>
      <w:r w:rsidRPr="00D54D47">
        <w:rPr>
          <w:rFonts w:asciiTheme="majorHAnsi" w:eastAsia="Tahoma" w:hAnsiTheme="majorHAnsi" w:cstheme="majorHAnsi"/>
          <w:szCs w:val="21"/>
        </w:rPr>
        <w:t>:</w:t>
      </w:r>
    </w:p>
    <w:p w14:paraId="031EEF1E" w14:textId="77777777" w:rsidR="00155D86" w:rsidRPr="00D54D47" w:rsidRDefault="00A2658A" w:rsidP="00A10D29">
      <w:pPr>
        <w:numPr>
          <w:ilvl w:val="0"/>
          <w:numId w:val="3"/>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lastRenderedPageBreak/>
        <w:t>spółdzielnię socjalną,</w:t>
      </w:r>
    </w:p>
    <w:p w14:paraId="54C81316" w14:textId="77777777" w:rsidR="00155D86" w:rsidRPr="00D54D47" w:rsidRDefault="00A2658A" w:rsidP="00A10D29">
      <w:pPr>
        <w:numPr>
          <w:ilvl w:val="0"/>
          <w:numId w:val="3"/>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warsztat terapii zajęciowej i zakład aktywności zawodowej,</w:t>
      </w:r>
    </w:p>
    <w:p w14:paraId="1A910DE3" w14:textId="77777777" w:rsidR="00155D86" w:rsidRPr="00D54D47" w:rsidRDefault="00A2658A" w:rsidP="00A10D29">
      <w:pPr>
        <w:numPr>
          <w:ilvl w:val="0"/>
          <w:numId w:val="3"/>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centrum integracji społecznej i klub integracji społecznej,</w:t>
      </w:r>
    </w:p>
    <w:p w14:paraId="49CE6E3E" w14:textId="77777777" w:rsidR="00155D86" w:rsidRPr="00D54D47" w:rsidRDefault="00A2658A" w:rsidP="00A10D29">
      <w:pPr>
        <w:numPr>
          <w:ilvl w:val="0"/>
          <w:numId w:val="3"/>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spółdzielnię pracy, w tym spółdzielnię inwalidów i spółdzielnię niewidomych, oraz spółdzielnię produkcji rolnej,</w:t>
      </w:r>
    </w:p>
    <w:p w14:paraId="0F6823E2" w14:textId="564DFCE8" w:rsidR="00155D86" w:rsidRPr="00D54D47" w:rsidRDefault="00A2658A" w:rsidP="00A10D29">
      <w:pPr>
        <w:numPr>
          <w:ilvl w:val="0"/>
          <w:numId w:val="3"/>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organizację pozarządową, o której mowa w art. 3 ust. 2 ustawy z dnia 24 kwietnia 2003 r. </w:t>
      </w:r>
      <w:r w:rsidR="00A10D29">
        <w:rPr>
          <w:rFonts w:asciiTheme="majorHAnsi" w:eastAsia="Tahoma" w:hAnsiTheme="majorHAnsi" w:cstheme="majorHAnsi"/>
          <w:szCs w:val="21"/>
        </w:rPr>
        <w:br/>
      </w:r>
      <w:r w:rsidRPr="00D54D47">
        <w:rPr>
          <w:rFonts w:asciiTheme="majorHAnsi" w:eastAsia="Tahoma" w:hAnsiTheme="majorHAnsi" w:cstheme="majorHAnsi"/>
          <w:szCs w:val="21"/>
        </w:rPr>
        <w:t xml:space="preserve">o działalności pożytku publicznego i o wolontariacie (Dz. U. z 2023 r. poz. 571), z wyjątkiem partii politycznych, europejskich partii politycznych, związków zawodowych i organizacji pracodawców, samorządów zawodowych, fundacji utworzonych przez partie polityczne </w:t>
      </w:r>
      <w:r w:rsidR="00A10D29">
        <w:rPr>
          <w:rFonts w:asciiTheme="majorHAnsi" w:eastAsia="Tahoma" w:hAnsiTheme="majorHAnsi" w:cstheme="majorHAnsi"/>
          <w:szCs w:val="21"/>
        </w:rPr>
        <w:br/>
      </w:r>
      <w:r w:rsidRPr="00D54D47">
        <w:rPr>
          <w:rFonts w:asciiTheme="majorHAnsi" w:eastAsia="Tahoma" w:hAnsiTheme="majorHAnsi" w:cstheme="majorHAnsi"/>
          <w:szCs w:val="21"/>
        </w:rPr>
        <w:t>i europejskich fundacji politycznych,</w:t>
      </w:r>
    </w:p>
    <w:p w14:paraId="29354309" w14:textId="71C067F9" w:rsidR="00155D86" w:rsidRPr="00D54D47" w:rsidRDefault="00A2658A" w:rsidP="00A10D29">
      <w:pPr>
        <w:numPr>
          <w:ilvl w:val="0"/>
          <w:numId w:val="3"/>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podmiot, o którym mowa w art. 3 ust. 3 pkt 1, 2 lub 4 ustawy z dnia 24 kwietnia 2003 r. </w:t>
      </w:r>
      <w:r w:rsidR="00A10D29">
        <w:rPr>
          <w:rFonts w:asciiTheme="majorHAnsi" w:eastAsia="Tahoma" w:hAnsiTheme="majorHAnsi" w:cstheme="majorHAnsi"/>
          <w:szCs w:val="21"/>
        </w:rPr>
        <w:br/>
      </w:r>
      <w:r w:rsidRPr="00D54D47">
        <w:rPr>
          <w:rFonts w:asciiTheme="majorHAnsi" w:eastAsia="Tahoma" w:hAnsiTheme="majorHAnsi" w:cstheme="majorHAnsi"/>
          <w:szCs w:val="21"/>
        </w:rPr>
        <w:t>o działalności pożytku publicznego i o wolontariacie;</w:t>
      </w:r>
    </w:p>
    <w:p w14:paraId="7B597101" w14:textId="185F6492" w:rsidR="00155D86" w:rsidRPr="00D54D47" w:rsidRDefault="00A2658A" w:rsidP="00A10D29">
      <w:pPr>
        <w:numPr>
          <w:ilvl w:val="0"/>
          <w:numId w:val="11"/>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Przedsiębiorstwie społecznym (PS) – należy przez to rozumi</w:t>
      </w:r>
      <w:r w:rsidR="00A10D29">
        <w:rPr>
          <w:rFonts w:asciiTheme="majorHAnsi" w:eastAsia="Tahoma" w:hAnsiTheme="majorHAnsi" w:cstheme="majorHAnsi"/>
          <w:szCs w:val="21"/>
        </w:rPr>
        <w:t xml:space="preserve">eć podmiot ekonomii społecznej, </w:t>
      </w:r>
      <w:r w:rsidRPr="00D54D47">
        <w:rPr>
          <w:rFonts w:asciiTheme="majorHAnsi" w:eastAsia="Tahoma" w:hAnsiTheme="majorHAnsi" w:cstheme="majorHAnsi"/>
          <w:szCs w:val="21"/>
        </w:rPr>
        <w:t>posiadający status przedsiębiorstwa społecznego, zgodnie z art. 3 ust. 1 ustawy z dnia 5 sierpnia 2022 r. o ekonomii społecznej.</w:t>
      </w:r>
    </w:p>
    <w:p w14:paraId="3151312B" w14:textId="653BD261" w:rsidR="00155D86" w:rsidRPr="00D54D47" w:rsidRDefault="00A2658A" w:rsidP="00A10D29">
      <w:pPr>
        <w:numPr>
          <w:ilvl w:val="0"/>
          <w:numId w:val="11"/>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Regulaminie </w:t>
      </w:r>
      <w:r w:rsidR="00B521D8" w:rsidRPr="00D54D47">
        <w:rPr>
          <w:rFonts w:asciiTheme="majorHAnsi" w:eastAsia="Tahoma" w:hAnsiTheme="majorHAnsi" w:cstheme="majorHAnsi"/>
          <w:szCs w:val="21"/>
        </w:rPr>
        <w:t>–</w:t>
      </w:r>
      <w:r w:rsidRPr="00D54D47">
        <w:rPr>
          <w:rFonts w:asciiTheme="majorHAnsi" w:eastAsia="Tahoma" w:hAnsiTheme="majorHAnsi" w:cstheme="majorHAnsi"/>
          <w:szCs w:val="21"/>
        </w:rPr>
        <w:t xml:space="preserve"> należy przez to rozumieć niniejszy Regulamin Funduszu </w:t>
      </w:r>
      <w:r w:rsidR="000B6AC0" w:rsidRPr="00D54D47">
        <w:rPr>
          <w:rFonts w:asciiTheme="majorHAnsi" w:eastAsia="Tahoma" w:hAnsiTheme="majorHAnsi" w:cstheme="majorHAnsi"/>
          <w:szCs w:val="21"/>
        </w:rPr>
        <w:t>P</w:t>
      </w:r>
      <w:r w:rsidRPr="00D54D47">
        <w:rPr>
          <w:rFonts w:asciiTheme="majorHAnsi" w:eastAsia="Tahoma" w:hAnsiTheme="majorHAnsi" w:cstheme="majorHAnsi"/>
          <w:szCs w:val="21"/>
        </w:rPr>
        <w:t>rzedsiębiorczości Społecznej</w:t>
      </w:r>
      <w:r w:rsidR="00B521D8" w:rsidRPr="00D54D47">
        <w:rPr>
          <w:rFonts w:asciiTheme="majorHAnsi" w:eastAsia="Tahoma" w:hAnsiTheme="majorHAnsi" w:cstheme="majorHAnsi"/>
          <w:szCs w:val="21"/>
        </w:rPr>
        <w:t xml:space="preserve">, który reguluje zasady udzielania wsparcia finansowego na utworzenie i utrzymanie miejsc pracy oraz wsparcia reintegracyjnego. </w:t>
      </w:r>
    </w:p>
    <w:p w14:paraId="12D81790" w14:textId="547F3EE8" w:rsidR="00155D86" w:rsidRPr="00D54D47" w:rsidRDefault="00A2658A" w:rsidP="00A10D29">
      <w:pPr>
        <w:numPr>
          <w:ilvl w:val="0"/>
          <w:numId w:val="11"/>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Stawce jednostkowej na utworzenie i utrzymanie miejsca pracy w PS </w:t>
      </w:r>
      <w:r w:rsidR="00B521D8" w:rsidRPr="00D54D47">
        <w:rPr>
          <w:rFonts w:asciiTheme="majorHAnsi" w:eastAsia="Tahoma" w:hAnsiTheme="majorHAnsi" w:cstheme="majorHAnsi"/>
          <w:szCs w:val="21"/>
        </w:rPr>
        <w:t>–</w:t>
      </w:r>
      <w:r w:rsidRPr="00D54D47">
        <w:rPr>
          <w:rFonts w:asciiTheme="majorHAnsi" w:eastAsia="Tahoma" w:hAnsiTheme="majorHAnsi" w:cstheme="majorHAnsi"/>
          <w:szCs w:val="21"/>
        </w:rPr>
        <w:t xml:space="preserve"> należy przez to rozumieć zryczałtowane wsparcie finansowe dla Odbiorcy wsparcia związane z utworzeniem i utrzymaniem miejsca pracy na zasadach uzgodnionych w niniejszym Regulaminie oraz umowie o udzielenie wsparcia finansowego na utworzenie i utrzymanie miejsca pracy.</w:t>
      </w:r>
    </w:p>
    <w:p w14:paraId="070CBA18" w14:textId="429C28C1" w:rsidR="00155D86" w:rsidRPr="00D54D47" w:rsidRDefault="00A2658A" w:rsidP="00A10D29">
      <w:pPr>
        <w:numPr>
          <w:ilvl w:val="0"/>
          <w:numId w:val="11"/>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Stronie internetowej projektu – należy przez to rozumieć stronę</w:t>
      </w:r>
      <w:r w:rsidR="00A36761" w:rsidRPr="00D54D47">
        <w:rPr>
          <w:rFonts w:asciiTheme="majorHAnsi" w:eastAsia="Tahoma" w:hAnsiTheme="majorHAnsi" w:cstheme="majorHAnsi"/>
          <w:szCs w:val="21"/>
        </w:rPr>
        <w:t xml:space="preserve"> https://owes.wamacoop.pl/</w:t>
      </w:r>
      <w:r w:rsidRPr="00D54D47">
        <w:rPr>
          <w:rFonts w:asciiTheme="majorHAnsi" w:eastAsia="Tahoma" w:hAnsiTheme="majorHAnsi" w:cstheme="majorHAnsi"/>
          <w:szCs w:val="21"/>
        </w:rPr>
        <w:t>.</w:t>
      </w:r>
    </w:p>
    <w:p w14:paraId="0E4BE8D6" w14:textId="71112470" w:rsidR="00155D86" w:rsidRPr="00D54D47" w:rsidRDefault="00A2658A" w:rsidP="00A10D29">
      <w:pPr>
        <w:numPr>
          <w:ilvl w:val="0"/>
          <w:numId w:val="11"/>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Ustawie o ekonomii społecznej - należy przez to rozumieć Ustawę z dnia 5 sierpnia 2022 r. o ekonomii społecznej (t.j. Dz. U. z 2023 r. poz. 1287, 1429).</w:t>
      </w:r>
    </w:p>
    <w:p w14:paraId="1130237A" w14:textId="5FFFB8E7" w:rsidR="00155D86" w:rsidRPr="00D54D47" w:rsidRDefault="00A2658A" w:rsidP="00A10D29">
      <w:pPr>
        <w:numPr>
          <w:ilvl w:val="0"/>
          <w:numId w:val="11"/>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Wnioskodawcy – należy przez to rozumieć GI/PES/PS ubiegające się o udzielenie wsparcia finansowego na utworzenie i utrzymanie miejsc</w:t>
      </w:r>
      <w:r w:rsidR="00025F4C" w:rsidRPr="00D54D47">
        <w:rPr>
          <w:rFonts w:asciiTheme="majorHAnsi" w:eastAsia="Tahoma" w:hAnsiTheme="majorHAnsi" w:cstheme="majorHAnsi"/>
          <w:szCs w:val="21"/>
        </w:rPr>
        <w:t xml:space="preserve"> </w:t>
      </w:r>
      <w:r w:rsidRPr="00D54D47">
        <w:rPr>
          <w:rFonts w:asciiTheme="majorHAnsi" w:eastAsia="Tahoma" w:hAnsiTheme="majorHAnsi" w:cstheme="majorHAnsi"/>
          <w:szCs w:val="21"/>
        </w:rPr>
        <w:t>pracy oraz PS ubiegające się o udzielenie wsparcia reintegracyjnego.</w:t>
      </w:r>
    </w:p>
    <w:p w14:paraId="7ECDA89A" w14:textId="777C5FC7" w:rsidR="00155D86" w:rsidRPr="00D54D47" w:rsidRDefault="00A2658A" w:rsidP="00A10D29">
      <w:pPr>
        <w:numPr>
          <w:ilvl w:val="0"/>
          <w:numId w:val="11"/>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Wytycznych – należy przez to rozumieć Wytyczne dotyczące realizacji projektów z udziałem środków Europejskiego Funduszu Społecznego Plus w regionalnych programach na lata 2021–2027 z dnia 6 grudnia 2023 r.</w:t>
      </w:r>
    </w:p>
    <w:p w14:paraId="0F224A12" w14:textId="77777777" w:rsidR="00155D86" w:rsidRPr="00D54D47" w:rsidRDefault="00A2658A" w:rsidP="00481C27">
      <w:pPr>
        <w:jc w:val="center"/>
        <w:rPr>
          <w:rFonts w:asciiTheme="majorHAnsi" w:hAnsiTheme="majorHAnsi" w:cstheme="majorHAnsi"/>
          <w:b/>
        </w:rPr>
      </w:pPr>
      <w:r w:rsidRPr="00D54D47">
        <w:rPr>
          <w:rFonts w:asciiTheme="majorHAnsi" w:hAnsiTheme="majorHAnsi" w:cstheme="majorHAnsi"/>
          <w:b/>
        </w:rPr>
        <w:t>§ 1</w:t>
      </w:r>
    </w:p>
    <w:p w14:paraId="31803DC0" w14:textId="77777777" w:rsidR="00155D86" w:rsidRPr="00D54D47" w:rsidRDefault="00A2658A" w:rsidP="004F276E">
      <w:pPr>
        <w:pStyle w:val="Nagwek1"/>
        <w:jc w:val="center"/>
        <w:rPr>
          <w:rFonts w:asciiTheme="majorHAnsi" w:hAnsiTheme="majorHAnsi" w:cstheme="majorHAnsi"/>
        </w:rPr>
      </w:pPr>
      <w:bookmarkStart w:id="4" w:name="_Toc159514511"/>
      <w:r w:rsidRPr="00D54D47">
        <w:rPr>
          <w:rFonts w:asciiTheme="majorHAnsi" w:hAnsiTheme="majorHAnsi" w:cstheme="majorHAnsi"/>
        </w:rPr>
        <w:t>Postanowienia ogólne</w:t>
      </w:r>
      <w:bookmarkEnd w:id="4"/>
    </w:p>
    <w:p w14:paraId="340560FF" w14:textId="31628E48" w:rsidR="00155D86" w:rsidRPr="00D54D47" w:rsidRDefault="00A2658A" w:rsidP="00A10D29">
      <w:pPr>
        <w:widowControl w:val="0"/>
        <w:numPr>
          <w:ilvl w:val="0"/>
          <w:numId w:val="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Niniejszy </w:t>
      </w:r>
      <w:r w:rsidR="000B6AC0" w:rsidRPr="00D54D47">
        <w:rPr>
          <w:rFonts w:asciiTheme="majorHAnsi" w:eastAsia="Tahoma" w:hAnsiTheme="majorHAnsi" w:cstheme="majorHAnsi"/>
          <w:szCs w:val="21"/>
        </w:rPr>
        <w:t>R</w:t>
      </w:r>
      <w:r w:rsidRPr="00D54D47">
        <w:rPr>
          <w:rFonts w:asciiTheme="majorHAnsi" w:eastAsia="Tahoma" w:hAnsiTheme="majorHAnsi" w:cstheme="majorHAnsi"/>
          <w:szCs w:val="21"/>
        </w:rPr>
        <w:t xml:space="preserve">egulamin określa zasady przyznawania wsparcia finansowego w formie stawek jednostkowych na utworzenie i utrzymanie miejsca pracy w PS oraz wsparcia reintegracyjnego w ramach </w:t>
      </w:r>
      <w:r w:rsidRPr="00D54D47">
        <w:rPr>
          <w:rFonts w:asciiTheme="majorHAnsi" w:eastAsia="Tahoma" w:hAnsiTheme="majorHAnsi" w:cstheme="majorHAnsi"/>
          <w:szCs w:val="21"/>
        </w:rPr>
        <w:lastRenderedPageBreak/>
        <w:t xml:space="preserve">Projektu: </w:t>
      </w:r>
      <w:r w:rsidR="00691085" w:rsidRPr="00D54D47">
        <w:rPr>
          <w:rFonts w:asciiTheme="majorHAnsi" w:eastAsia="Tahoma" w:hAnsiTheme="majorHAnsi" w:cstheme="majorHAnsi"/>
          <w:szCs w:val="21"/>
        </w:rPr>
        <w:t>„</w:t>
      </w:r>
      <w:r w:rsidR="00A36761" w:rsidRPr="00D54D47">
        <w:rPr>
          <w:rFonts w:asciiTheme="majorHAnsi" w:eastAsia="Tahoma" w:hAnsiTheme="majorHAnsi" w:cstheme="majorHAnsi"/>
          <w:szCs w:val="21"/>
        </w:rPr>
        <w:t>Olsztyński Ośrodek Wsparcia Ekonomii Społecznej</w:t>
      </w:r>
      <w:r w:rsidR="00691085" w:rsidRPr="00D54D47">
        <w:rPr>
          <w:rFonts w:asciiTheme="majorHAnsi" w:eastAsia="Tahoma" w:hAnsiTheme="majorHAnsi" w:cstheme="majorHAnsi"/>
          <w:szCs w:val="21"/>
        </w:rPr>
        <w:t>”</w:t>
      </w:r>
      <w:r w:rsidR="00A36761" w:rsidRPr="00D54D47">
        <w:rPr>
          <w:rFonts w:asciiTheme="majorHAnsi" w:eastAsia="Tahoma" w:hAnsiTheme="majorHAnsi" w:cstheme="majorHAnsi"/>
          <w:szCs w:val="21"/>
        </w:rPr>
        <w:t xml:space="preserve"> </w:t>
      </w:r>
      <w:r w:rsidRPr="00D54D47">
        <w:rPr>
          <w:rFonts w:asciiTheme="majorHAnsi" w:eastAsia="Tahoma" w:hAnsiTheme="majorHAnsi" w:cstheme="majorHAnsi"/>
          <w:szCs w:val="21"/>
        </w:rPr>
        <w:t xml:space="preserve">numer </w:t>
      </w:r>
      <w:r w:rsidR="00A36761" w:rsidRPr="00D54D47">
        <w:rPr>
          <w:rFonts w:asciiTheme="majorHAnsi" w:eastAsia="Tahoma" w:hAnsiTheme="majorHAnsi" w:cstheme="majorHAnsi"/>
          <w:szCs w:val="21"/>
        </w:rPr>
        <w:t xml:space="preserve">FEWM.09.02-IZ.00-001/23 </w:t>
      </w:r>
      <w:r w:rsidRPr="00D54D47">
        <w:rPr>
          <w:rFonts w:asciiTheme="majorHAnsi" w:eastAsia="Tahoma" w:hAnsiTheme="majorHAnsi" w:cstheme="majorHAnsi"/>
          <w:szCs w:val="21"/>
        </w:rPr>
        <w:t>realizowanego w ramach programu Fundusze Europejskie dla Warmii i Mazur (FEW</w:t>
      </w:r>
      <w:r w:rsidR="00025F4C" w:rsidRPr="00D54D47">
        <w:rPr>
          <w:rFonts w:asciiTheme="majorHAnsi" w:eastAsia="Tahoma" w:hAnsiTheme="majorHAnsi" w:cstheme="majorHAnsi"/>
          <w:szCs w:val="21"/>
        </w:rPr>
        <w:t>i</w:t>
      </w:r>
      <w:r w:rsidRPr="00D54D47">
        <w:rPr>
          <w:rFonts w:asciiTheme="majorHAnsi" w:eastAsia="Tahoma" w:hAnsiTheme="majorHAnsi" w:cstheme="majorHAnsi"/>
          <w:szCs w:val="21"/>
        </w:rPr>
        <w:t>M) 2021-2027, Priorytet 9 Włączenie i integracja EFS+, Działanie 9.2 Ekonomia społeczna, Cel szczegółowy h: Wspieranie aktywnego włączenia społecznego w celu promowania równości szans, niedyskryminacji i aktywnego uczestnictwa oraz zwiększanie zdolności do zatrudnienia, w szczególności grup w niekorzystnej sytuacji.</w:t>
      </w:r>
    </w:p>
    <w:p w14:paraId="4D66D7E6" w14:textId="77777777" w:rsidR="00155D86" w:rsidRPr="00D54D47" w:rsidRDefault="00A2658A" w:rsidP="00A10D29">
      <w:pPr>
        <w:widowControl w:val="0"/>
        <w:numPr>
          <w:ilvl w:val="0"/>
          <w:numId w:val="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Wsparcie finansowe jest udzielane na tworzenie nowych miejsc pracy dla osób zagrożonych wykluczeniem społecznym, o których mowa w art. 2 pkt 6 ustawy z dnia 5 sierpnia 2022 r. o ekonomii społecznej, tj. </w:t>
      </w:r>
    </w:p>
    <w:p w14:paraId="7D757468" w14:textId="319A5CF3" w:rsidR="00155D86" w:rsidRPr="00D54D47" w:rsidRDefault="00A2658A" w:rsidP="00A10D29">
      <w:pPr>
        <w:widowControl w:val="0"/>
        <w:numPr>
          <w:ilvl w:val="0"/>
          <w:numId w:val="25"/>
        </w:numPr>
        <w:tabs>
          <w:tab w:val="left" w:pos="750"/>
        </w:tabs>
        <w:spacing w:line="360" w:lineRule="auto"/>
        <w:ind w:left="1417" w:right="-40"/>
        <w:jc w:val="both"/>
        <w:rPr>
          <w:rFonts w:asciiTheme="majorHAnsi" w:eastAsia="Tahoma" w:hAnsiTheme="majorHAnsi" w:cstheme="majorHAnsi"/>
          <w:szCs w:val="21"/>
        </w:rPr>
      </w:pPr>
      <w:r w:rsidRPr="00D54D47">
        <w:rPr>
          <w:rFonts w:asciiTheme="majorHAnsi" w:eastAsia="Tahoma" w:hAnsiTheme="majorHAnsi" w:cstheme="majorHAnsi"/>
          <w:szCs w:val="21"/>
        </w:rPr>
        <w:t>bezrobotnego, o którym mowa w art. 2 ust. 1 pkt 2 ustawy z dnia 20 kwietnia 2004 r. o promocji zatrudnienia i instytucjach rynku pracy (Dz. U. z 2023 r. poz. 735),</w:t>
      </w:r>
    </w:p>
    <w:p w14:paraId="1DFFC287" w14:textId="2472F71A" w:rsidR="00155D86" w:rsidRPr="00D54D47" w:rsidRDefault="00A2658A" w:rsidP="00A10D29">
      <w:pPr>
        <w:widowControl w:val="0"/>
        <w:numPr>
          <w:ilvl w:val="0"/>
          <w:numId w:val="25"/>
        </w:numPr>
        <w:tabs>
          <w:tab w:val="left" w:pos="750"/>
        </w:tabs>
        <w:spacing w:line="360" w:lineRule="auto"/>
        <w:ind w:left="1417" w:right="-40"/>
        <w:jc w:val="both"/>
        <w:rPr>
          <w:rFonts w:asciiTheme="majorHAnsi" w:eastAsia="Tahoma" w:hAnsiTheme="majorHAnsi" w:cstheme="majorHAnsi"/>
          <w:szCs w:val="21"/>
        </w:rPr>
      </w:pPr>
      <w:r w:rsidRPr="00D54D47">
        <w:rPr>
          <w:rFonts w:asciiTheme="majorHAnsi" w:eastAsia="Tahoma" w:hAnsiTheme="majorHAnsi" w:cstheme="majorHAnsi"/>
          <w:szCs w:val="21"/>
        </w:rPr>
        <w:t>bezrobotnego długotrwale, o którym mowa w art. 2 ust. 1 pkt 5 ustawy z dnia 20 kwietnia 2004 r. o promocji zatrudnienia i instytucjach rynku pracy,</w:t>
      </w:r>
    </w:p>
    <w:p w14:paraId="77D67B8C" w14:textId="0381A526" w:rsidR="00155D86" w:rsidRPr="00D54D47" w:rsidRDefault="00A2658A" w:rsidP="00A10D29">
      <w:pPr>
        <w:widowControl w:val="0"/>
        <w:numPr>
          <w:ilvl w:val="0"/>
          <w:numId w:val="25"/>
        </w:numPr>
        <w:tabs>
          <w:tab w:val="left" w:pos="750"/>
        </w:tabs>
        <w:spacing w:line="360" w:lineRule="auto"/>
        <w:ind w:left="1417"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poszukującego pracy, o którym mowa w art. 2 ust. 1 pkt 22 ustawy z dnia 20 kwietnia 2004 r. </w:t>
      </w:r>
      <w:r w:rsidR="00A10D29">
        <w:rPr>
          <w:rFonts w:asciiTheme="majorHAnsi" w:eastAsia="Tahoma" w:hAnsiTheme="majorHAnsi" w:cstheme="majorHAnsi"/>
          <w:szCs w:val="21"/>
        </w:rPr>
        <w:br/>
      </w:r>
      <w:r w:rsidRPr="00D54D47">
        <w:rPr>
          <w:rFonts w:asciiTheme="majorHAnsi" w:eastAsia="Tahoma" w:hAnsiTheme="majorHAnsi" w:cstheme="majorHAnsi"/>
          <w:szCs w:val="21"/>
        </w:rPr>
        <w:t>o promocji zatrudnienia i instytucjach rynku pracy, bez zatrudnienia:</w:t>
      </w:r>
    </w:p>
    <w:p w14:paraId="7A4EA723" w14:textId="77777777" w:rsidR="00155D86" w:rsidRPr="00D54D47" w:rsidRDefault="00A2658A" w:rsidP="00A10D29">
      <w:pPr>
        <w:widowControl w:val="0"/>
        <w:numPr>
          <w:ilvl w:val="0"/>
          <w:numId w:val="9"/>
        </w:numPr>
        <w:tabs>
          <w:tab w:val="left" w:pos="750"/>
        </w:tabs>
        <w:spacing w:line="360" w:lineRule="auto"/>
        <w:ind w:left="2137" w:right="-40" w:hanging="360"/>
        <w:jc w:val="both"/>
        <w:rPr>
          <w:rFonts w:asciiTheme="majorHAnsi" w:hAnsiTheme="majorHAnsi" w:cstheme="majorHAnsi"/>
          <w:szCs w:val="21"/>
        </w:rPr>
      </w:pPr>
      <w:r w:rsidRPr="00D54D47">
        <w:rPr>
          <w:rFonts w:asciiTheme="majorHAnsi" w:eastAsia="Tahoma" w:hAnsiTheme="majorHAnsi" w:cstheme="majorHAnsi"/>
          <w:szCs w:val="21"/>
        </w:rPr>
        <w:t>w wieku do 30. roku życia oraz po ukończeniu 50. roku życia lub</w:t>
      </w:r>
    </w:p>
    <w:p w14:paraId="366EDE87" w14:textId="10DF5F39" w:rsidR="00155D86" w:rsidRPr="00D54D47" w:rsidRDefault="00A2658A" w:rsidP="00A10D29">
      <w:pPr>
        <w:widowControl w:val="0"/>
        <w:numPr>
          <w:ilvl w:val="0"/>
          <w:numId w:val="9"/>
        </w:numPr>
        <w:tabs>
          <w:tab w:val="left" w:pos="750"/>
        </w:tabs>
        <w:spacing w:line="360" w:lineRule="auto"/>
        <w:ind w:left="2137" w:right="-40" w:hanging="360"/>
        <w:jc w:val="both"/>
        <w:rPr>
          <w:rFonts w:asciiTheme="majorHAnsi" w:hAnsiTheme="majorHAnsi" w:cstheme="majorHAnsi"/>
          <w:szCs w:val="21"/>
        </w:rPr>
      </w:pPr>
      <w:r w:rsidRPr="00D54D47">
        <w:rPr>
          <w:rFonts w:asciiTheme="majorHAnsi" w:eastAsia="Tahoma" w:hAnsiTheme="majorHAnsi" w:cstheme="majorHAnsi"/>
          <w:szCs w:val="21"/>
        </w:rPr>
        <w:t xml:space="preserve">niewykonującego innej pracy zarobkowej, o której mowa w art. 2 ust. 1 pkt 11 ustawy </w:t>
      </w:r>
      <w:r w:rsidR="00A10D29">
        <w:rPr>
          <w:rFonts w:asciiTheme="majorHAnsi" w:eastAsia="Tahoma" w:hAnsiTheme="majorHAnsi" w:cstheme="majorHAnsi"/>
          <w:szCs w:val="21"/>
        </w:rPr>
        <w:br/>
      </w:r>
      <w:r w:rsidRPr="00D54D47">
        <w:rPr>
          <w:rFonts w:asciiTheme="majorHAnsi" w:eastAsia="Tahoma" w:hAnsiTheme="majorHAnsi" w:cstheme="majorHAnsi"/>
          <w:szCs w:val="21"/>
        </w:rPr>
        <w:t>z dnia 20 kwietnia 2004 r. o promocji zatrudnienia i instytucjach rynku pracy,</w:t>
      </w:r>
    </w:p>
    <w:p w14:paraId="565BC1C6" w14:textId="44957B1A" w:rsidR="00155D86" w:rsidRPr="00D54D47" w:rsidRDefault="00A2658A" w:rsidP="00A10D29">
      <w:pPr>
        <w:widowControl w:val="0"/>
        <w:numPr>
          <w:ilvl w:val="0"/>
          <w:numId w:val="25"/>
        </w:numPr>
        <w:tabs>
          <w:tab w:val="left" w:pos="750"/>
        </w:tabs>
        <w:spacing w:line="360" w:lineRule="auto"/>
        <w:ind w:left="1417" w:right="-40"/>
        <w:jc w:val="both"/>
        <w:rPr>
          <w:rFonts w:asciiTheme="majorHAnsi" w:eastAsia="Tahoma" w:hAnsiTheme="majorHAnsi" w:cstheme="majorHAnsi"/>
          <w:szCs w:val="21"/>
        </w:rPr>
      </w:pPr>
      <w:r w:rsidRPr="00D54D47">
        <w:rPr>
          <w:rFonts w:asciiTheme="majorHAnsi" w:eastAsia="Tahoma" w:hAnsiTheme="majorHAnsi" w:cstheme="majorHAnsi"/>
          <w:szCs w:val="21"/>
        </w:rPr>
        <w:t>osobę niepełnosprawną w rozumieniu art. 1 ustawy z dnia 27 sierpnia 1997 r. o rehabilitacji zawodowej i społecznej oraz zatrudnianiu osób niepełnosprawnych,</w:t>
      </w:r>
    </w:p>
    <w:p w14:paraId="1925B5E1" w14:textId="0A75E85B" w:rsidR="00155D86" w:rsidRPr="00D54D47" w:rsidRDefault="00A2658A" w:rsidP="00A10D29">
      <w:pPr>
        <w:widowControl w:val="0"/>
        <w:numPr>
          <w:ilvl w:val="0"/>
          <w:numId w:val="25"/>
        </w:numPr>
        <w:tabs>
          <w:tab w:val="left" w:pos="750"/>
        </w:tabs>
        <w:spacing w:line="360" w:lineRule="auto"/>
        <w:ind w:left="1417" w:right="-40"/>
        <w:jc w:val="both"/>
        <w:rPr>
          <w:rFonts w:asciiTheme="majorHAnsi" w:eastAsia="Tahoma" w:hAnsiTheme="majorHAnsi" w:cstheme="majorHAnsi"/>
          <w:szCs w:val="21"/>
        </w:rPr>
      </w:pPr>
      <w:r w:rsidRPr="00D54D47">
        <w:rPr>
          <w:rFonts w:asciiTheme="majorHAnsi" w:eastAsia="Tahoma" w:hAnsiTheme="majorHAnsi" w:cstheme="majorHAnsi"/>
          <w:szCs w:val="21"/>
        </w:rPr>
        <w:t>absolwenta centrum integracji społecznej oraz absolwenta klubu integracji społecznej, o których mowa w art. 2 pkt 1a i 1b ustawy z dnia 13 czerwca 2003 r. o zatrudnieniu socjalnym,</w:t>
      </w:r>
    </w:p>
    <w:p w14:paraId="56BF3042" w14:textId="433CF84F" w:rsidR="00155D86" w:rsidRPr="00D54D47" w:rsidRDefault="00A2658A" w:rsidP="00A10D29">
      <w:pPr>
        <w:widowControl w:val="0"/>
        <w:numPr>
          <w:ilvl w:val="0"/>
          <w:numId w:val="25"/>
        </w:numPr>
        <w:tabs>
          <w:tab w:val="left" w:pos="750"/>
        </w:tabs>
        <w:spacing w:line="360" w:lineRule="auto"/>
        <w:ind w:left="1417" w:right="-40"/>
        <w:jc w:val="both"/>
        <w:rPr>
          <w:rFonts w:asciiTheme="majorHAnsi" w:eastAsia="Tahoma" w:hAnsiTheme="majorHAnsi" w:cstheme="majorHAnsi"/>
          <w:szCs w:val="21"/>
        </w:rPr>
      </w:pPr>
      <w:r w:rsidRPr="00D54D47">
        <w:rPr>
          <w:rFonts w:asciiTheme="majorHAnsi" w:eastAsia="Tahoma" w:hAnsiTheme="majorHAnsi" w:cstheme="majorHAnsi"/>
          <w:szCs w:val="21"/>
        </w:rPr>
        <w:t>osobę spełniającą kryteria, o których mowa w art. 8 ust. 1 pkt 1 i 2 ustawy z dnia 12 marca 2004 r. o pomocy społecznej (Dz. U. z 2021 r. poz. 2268, z późn. zm.</w:t>
      </w:r>
      <w:r w:rsidRPr="00D54D47">
        <w:rPr>
          <w:rFonts w:asciiTheme="majorHAnsi" w:eastAsia="Tahoma" w:hAnsiTheme="majorHAnsi" w:cstheme="majorHAnsi"/>
          <w:szCs w:val="21"/>
          <w:vertAlign w:val="superscript"/>
        </w:rPr>
        <w:footnoteReference w:id="1"/>
      </w:r>
      <w:r w:rsidRPr="00D54D47">
        <w:rPr>
          <w:rFonts w:asciiTheme="majorHAnsi" w:eastAsia="Tahoma" w:hAnsiTheme="majorHAnsi" w:cstheme="majorHAnsi"/>
          <w:szCs w:val="21"/>
        </w:rPr>
        <w:t>),</w:t>
      </w:r>
    </w:p>
    <w:p w14:paraId="7FAB44AA" w14:textId="080442C1" w:rsidR="00155D86" w:rsidRPr="00D54D47" w:rsidRDefault="00A2658A" w:rsidP="00A10D29">
      <w:pPr>
        <w:widowControl w:val="0"/>
        <w:numPr>
          <w:ilvl w:val="0"/>
          <w:numId w:val="25"/>
        </w:numPr>
        <w:tabs>
          <w:tab w:val="left" w:pos="750"/>
        </w:tabs>
        <w:spacing w:line="360" w:lineRule="auto"/>
        <w:ind w:left="1417" w:right="-40"/>
        <w:jc w:val="both"/>
        <w:rPr>
          <w:rFonts w:asciiTheme="majorHAnsi" w:eastAsia="Tahoma" w:hAnsiTheme="majorHAnsi" w:cstheme="majorHAnsi"/>
          <w:szCs w:val="21"/>
        </w:rPr>
      </w:pPr>
      <w:r w:rsidRPr="00D54D47">
        <w:rPr>
          <w:rFonts w:asciiTheme="majorHAnsi" w:eastAsia="Tahoma" w:hAnsiTheme="majorHAnsi" w:cstheme="majorHAnsi"/>
          <w:szCs w:val="21"/>
        </w:rPr>
        <w:t>osobę uprawnioną do specjalnego zasiłku opiekuńczego, o której mowa w art. 16a ust. 1 ustawy z dnia 28 listopada 2003 r. o świadczeniach rodzinnych (Dz. U. z 2023 r. poz. 390 i 658),</w:t>
      </w:r>
    </w:p>
    <w:p w14:paraId="68763527" w14:textId="60741487" w:rsidR="00155D86" w:rsidRPr="00D54D47" w:rsidRDefault="00A2658A" w:rsidP="00A10D29">
      <w:pPr>
        <w:widowControl w:val="0"/>
        <w:numPr>
          <w:ilvl w:val="0"/>
          <w:numId w:val="25"/>
        </w:numPr>
        <w:tabs>
          <w:tab w:val="left" w:pos="750"/>
        </w:tabs>
        <w:spacing w:line="360" w:lineRule="auto"/>
        <w:ind w:left="1417"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osobę usamodzielnianą, o której mowa w art. 140 ust. 1 i 2 ustawy z dnia 9 czerwca 2011 r. </w:t>
      </w:r>
      <w:r w:rsidR="00A10D29">
        <w:rPr>
          <w:rFonts w:asciiTheme="majorHAnsi" w:eastAsia="Tahoma" w:hAnsiTheme="majorHAnsi" w:cstheme="majorHAnsi"/>
          <w:szCs w:val="21"/>
        </w:rPr>
        <w:br/>
      </w:r>
      <w:r w:rsidRPr="00D54D47">
        <w:rPr>
          <w:rFonts w:asciiTheme="majorHAnsi" w:eastAsia="Tahoma" w:hAnsiTheme="majorHAnsi" w:cstheme="majorHAnsi"/>
          <w:szCs w:val="21"/>
        </w:rPr>
        <w:t xml:space="preserve">o wspieraniu rodziny i systemie pieczy zastępczej (Dz. U. z 2022 r. poz. 447, 1700 i 2140 oraz </w:t>
      </w:r>
      <w:r w:rsidR="00A10D29">
        <w:rPr>
          <w:rFonts w:asciiTheme="majorHAnsi" w:eastAsia="Tahoma" w:hAnsiTheme="majorHAnsi" w:cstheme="majorHAnsi"/>
          <w:szCs w:val="21"/>
        </w:rPr>
        <w:br/>
      </w:r>
      <w:r w:rsidRPr="00D54D47">
        <w:rPr>
          <w:rFonts w:asciiTheme="majorHAnsi" w:eastAsia="Tahoma" w:hAnsiTheme="majorHAnsi" w:cstheme="majorHAnsi"/>
          <w:szCs w:val="21"/>
        </w:rPr>
        <w:t>z 2023 r. poz. 403 i 535) oraz art. 88 ust. 1 ustawy z dnia 12 marca 2004 r. o pomocy społecznej,</w:t>
      </w:r>
    </w:p>
    <w:p w14:paraId="19E1FBB4" w14:textId="08A9CF3C" w:rsidR="00155D86" w:rsidRPr="00D54D47" w:rsidRDefault="00A2658A" w:rsidP="00A10D29">
      <w:pPr>
        <w:widowControl w:val="0"/>
        <w:numPr>
          <w:ilvl w:val="0"/>
          <w:numId w:val="25"/>
        </w:numPr>
        <w:tabs>
          <w:tab w:val="left" w:pos="750"/>
        </w:tabs>
        <w:spacing w:line="360" w:lineRule="auto"/>
        <w:ind w:left="1417" w:right="-40"/>
        <w:jc w:val="both"/>
        <w:rPr>
          <w:rFonts w:asciiTheme="majorHAnsi" w:eastAsia="Tahoma" w:hAnsiTheme="majorHAnsi" w:cstheme="majorHAnsi"/>
          <w:szCs w:val="21"/>
        </w:rPr>
      </w:pPr>
      <w:r w:rsidRPr="00D54D47">
        <w:rPr>
          <w:rFonts w:asciiTheme="majorHAnsi" w:eastAsia="Tahoma" w:hAnsiTheme="majorHAnsi" w:cstheme="majorHAnsi"/>
          <w:szCs w:val="21"/>
        </w:rPr>
        <w:t>osobę z zaburzeniami psychicznymi, o której mowa w art. 3 pkt 1 ustawy z dnia 19 sierpnia 1994 r. o ochronie zdrowia psychicznego (Dz. U. z 2022 r. poz. 2123),</w:t>
      </w:r>
    </w:p>
    <w:p w14:paraId="0D81D666" w14:textId="78D4E566" w:rsidR="00155D86" w:rsidRPr="00D54D47" w:rsidRDefault="00A2658A" w:rsidP="00A10D29">
      <w:pPr>
        <w:widowControl w:val="0"/>
        <w:numPr>
          <w:ilvl w:val="0"/>
          <w:numId w:val="25"/>
        </w:numPr>
        <w:tabs>
          <w:tab w:val="left" w:pos="750"/>
        </w:tabs>
        <w:spacing w:line="360" w:lineRule="auto"/>
        <w:ind w:left="1417" w:right="-40"/>
        <w:jc w:val="both"/>
        <w:rPr>
          <w:rFonts w:asciiTheme="majorHAnsi" w:eastAsia="Tahoma" w:hAnsiTheme="majorHAnsi" w:cstheme="majorHAnsi"/>
          <w:szCs w:val="21"/>
        </w:rPr>
      </w:pPr>
      <w:r w:rsidRPr="00D54D47">
        <w:rPr>
          <w:rFonts w:asciiTheme="majorHAnsi" w:eastAsia="Tahoma" w:hAnsiTheme="majorHAnsi" w:cstheme="majorHAnsi"/>
          <w:szCs w:val="21"/>
        </w:rPr>
        <w:t>osobę pozbawioną wolności, osobę opuszczającą zakład karny oraz pełnoletnią osobę opuszczającą zakład poprawczy,</w:t>
      </w:r>
    </w:p>
    <w:p w14:paraId="490ACEC3" w14:textId="198A9F4A" w:rsidR="00155D86" w:rsidRPr="00D54D47" w:rsidRDefault="00A2658A" w:rsidP="00E35E7E">
      <w:pPr>
        <w:widowControl w:val="0"/>
        <w:numPr>
          <w:ilvl w:val="0"/>
          <w:numId w:val="25"/>
        </w:numPr>
        <w:tabs>
          <w:tab w:val="left" w:pos="750"/>
        </w:tabs>
        <w:spacing w:line="360" w:lineRule="auto"/>
        <w:ind w:left="1417" w:right="-40"/>
        <w:rPr>
          <w:rFonts w:asciiTheme="majorHAnsi" w:eastAsia="Tahoma" w:hAnsiTheme="majorHAnsi" w:cstheme="majorHAnsi"/>
          <w:szCs w:val="21"/>
        </w:rPr>
      </w:pPr>
      <w:r w:rsidRPr="00D54D47">
        <w:rPr>
          <w:rFonts w:asciiTheme="majorHAnsi" w:eastAsia="Tahoma" w:hAnsiTheme="majorHAnsi" w:cstheme="majorHAnsi"/>
          <w:szCs w:val="21"/>
        </w:rPr>
        <w:lastRenderedPageBreak/>
        <w:t>osobę starszą, o której mowa w art. 4 pkt 1 ustawy z dnia 11 września 2015 r. o osobach starszych (Dz. U. poz. 1705),</w:t>
      </w:r>
    </w:p>
    <w:p w14:paraId="3EAAE229" w14:textId="2DC711AB" w:rsidR="00155D86" w:rsidRPr="00D54D47" w:rsidRDefault="00A2658A" w:rsidP="00E35E7E">
      <w:pPr>
        <w:widowControl w:val="0"/>
        <w:numPr>
          <w:ilvl w:val="0"/>
          <w:numId w:val="25"/>
        </w:numPr>
        <w:tabs>
          <w:tab w:val="left" w:pos="750"/>
        </w:tabs>
        <w:spacing w:line="360" w:lineRule="auto"/>
        <w:ind w:left="1417" w:right="-40"/>
        <w:rPr>
          <w:rFonts w:asciiTheme="majorHAnsi" w:eastAsia="Tahoma" w:hAnsiTheme="majorHAnsi" w:cstheme="majorHAnsi"/>
          <w:szCs w:val="21"/>
        </w:rPr>
      </w:pPr>
      <w:r w:rsidRPr="00D54D47">
        <w:rPr>
          <w:rFonts w:asciiTheme="majorHAnsi" w:eastAsia="Tahoma" w:hAnsiTheme="majorHAnsi" w:cstheme="majorHAnsi"/>
          <w:szCs w:val="21"/>
        </w:rPr>
        <w:t>osobę, która uzyskała w Rzeczypospolitej Polskiej status uchodźcy lub ochronę uzupełniającą.</w:t>
      </w:r>
    </w:p>
    <w:p w14:paraId="3CB31822" w14:textId="6FF37F7C" w:rsidR="00155D86" w:rsidRPr="00D54D47" w:rsidRDefault="00A2658A" w:rsidP="00A10D29">
      <w:pPr>
        <w:widowControl w:val="0"/>
        <w:numPr>
          <w:ilvl w:val="0"/>
          <w:numId w:val="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Preferowane do wsparcia są osoby, o których mowa w art. 2 pkt 6 lit. b, d, e, g, h, i oraz l ustawy z dnia 5 sierpnia 2022 r. o ekonomii społecznej </w:t>
      </w:r>
      <w:r w:rsidR="004222A9" w:rsidRPr="00D54D47">
        <w:rPr>
          <w:rFonts w:asciiTheme="majorHAnsi" w:eastAsia="Tahoma" w:hAnsiTheme="majorHAnsi" w:cstheme="majorHAnsi"/>
          <w:szCs w:val="21"/>
        </w:rPr>
        <w:t>tj. osoby wymienione</w:t>
      </w:r>
      <w:r w:rsidRPr="00D54D47">
        <w:rPr>
          <w:rFonts w:asciiTheme="majorHAnsi" w:eastAsia="Tahoma" w:hAnsiTheme="majorHAnsi" w:cstheme="majorHAnsi"/>
          <w:szCs w:val="21"/>
        </w:rPr>
        <w:t xml:space="preserve"> w</w:t>
      </w:r>
      <w:r w:rsidR="004222A9" w:rsidRPr="00D54D47">
        <w:rPr>
          <w:rFonts w:asciiTheme="majorHAnsi" w:eastAsia="Tahoma" w:hAnsiTheme="majorHAnsi" w:cstheme="majorHAnsi"/>
          <w:szCs w:val="21"/>
        </w:rPr>
        <w:t xml:space="preserve"> lit. B, d, e, g, h, i oraz l</w:t>
      </w:r>
      <w:r w:rsidRPr="00D54D47">
        <w:rPr>
          <w:rFonts w:asciiTheme="majorHAnsi" w:eastAsia="Tahoma" w:hAnsiTheme="majorHAnsi" w:cstheme="majorHAnsi"/>
          <w:szCs w:val="21"/>
        </w:rPr>
        <w:t xml:space="preserve"> ust. 2 powyżej.</w:t>
      </w:r>
    </w:p>
    <w:p w14:paraId="3DB1B701" w14:textId="2C19C129" w:rsidR="00155D86" w:rsidRPr="00D54D47" w:rsidRDefault="00A2658A" w:rsidP="00A10D29">
      <w:pPr>
        <w:widowControl w:val="0"/>
        <w:numPr>
          <w:ilvl w:val="0"/>
          <w:numId w:val="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Osoby, o których mowa w ust. 2 i 3 muszą mieć miejsce zamieszkania </w:t>
      </w:r>
      <w:r w:rsidR="00010BF6" w:rsidRPr="00D54D47">
        <w:rPr>
          <w:rFonts w:asciiTheme="majorHAnsi" w:eastAsia="Tahoma" w:hAnsiTheme="majorHAnsi" w:cstheme="majorHAnsi"/>
          <w:szCs w:val="21"/>
        </w:rPr>
        <w:t xml:space="preserve">(w rozumieniu przepisów Kodeksu </w:t>
      </w:r>
      <w:r w:rsidR="00125E23" w:rsidRPr="00D54D47">
        <w:rPr>
          <w:rFonts w:asciiTheme="majorHAnsi" w:eastAsia="Tahoma" w:hAnsiTheme="majorHAnsi" w:cstheme="majorHAnsi"/>
          <w:szCs w:val="21"/>
        </w:rPr>
        <w:t>c</w:t>
      </w:r>
      <w:r w:rsidR="00010BF6" w:rsidRPr="00D54D47">
        <w:rPr>
          <w:rFonts w:asciiTheme="majorHAnsi" w:eastAsia="Tahoma" w:hAnsiTheme="majorHAnsi" w:cstheme="majorHAnsi"/>
          <w:szCs w:val="21"/>
        </w:rPr>
        <w:t xml:space="preserve">ywilnego) </w:t>
      </w:r>
      <w:r w:rsidRPr="00D54D47">
        <w:rPr>
          <w:rFonts w:asciiTheme="majorHAnsi" w:eastAsia="Tahoma" w:hAnsiTheme="majorHAnsi" w:cstheme="majorHAnsi"/>
          <w:szCs w:val="21"/>
        </w:rPr>
        <w:t xml:space="preserve">na terenie subregionu </w:t>
      </w:r>
      <w:r w:rsidR="00A36761" w:rsidRPr="00D54D47">
        <w:rPr>
          <w:rFonts w:asciiTheme="majorHAnsi" w:eastAsia="Tahoma" w:hAnsiTheme="majorHAnsi" w:cstheme="majorHAnsi"/>
          <w:szCs w:val="21"/>
        </w:rPr>
        <w:t>olsztyńskiego</w:t>
      </w:r>
      <w:r w:rsidRPr="00D54D47">
        <w:rPr>
          <w:rFonts w:asciiTheme="majorHAnsi" w:eastAsia="Tahoma" w:hAnsiTheme="majorHAnsi" w:cstheme="majorHAnsi"/>
          <w:szCs w:val="21"/>
          <w:vertAlign w:val="superscript"/>
        </w:rPr>
        <w:footnoteReference w:id="2"/>
      </w:r>
      <w:r w:rsidRPr="00D54D47">
        <w:rPr>
          <w:rFonts w:asciiTheme="majorHAnsi" w:eastAsia="Tahoma" w:hAnsiTheme="majorHAnsi" w:cstheme="majorHAnsi"/>
          <w:szCs w:val="21"/>
        </w:rPr>
        <w:t>.</w:t>
      </w:r>
    </w:p>
    <w:p w14:paraId="65C6755B" w14:textId="77777777" w:rsidR="00155D86" w:rsidRPr="00D54D47" w:rsidRDefault="00A2658A" w:rsidP="00A10D29">
      <w:pPr>
        <w:widowControl w:val="0"/>
        <w:numPr>
          <w:ilvl w:val="0"/>
          <w:numId w:val="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Status osób, o których mowa w ust. 2 i 3, jest weryfikowany przed zatrudnieniem danej osoby w PS/PES przekształcającym się w PS na podstawie przedłożonych dokumentów poświadczających spełnianie kryteriów kwalifikowalności do zatrudnienia na nowo utworzonym miejscu pracy, w szczególności zaświadczenia z ZUS lub z PUP, orzeczenia o niepełnosprawności, innych dokumentów poświadczających kwalifikowalność itp.</w:t>
      </w:r>
    </w:p>
    <w:p w14:paraId="099115A7" w14:textId="1B26B306" w:rsidR="00155D86" w:rsidRPr="00D54D47" w:rsidRDefault="00A2658A" w:rsidP="00A10D29">
      <w:pPr>
        <w:widowControl w:val="0"/>
        <w:numPr>
          <w:ilvl w:val="0"/>
          <w:numId w:val="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 wyniku przyznania PS lub PES przekształcanemu w PS wsparcia finansowego na utworzenie </w:t>
      </w:r>
      <w:r w:rsidR="00A10D29">
        <w:rPr>
          <w:rFonts w:asciiTheme="majorHAnsi" w:eastAsia="Tahoma" w:hAnsiTheme="majorHAnsi" w:cstheme="majorHAnsi"/>
          <w:szCs w:val="21"/>
        </w:rPr>
        <w:br/>
      </w:r>
      <w:r w:rsidRPr="00D54D47">
        <w:rPr>
          <w:rFonts w:asciiTheme="majorHAnsi" w:eastAsia="Tahoma" w:hAnsiTheme="majorHAnsi" w:cstheme="majorHAnsi"/>
          <w:szCs w:val="21"/>
        </w:rPr>
        <w:t>i utrzymanie miejsca pracy</w:t>
      </w:r>
      <w:r w:rsidR="000D273A" w:rsidRPr="00D54D47">
        <w:rPr>
          <w:rFonts w:asciiTheme="majorHAnsi" w:eastAsia="Tahoma" w:hAnsiTheme="majorHAnsi" w:cstheme="majorHAnsi"/>
          <w:szCs w:val="21"/>
        </w:rPr>
        <w:t>,</w:t>
      </w:r>
      <w:r w:rsidRPr="00D54D47">
        <w:rPr>
          <w:rFonts w:asciiTheme="majorHAnsi" w:eastAsia="Tahoma" w:hAnsiTheme="majorHAnsi" w:cstheme="majorHAnsi"/>
          <w:szCs w:val="21"/>
        </w:rPr>
        <w:t xml:space="preserve"> musi dojść do zwiększenia ogólnej liczby miejsc pracy w tym podmiocie co najmniej o liczbę miejsc pracy, na którą przyznano dofinansowanie. Moment badania wzrostu liczby miejsc pracy następuje na koniec okresu trwałości ostatniego miejsca pracy, na które przyznano PS wsparcie finansowe. Momentem odniesienia jest data przyznania wsparcia finansowego na utworzenie miejsca pracy</w:t>
      </w:r>
      <w:r w:rsidR="009E56E6" w:rsidRPr="00D54D47">
        <w:rPr>
          <w:rStyle w:val="Odwoanieprzypisudolnego"/>
          <w:rFonts w:asciiTheme="majorHAnsi" w:eastAsia="Tahoma" w:hAnsiTheme="majorHAnsi" w:cstheme="majorHAnsi"/>
          <w:szCs w:val="21"/>
        </w:rPr>
        <w:footnoteReference w:id="3"/>
      </w:r>
      <w:r w:rsidRPr="00D54D47">
        <w:rPr>
          <w:rFonts w:asciiTheme="majorHAnsi" w:eastAsia="Tahoma" w:hAnsiTheme="majorHAnsi" w:cstheme="majorHAnsi"/>
          <w:szCs w:val="21"/>
        </w:rPr>
        <w:t xml:space="preserve">. </w:t>
      </w:r>
    </w:p>
    <w:p w14:paraId="1DF8693C" w14:textId="5CB86FC0" w:rsidR="00155D86" w:rsidRPr="00D54D47" w:rsidRDefault="00A2658A" w:rsidP="00A10D29">
      <w:pPr>
        <w:numPr>
          <w:ilvl w:val="0"/>
          <w:numId w:val="6"/>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Odbiorca wsparcia w przypadku każdej osoby zagrożonej wykluczeniem społecznym zatrudnionej na miejscu pracy utworzonym ze środków EFS+ ma obowiązek opracować i realizować IPR. IPR powinien być realizowany przez okres nie krótszy niż okres zatrudnienia danej osoby wymagany w związku </w:t>
      </w:r>
      <w:r w:rsidR="00A10D29">
        <w:rPr>
          <w:rFonts w:asciiTheme="majorHAnsi" w:eastAsia="Tahoma" w:hAnsiTheme="majorHAnsi" w:cstheme="majorHAnsi"/>
          <w:szCs w:val="21"/>
        </w:rPr>
        <w:br/>
      </w:r>
      <w:r w:rsidRPr="00D54D47">
        <w:rPr>
          <w:rFonts w:asciiTheme="majorHAnsi" w:eastAsia="Tahoma" w:hAnsiTheme="majorHAnsi" w:cstheme="majorHAnsi"/>
          <w:szCs w:val="21"/>
        </w:rPr>
        <w:t>z utrzymaniem i trwałością miejsca pracy. OWES zapewnia wsparcie w opracowaniu IPR, a także finansowanie realizacji IPR, o którym mowa w § 10 i § 11 niniejszego Regulaminu.</w:t>
      </w:r>
    </w:p>
    <w:p w14:paraId="5DE9D3CC" w14:textId="55C03392" w:rsidR="00155D86" w:rsidRPr="00D54D47" w:rsidRDefault="00A2658A" w:rsidP="00A10D29">
      <w:pPr>
        <w:numPr>
          <w:ilvl w:val="0"/>
          <w:numId w:val="6"/>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Osoby, dla których na stworzenie miejsca pracy udzielono wsparcia finansowego na utworzenie </w:t>
      </w:r>
      <w:r w:rsidR="00A10D29">
        <w:rPr>
          <w:rFonts w:asciiTheme="majorHAnsi" w:eastAsia="Tahoma" w:hAnsiTheme="majorHAnsi" w:cstheme="majorHAnsi"/>
          <w:szCs w:val="21"/>
        </w:rPr>
        <w:br/>
      </w:r>
      <w:r w:rsidRPr="00D54D47">
        <w:rPr>
          <w:rFonts w:asciiTheme="majorHAnsi" w:eastAsia="Tahoma" w:hAnsiTheme="majorHAnsi" w:cstheme="majorHAnsi"/>
          <w:szCs w:val="21"/>
        </w:rPr>
        <w:t>i utrzymanie miejsca pracy w PS, nie mogą wykonywać pracy na podstawie umowy o pracę, spółdzielczej umowy o pracę lub umowy cywilnoprawnej, lub prowadzić działalności gospodarczej w momencie podejmowania zatrudnienia w PS</w:t>
      </w:r>
      <w:r w:rsidR="00673CDE" w:rsidRPr="00D54D47">
        <w:rPr>
          <w:rFonts w:asciiTheme="majorHAnsi" w:eastAsia="Tahoma" w:hAnsiTheme="majorHAnsi" w:cstheme="majorHAnsi"/>
          <w:szCs w:val="21"/>
        </w:rPr>
        <w:t>/PES przekształcanym w PS</w:t>
      </w:r>
      <w:r w:rsidRPr="00D54D47">
        <w:rPr>
          <w:rFonts w:asciiTheme="majorHAnsi" w:eastAsia="Tahoma" w:hAnsiTheme="majorHAnsi" w:cstheme="majorHAnsi"/>
          <w:szCs w:val="21"/>
        </w:rPr>
        <w:t>.</w:t>
      </w:r>
    </w:p>
    <w:p w14:paraId="6E6F315E" w14:textId="4082A9B1" w:rsidR="00155D86" w:rsidRPr="00D54D47" w:rsidRDefault="00A2658A" w:rsidP="00A10D29">
      <w:pPr>
        <w:numPr>
          <w:ilvl w:val="0"/>
          <w:numId w:val="6"/>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Osoby zatrudniane na miejscach pracy utworzonych w ramach stawki jednostkowej na utworzenie </w:t>
      </w:r>
      <w:r w:rsidR="00A10D29">
        <w:rPr>
          <w:rFonts w:asciiTheme="majorHAnsi" w:eastAsia="Tahoma" w:hAnsiTheme="majorHAnsi" w:cstheme="majorHAnsi"/>
          <w:szCs w:val="21"/>
        </w:rPr>
        <w:br/>
      </w:r>
      <w:r w:rsidRPr="00D54D47">
        <w:rPr>
          <w:rFonts w:asciiTheme="majorHAnsi" w:eastAsia="Tahoma" w:hAnsiTheme="majorHAnsi" w:cstheme="majorHAnsi"/>
          <w:szCs w:val="21"/>
        </w:rPr>
        <w:t xml:space="preserve">i utrzymanie miejsca pracy, nie mogą pracować w danym PS lub PES przekształcanym w PS (na podstawie umowy o pracę, spółdzielczej umowy o pracę lub umów cywilnoprawnych) w terminie 12 miesięcy </w:t>
      </w:r>
      <w:r w:rsidRPr="00D54D47">
        <w:rPr>
          <w:rFonts w:asciiTheme="majorHAnsi" w:eastAsia="Tahoma" w:hAnsiTheme="majorHAnsi" w:cstheme="majorHAnsi"/>
          <w:szCs w:val="21"/>
        </w:rPr>
        <w:lastRenderedPageBreak/>
        <w:t>poprzedzających złożenie wniosku o udzielenie wsparcia finansowego za wyjątkiem osób odbywających staż w PS</w:t>
      </w:r>
      <w:r w:rsidR="00265352" w:rsidRPr="00D54D47">
        <w:rPr>
          <w:rFonts w:asciiTheme="majorHAnsi" w:eastAsia="Tahoma" w:hAnsiTheme="majorHAnsi" w:cstheme="majorHAnsi"/>
          <w:szCs w:val="21"/>
        </w:rPr>
        <w:t>/PES przekształcanym w PS</w:t>
      </w:r>
      <w:r w:rsidRPr="00D54D47">
        <w:rPr>
          <w:rFonts w:asciiTheme="majorHAnsi" w:eastAsia="Tahoma" w:hAnsiTheme="majorHAnsi" w:cstheme="majorHAnsi"/>
          <w:szCs w:val="21"/>
          <w:vertAlign w:val="superscript"/>
        </w:rPr>
        <w:footnoteReference w:id="4"/>
      </w:r>
      <w:r w:rsidRPr="00D54D47">
        <w:rPr>
          <w:rFonts w:asciiTheme="majorHAnsi" w:eastAsia="Tahoma" w:hAnsiTheme="majorHAnsi" w:cstheme="majorHAnsi"/>
          <w:szCs w:val="21"/>
        </w:rPr>
        <w:t>.</w:t>
      </w:r>
    </w:p>
    <w:p w14:paraId="3AC5D172" w14:textId="77777777" w:rsidR="00155D86" w:rsidRPr="00D54D47" w:rsidRDefault="00A2658A" w:rsidP="00A10D29">
      <w:pPr>
        <w:numPr>
          <w:ilvl w:val="0"/>
          <w:numId w:val="6"/>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Formą zatrudnienia w ramach miejsc pracy dla osób, o których mowa w ust. 2, jest umowa o pracę lub spółdzielcza umowa o pracę. Miejsce pracy może zostać utworzone przez PS bądź PES przekształcany w PS najwcześniej w dniu złożenia wniosku o wsparcie finansowe na utworzenie miejsca/miejsc pracy na wyłączne ryzyko Wnioskodawcy.</w:t>
      </w:r>
    </w:p>
    <w:p w14:paraId="5200C446" w14:textId="46E43AF6" w:rsidR="00155D86" w:rsidRPr="00D54D47" w:rsidRDefault="00A2658A" w:rsidP="00A10D29">
      <w:pPr>
        <w:numPr>
          <w:ilvl w:val="0"/>
          <w:numId w:val="6"/>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Jedno PS</w:t>
      </w:r>
      <w:r w:rsidR="00265352"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może uzyskać wsparcie finansowe na utworzenie i utrzymanie maksymalnie dziesięciu miejsc pracy dla osób, o których mowa w ust. 2, jako:</w:t>
      </w:r>
    </w:p>
    <w:p w14:paraId="0276A4AC" w14:textId="77777777" w:rsidR="00155D86" w:rsidRPr="00D54D47" w:rsidRDefault="00A2658A" w:rsidP="00A10D29">
      <w:pPr>
        <w:numPr>
          <w:ilvl w:val="0"/>
          <w:numId w:val="20"/>
        </w:numPr>
        <w:shd w:val="clear" w:color="auto" w:fill="FFFFFF"/>
        <w:spacing w:line="360" w:lineRule="auto"/>
        <w:ind w:left="1418" w:right="-40"/>
        <w:jc w:val="both"/>
        <w:rPr>
          <w:rFonts w:asciiTheme="majorHAnsi" w:eastAsia="Tahoma" w:hAnsiTheme="majorHAnsi" w:cstheme="majorHAnsi"/>
          <w:szCs w:val="21"/>
        </w:rPr>
      </w:pPr>
      <w:r w:rsidRPr="00D54D47">
        <w:rPr>
          <w:rFonts w:asciiTheme="majorHAnsi" w:eastAsia="Tahoma" w:hAnsiTheme="majorHAnsi" w:cstheme="majorHAnsi"/>
          <w:szCs w:val="21"/>
        </w:rPr>
        <w:t>nowotworzone PS lub PES przekształcany w PS;</w:t>
      </w:r>
    </w:p>
    <w:p w14:paraId="1C981BE6" w14:textId="77777777" w:rsidR="00155D86" w:rsidRPr="00D54D47" w:rsidRDefault="00A2658A" w:rsidP="00A10D29">
      <w:pPr>
        <w:numPr>
          <w:ilvl w:val="0"/>
          <w:numId w:val="20"/>
        </w:numPr>
        <w:shd w:val="clear" w:color="auto" w:fill="FFFFFF"/>
        <w:spacing w:line="360" w:lineRule="auto"/>
        <w:ind w:left="1418" w:right="-40"/>
        <w:jc w:val="both"/>
        <w:rPr>
          <w:rFonts w:asciiTheme="majorHAnsi" w:eastAsia="Tahoma" w:hAnsiTheme="majorHAnsi" w:cstheme="majorHAnsi"/>
          <w:szCs w:val="21"/>
        </w:rPr>
      </w:pPr>
      <w:r w:rsidRPr="00D54D47">
        <w:rPr>
          <w:rFonts w:asciiTheme="majorHAnsi" w:eastAsia="Tahoma" w:hAnsiTheme="majorHAnsi" w:cstheme="majorHAnsi"/>
          <w:szCs w:val="21"/>
        </w:rPr>
        <w:t>istniejące PS, niekorzystające ze wsparcia finansowego na utworzenie i utrzymanie miejsc pracy;</w:t>
      </w:r>
    </w:p>
    <w:p w14:paraId="12730FFD" w14:textId="1AA956AA" w:rsidR="00155D86" w:rsidRPr="00D54D47" w:rsidRDefault="00A2658A" w:rsidP="00A10D29">
      <w:pPr>
        <w:numPr>
          <w:ilvl w:val="0"/>
          <w:numId w:val="20"/>
        </w:numPr>
        <w:shd w:val="clear" w:color="auto" w:fill="FFFFFF"/>
        <w:spacing w:line="360" w:lineRule="auto"/>
        <w:ind w:left="1418"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istniejące PS, korzystające ze wsparcia finansowego na utworzenie i utrzymanie miejsc pracy, </w:t>
      </w:r>
      <w:r w:rsidR="00A10D29">
        <w:rPr>
          <w:rFonts w:asciiTheme="majorHAnsi" w:eastAsia="Tahoma" w:hAnsiTheme="majorHAnsi" w:cstheme="majorHAnsi"/>
          <w:szCs w:val="21"/>
        </w:rPr>
        <w:br/>
      </w:r>
      <w:r w:rsidRPr="00D54D47">
        <w:rPr>
          <w:rFonts w:asciiTheme="majorHAnsi" w:eastAsia="Tahoma" w:hAnsiTheme="majorHAnsi" w:cstheme="majorHAnsi"/>
          <w:szCs w:val="21"/>
        </w:rPr>
        <w:t>po upływie okresu trwałości dla wszystkich stworzonych wcześniej miejsc pracy.</w:t>
      </w:r>
    </w:p>
    <w:p w14:paraId="633927B0" w14:textId="7876D762" w:rsidR="00155D86" w:rsidRPr="00D54D47" w:rsidRDefault="00A2658A" w:rsidP="00A10D29">
      <w:pPr>
        <w:numPr>
          <w:ilvl w:val="0"/>
          <w:numId w:val="6"/>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PS nie może przekroczyć limitu dofinansowania miejsc pracy wskazanego w ust. 1</w:t>
      </w:r>
      <w:r w:rsidR="00EA4AA1" w:rsidRPr="00D54D47">
        <w:rPr>
          <w:rFonts w:asciiTheme="majorHAnsi" w:eastAsia="Tahoma" w:hAnsiTheme="majorHAnsi" w:cstheme="majorHAnsi"/>
          <w:szCs w:val="21"/>
        </w:rPr>
        <w:t>1.</w:t>
      </w:r>
      <w:r w:rsidRPr="00D54D47">
        <w:rPr>
          <w:rFonts w:asciiTheme="majorHAnsi" w:eastAsia="Tahoma" w:hAnsiTheme="majorHAnsi" w:cstheme="majorHAnsi"/>
          <w:szCs w:val="21"/>
        </w:rPr>
        <w:t xml:space="preserve"> Limit dotyczy miejsc pracy tworzonych jednocześnie, tj. przed upływem trwałości miejsc pracy, na które przyznane zostało dofinansowanie na utworzenie i utrzymanie miejsc pracy z OWES (bez względu na to, w którym OWES PS</w:t>
      </w:r>
      <w:r w:rsidR="00F51C3B"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uzyskał dofinansowanie). OWES weryfikuje ten limit w poszczególnych PS</w:t>
      </w:r>
      <w:r w:rsidR="00F51C3B"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na podstawie list wspartych podmiotów prowadzonych przez każdy OWES. Możliwe jest przyznanie wsparcia na utworzenie kolejnych miejsc pracy po upływie okresu trwałości dla wszystkich stworzonych wcześniej miejsc pracy.</w:t>
      </w:r>
    </w:p>
    <w:p w14:paraId="22B46F6B" w14:textId="77777777" w:rsidR="00155D86" w:rsidRPr="00D54D47" w:rsidRDefault="00A2658A" w:rsidP="00A10D29">
      <w:pPr>
        <w:numPr>
          <w:ilvl w:val="0"/>
          <w:numId w:val="6"/>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Wsparcie finansowe na utworzenie i utrzymanie miejsca pracy jest przyznawane na podstawie wniosku, co szerzej określają dalsze zapisy Regulaminu.</w:t>
      </w:r>
    </w:p>
    <w:p w14:paraId="7F232599" w14:textId="77777777" w:rsidR="00155D86" w:rsidRPr="00D54D47" w:rsidRDefault="00A2658A" w:rsidP="00A10D29">
      <w:pPr>
        <w:numPr>
          <w:ilvl w:val="0"/>
          <w:numId w:val="6"/>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Podmiot otrzymujący wsparcie w formie finansowej zobowiązany jest do wykazania braku podwójnego finansowania działań finansowanych z EFS+ ze środkami przeznaczonymi na wsparcie ekonomii społecznej ze środków publicznych, w tym w szczególności przekazanych w ramach KPO lub FERS. Szczegółowe zasady mechanizmu weryfikacji określa § 10 Regulaminu oraz umowa o udzielenie wsparcia finansowego na utworzenie i utrzymanie miejsca pracy.</w:t>
      </w:r>
    </w:p>
    <w:p w14:paraId="02665499" w14:textId="1D12D00D" w:rsidR="00155D86" w:rsidRPr="00D54D47" w:rsidRDefault="00A2658A" w:rsidP="00A10D29">
      <w:pPr>
        <w:widowControl w:val="0"/>
        <w:numPr>
          <w:ilvl w:val="0"/>
          <w:numId w:val="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Wsparcie finansowe na utworzenie i utrzymanie miejsc pracy nie może być przeznaczone na działalność wykluczoną z pomocy de minimis. </w:t>
      </w:r>
    </w:p>
    <w:p w14:paraId="2AC8285B" w14:textId="77777777" w:rsidR="00155D86" w:rsidRPr="00D54D47" w:rsidRDefault="00155D86" w:rsidP="00E35E7E">
      <w:pPr>
        <w:shd w:val="clear" w:color="auto" w:fill="FFFFFF"/>
        <w:spacing w:line="360" w:lineRule="auto"/>
        <w:ind w:left="3600" w:right="-40" w:firstLine="720"/>
        <w:rPr>
          <w:rFonts w:asciiTheme="majorHAnsi" w:eastAsia="Tahoma" w:hAnsiTheme="majorHAnsi" w:cstheme="majorHAnsi"/>
          <w:szCs w:val="21"/>
        </w:rPr>
      </w:pPr>
    </w:p>
    <w:p w14:paraId="5BC0FC6F" w14:textId="77777777" w:rsidR="00155D86" w:rsidRPr="00D54D47" w:rsidRDefault="00A2658A" w:rsidP="00481C27">
      <w:pPr>
        <w:jc w:val="center"/>
        <w:rPr>
          <w:rFonts w:asciiTheme="majorHAnsi" w:hAnsiTheme="majorHAnsi" w:cstheme="majorHAnsi"/>
          <w:b/>
        </w:rPr>
      </w:pPr>
      <w:r w:rsidRPr="00D54D47">
        <w:rPr>
          <w:rFonts w:asciiTheme="majorHAnsi" w:hAnsiTheme="majorHAnsi" w:cstheme="majorHAnsi"/>
          <w:b/>
        </w:rPr>
        <w:t>§ 2</w:t>
      </w:r>
    </w:p>
    <w:p w14:paraId="15A102D9" w14:textId="05AC66C8" w:rsidR="00155D86" w:rsidRPr="00D54D47" w:rsidRDefault="00A2658A" w:rsidP="004F276E">
      <w:pPr>
        <w:pStyle w:val="Nagwek1"/>
        <w:jc w:val="center"/>
        <w:rPr>
          <w:rFonts w:asciiTheme="majorHAnsi" w:hAnsiTheme="majorHAnsi" w:cstheme="majorHAnsi"/>
        </w:rPr>
      </w:pPr>
      <w:bookmarkStart w:id="5" w:name="_30j0zll" w:colFirst="0" w:colLast="0"/>
      <w:bookmarkStart w:id="6" w:name="_Toc159514512"/>
      <w:bookmarkEnd w:id="5"/>
      <w:r w:rsidRPr="00D54D47">
        <w:rPr>
          <w:rFonts w:asciiTheme="majorHAnsi" w:hAnsiTheme="majorHAnsi" w:cstheme="majorHAnsi"/>
        </w:rPr>
        <w:lastRenderedPageBreak/>
        <w:t xml:space="preserve">Wsparcie finansowe na utworzenie i utrzymanie miejsc pracy </w:t>
      </w:r>
      <w:r w:rsidR="004F276E" w:rsidRPr="00D54D47">
        <w:rPr>
          <w:rFonts w:asciiTheme="majorHAnsi" w:hAnsiTheme="majorHAnsi" w:cstheme="majorHAnsi"/>
        </w:rPr>
        <w:t>–</w:t>
      </w:r>
      <w:r w:rsidRPr="00D54D47">
        <w:rPr>
          <w:rFonts w:asciiTheme="majorHAnsi" w:hAnsiTheme="majorHAnsi" w:cstheme="majorHAnsi"/>
        </w:rPr>
        <w:t xml:space="preserve"> zasady ogólne</w:t>
      </w:r>
      <w:bookmarkEnd w:id="6"/>
    </w:p>
    <w:p w14:paraId="0819999E" w14:textId="15B1E236" w:rsidR="00155D86" w:rsidRPr="00D54D47" w:rsidRDefault="00A2658A" w:rsidP="00A10D29">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Środki finansowe na utworzenie i utrzymanie miejsc pracy w PS przyznawane są na podstawie wniosku o przyznanie wsparcia finansowego, będącego załącznikiem do niniejszego </w:t>
      </w:r>
      <w:r w:rsidR="00B87C66" w:rsidRPr="00D54D47">
        <w:rPr>
          <w:rFonts w:asciiTheme="majorHAnsi" w:eastAsia="Tahoma" w:hAnsiTheme="majorHAnsi" w:cstheme="majorHAnsi"/>
          <w:szCs w:val="21"/>
        </w:rPr>
        <w:t>R</w:t>
      </w:r>
      <w:r w:rsidRPr="00D54D47">
        <w:rPr>
          <w:rFonts w:asciiTheme="majorHAnsi" w:eastAsia="Tahoma" w:hAnsiTheme="majorHAnsi" w:cstheme="majorHAnsi"/>
          <w:szCs w:val="21"/>
        </w:rPr>
        <w:t>egulaminu, złożonego przez Wnioskodawcę. Opracowanie i przygotowanie wniosku wraz z załącznikami stanowi jeden z elementów wsparcia szkoleniowo-doradczego, udzielanego w ramach niniejszego projektu, którego zasady określa odrębny regulamin.</w:t>
      </w:r>
    </w:p>
    <w:p w14:paraId="5926F606" w14:textId="77777777" w:rsidR="00155D86" w:rsidRPr="00D54D47" w:rsidRDefault="00A2658A" w:rsidP="00A10D29">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Środki finansowane na utworzenie i utrzymanie miejsc pracy kwalifikowalne są wyłącznie w formie stawek jednostkowych. </w:t>
      </w:r>
    </w:p>
    <w:p w14:paraId="46B923CA" w14:textId="36DEEA3A" w:rsidR="00155D86" w:rsidRPr="00D54D47" w:rsidRDefault="00A2658A" w:rsidP="00A10D29">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Stawki jednostkowe dotyczą utworzenia nowego miejsca pracy i jego utrzymania przez 12 miesięcy w PS lub w PES przekształcającym się w PS. PES musi przekształcić się w PS (czyli uzyskać status PS zgodnie </w:t>
      </w:r>
      <w:r w:rsidR="00A10D29">
        <w:rPr>
          <w:rFonts w:asciiTheme="majorHAnsi" w:eastAsia="Tahoma" w:hAnsiTheme="majorHAnsi" w:cstheme="majorHAnsi"/>
          <w:szCs w:val="21"/>
        </w:rPr>
        <w:br/>
      </w:r>
      <w:r w:rsidRPr="00D54D47">
        <w:rPr>
          <w:rFonts w:asciiTheme="majorHAnsi" w:eastAsia="Tahoma" w:hAnsiTheme="majorHAnsi" w:cstheme="majorHAnsi"/>
          <w:szCs w:val="21"/>
        </w:rPr>
        <w:t>z ustawą o ekonomii społecznej) przed upływem 6 miesięcy od dnia utworzenia miejsca pracy.</w:t>
      </w:r>
    </w:p>
    <w:p w14:paraId="479ECD88" w14:textId="0CDF61E8" w:rsidR="00155D86" w:rsidRPr="00D54D47" w:rsidRDefault="00A2658A" w:rsidP="00A10D29">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Stawki jednostkowe na utworzenie i utrzymanie miejsca pracy można wykorzystać tylko łącznie, </w:t>
      </w:r>
      <w:r w:rsidR="00A10D29">
        <w:rPr>
          <w:rFonts w:asciiTheme="majorHAnsi" w:eastAsia="Tahoma" w:hAnsiTheme="majorHAnsi" w:cstheme="majorHAnsi"/>
          <w:szCs w:val="21"/>
        </w:rPr>
        <w:br/>
      </w:r>
      <w:r w:rsidRPr="00D54D47">
        <w:rPr>
          <w:rFonts w:asciiTheme="majorHAnsi" w:eastAsia="Tahoma" w:hAnsiTheme="majorHAnsi" w:cstheme="majorHAnsi"/>
          <w:szCs w:val="21"/>
        </w:rPr>
        <w:t>tj. PS</w:t>
      </w:r>
      <w:r w:rsidR="00F6209E"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nie może skorzystać tylko z jednej ze stawek.</w:t>
      </w:r>
    </w:p>
    <w:p w14:paraId="323FA962" w14:textId="7DAC8DA6" w:rsidR="00155D86" w:rsidRPr="00D54D47" w:rsidRDefault="00A2658A" w:rsidP="00A10D29">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Stawka jednostkowa na </w:t>
      </w:r>
      <w:r w:rsidRPr="00D54D47">
        <w:rPr>
          <w:rFonts w:asciiTheme="majorHAnsi" w:eastAsia="Tahoma" w:hAnsiTheme="majorHAnsi" w:cstheme="majorHAnsi"/>
          <w:b/>
          <w:szCs w:val="21"/>
        </w:rPr>
        <w:t xml:space="preserve">utworzenie </w:t>
      </w:r>
      <w:r w:rsidRPr="00D54D47">
        <w:rPr>
          <w:rFonts w:asciiTheme="majorHAnsi" w:eastAsia="Tahoma" w:hAnsiTheme="majorHAnsi" w:cstheme="majorHAnsi"/>
          <w:szCs w:val="21"/>
        </w:rPr>
        <w:t>miejsca pracy w PS</w:t>
      </w:r>
      <w:r w:rsidR="00F6209E"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wynosi </w:t>
      </w:r>
      <w:r w:rsidRPr="00D54D47">
        <w:rPr>
          <w:rFonts w:asciiTheme="majorHAnsi" w:eastAsia="Tahoma" w:hAnsiTheme="majorHAnsi" w:cstheme="majorHAnsi"/>
          <w:b/>
          <w:szCs w:val="21"/>
        </w:rPr>
        <w:t>31 229 zł</w:t>
      </w:r>
      <w:r w:rsidRPr="00D54D47">
        <w:rPr>
          <w:rFonts w:asciiTheme="majorHAnsi" w:eastAsia="Tahoma" w:hAnsiTheme="majorHAnsi" w:cstheme="majorHAnsi"/>
          <w:szCs w:val="21"/>
        </w:rPr>
        <w:t>.</w:t>
      </w:r>
    </w:p>
    <w:p w14:paraId="4F51D94F" w14:textId="4E353B5E" w:rsidR="00155D86" w:rsidRPr="00D54D47" w:rsidRDefault="00A2658A" w:rsidP="00A10D29">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Stawka jednostkowa na </w:t>
      </w:r>
      <w:r w:rsidRPr="00D54D47">
        <w:rPr>
          <w:rFonts w:asciiTheme="majorHAnsi" w:eastAsia="Tahoma" w:hAnsiTheme="majorHAnsi" w:cstheme="majorHAnsi"/>
          <w:b/>
          <w:szCs w:val="21"/>
        </w:rPr>
        <w:t xml:space="preserve">utrzymanie </w:t>
      </w:r>
      <w:r w:rsidRPr="00D54D47">
        <w:rPr>
          <w:rFonts w:asciiTheme="majorHAnsi" w:eastAsia="Tahoma" w:hAnsiTheme="majorHAnsi" w:cstheme="majorHAnsi"/>
          <w:szCs w:val="21"/>
        </w:rPr>
        <w:t>miejsca pracy w PS</w:t>
      </w:r>
      <w:r w:rsidR="00F6209E"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jest kwalifikowalna tylko łącznie ze stawką na utworzenie miejsca pracy i wynosi:</w:t>
      </w:r>
    </w:p>
    <w:p w14:paraId="120A9B32" w14:textId="77777777" w:rsidR="00155D86" w:rsidRPr="00D54D47" w:rsidRDefault="00A2658A" w:rsidP="00E35E7E">
      <w:pPr>
        <w:widowControl w:val="0"/>
        <w:numPr>
          <w:ilvl w:val="0"/>
          <w:numId w:val="1"/>
        </w:numPr>
        <w:tabs>
          <w:tab w:val="left" w:pos="1108"/>
        </w:tabs>
        <w:spacing w:line="360" w:lineRule="auto"/>
        <w:ind w:right="-40"/>
        <w:rPr>
          <w:rFonts w:asciiTheme="majorHAnsi" w:eastAsia="Tahoma" w:hAnsiTheme="majorHAnsi" w:cstheme="majorHAnsi"/>
          <w:szCs w:val="21"/>
        </w:rPr>
      </w:pPr>
      <w:r w:rsidRPr="00D54D47">
        <w:rPr>
          <w:rFonts w:asciiTheme="majorHAnsi" w:eastAsia="Tahoma" w:hAnsiTheme="majorHAnsi" w:cstheme="majorHAnsi"/>
          <w:b/>
          <w:szCs w:val="21"/>
        </w:rPr>
        <w:t xml:space="preserve">32 400 zł </w:t>
      </w:r>
      <w:r w:rsidRPr="00D54D47">
        <w:rPr>
          <w:rFonts w:asciiTheme="majorHAnsi" w:eastAsia="Tahoma" w:hAnsiTheme="majorHAnsi" w:cstheme="majorHAnsi"/>
          <w:szCs w:val="21"/>
        </w:rPr>
        <w:t xml:space="preserve">(w okresie od 1 lipca 2023 r.) – w przypadku utrzymania miejsca pracy na </w:t>
      </w:r>
      <w:r w:rsidRPr="00D54D47">
        <w:rPr>
          <w:rFonts w:asciiTheme="majorHAnsi" w:eastAsia="Tahoma" w:hAnsiTheme="majorHAnsi" w:cstheme="majorHAnsi"/>
          <w:b/>
          <w:szCs w:val="21"/>
        </w:rPr>
        <w:t xml:space="preserve">pełen etat </w:t>
      </w:r>
      <w:r w:rsidRPr="00D54D47">
        <w:rPr>
          <w:rFonts w:asciiTheme="majorHAnsi" w:eastAsia="Tahoma" w:hAnsiTheme="majorHAnsi" w:cstheme="majorHAnsi"/>
          <w:szCs w:val="21"/>
        </w:rPr>
        <w:t>przez 12 miesięcy</w:t>
      </w:r>
    </w:p>
    <w:p w14:paraId="3BF08B6E" w14:textId="77777777" w:rsidR="00155D86" w:rsidRPr="00D54D47" w:rsidRDefault="00A2658A" w:rsidP="00E35E7E">
      <w:pPr>
        <w:widowControl w:val="0"/>
        <w:numPr>
          <w:ilvl w:val="0"/>
          <w:numId w:val="1"/>
        </w:numPr>
        <w:tabs>
          <w:tab w:val="left" w:pos="1108"/>
        </w:tabs>
        <w:spacing w:line="360" w:lineRule="auto"/>
        <w:ind w:right="-40"/>
        <w:rPr>
          <w:rFonts w:asciiTheme="majorHAnsi" w:eastAsia="Tahoma" w:hAnsiTheme="majorHAnsi" w:cstheme="majorHAnsi"/>
          <w:szCs w:val="21"/>
        </w:rPr>
      </w:pPr>
      <w:r w:rsidRPr="00D54D47">
        <w:rPr>
          <w:rFonts w:asciiTheme="majorHAnsi" w:eastAsia="Tahoma" w:hAnsiTheme="majorHAnsi" w:cstheme="majorHAnsi"/>
          <w:b/>
          <w:szCs w:val="21"/>
        </w:rPr>
        <w:t xml:space="preserve">24 300 zł </w:t>
      </w:r>
      <w:r w:rsidRPr="00D54D47">
        <w:rPr>
          <w:rFonts w:asciiTheme="majorHAnsi" w:eastAsia="Tahoma" w:hAnsiTheme="majorHAnsi" w:cstheme="majorHAnsi"/>
          <w:szCs w:val="21"/>
        </w:rPr>
        <w:t xml:space="preserve">(w okresie od 1 lipca 2023 r.) – w przypadku utrzymania miejsca pracy na </w:t>
      </w:r>
      <w:r w:rsidRPr="00D54D47">
        <w:rPr>
          <w:rFonts w:asciiTheme="majorHAnsi" w:eastAsia="Tahoma" w:hAnsiTheme="majorHAnsi" w:cstheme="majorHAnsi"/>
          <w:b/>
          <w:szCs w:val="21"/>
        </w:rPr>
        <w:t xml:space="preserve">¾ etatu </w:t>
      </w:r>
      <w:r w:rsidRPr="00D54D47">
        <w:rPr>
          <w:rFonts w:asciiTheme="majorHAnsi" w:eastAsia="Tahoma" w:hAnsiTheme="majorHAnsi" w:cstheme="majorHAnsi"/>
          <w:szCs w:val="21"/>
        </w:rPr>
        <w:t>przez 12 miesięcy</w:t>
      </w:r>
    </w:p>
    <w:p w14:paraId="1621D2A1" w14:textId="77777777" w:rsidR="00155D86" w:rsidRPr="00D54D47" w:rsidRDefault="00A2658A" w:rsidP="00E35E7E">
      <w:pPr>
        <w:widowControl w:val="0"/>
        <w:numPr>
          <w:ilvl w:val="0"/>
          <w:numId w:val="1"/>
        </w:numPr>
        <w:tabs>
          <w:tab w:val="left" w:pos="1108"/>
        </w:tabs>
        <w:spacing w:line="360" w:lineRule="auto"/>
        <w:ind w:right="-40"/>
        <w:rPr>
          <w:rFonts w:asciiTheme="majorHAnsi" w:eastAsia="Tahoma" w:hAnsiTheme="majorHAnsi" w:cstheme="majorHAnsi"/>
          <w:szCs w:val="21"/>
        </w:rPr>
      </w:pPr>
      <w:r w:rsidRPr="00D54D47">
        <w:rPr>
          <w:rFonts w:asciiTheme="majorHAnsi" w:eastAsia="Tahoma" w:hAnsiTheme="majorHAnsi" w:cstheme="majorHAnsi"/>
          <w:b/>
          <w:szCs w:val="21"/>
        </w:rPr>
        <w:t xml:space="preserve">16 200 zł </w:t>
      </w:r>
      <w:r w:rsidRPr="00D54D47">
        <w:rPr>
          <w:rFonts w:asciiTheme="majorHAnsi" w:eastAsia="Tahoma" w:hAnsiTheme="majorHAnsi" w:cstheme="majorHAnsi"/>
          <w:szCs w:val="21"/>
        </w:rPr>
        <w:t xml:space="preserve">(w okresie od 1 lipca 2023 r.) – w przypadku utrzymania miejsca pracy na </w:t>
      </w:r>
      <w:r w:rsidRPr="00D54D47">
        <w:rPr>
          <w:rFonts w:asciiTheme="majorHAnsi" w:eastAsia="Tahoma" w:hAnsiTheme="majorHAnsi" w:cstheme="majorHAnsi"/>
          <w:b/>
          <w:szCs w:val="21"/>
        </w:rPr>
        <w:t xml:space="preserve">½ etatu </w:t>
      </w:r>
      <w:r w:rsidRPr="00D54D47">
        <w:rPr>
          <w:rFonts w:asciiTheme="majorHAnsi" w:eastAsia="Tahoma" w:hAnsiTheme="majorHAnsi" w:cstheme="majorHAnsi"/>
          <w:szCs w:val="21"/>
        </w:rPr>
        <w:t>przez 12 miesięcy.</w:t>
      </w:r>
    </w:p>
    <w:p w14:paraId="2A9A31E6" w14:textId="77777777" w:rsidR="00155D86" w:rsidRPr="00D54D47" w:rsidRDefault="00A2658A" w:rsidP="00A10D29">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Miejsce pracy musi zostać utworzone do 3 miesięcy od dnia wypłaty środków, a dla zapewnienia kwalifikowalności musi być następnie utrzymane przez 12 miesięcy w ramach stawki na utrzymanie miejsca pracy oraz dodatkowo przez 6 miesięcy okresu trwałości liczonego od dnia zakończenia okresu utrzymania miejsca pracy.</w:t>
      </w:r>
    </w:p>
    <w:p w14:paraId="7878FC00" w14:textId="77777777" w:rsidR="00155D86" w:rsidRPr="00D54D47" w:rsidRDefault="00A2658A" w:rsidP="00A10D29">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Stawki jednostkowe podlegają indeksacji według następujących wskaźników:</w:t>
      </w:r>
    </w:p>
    <w:p w14:paraId="546875B9" w14:textId="082AE874" w:rsidR="00155D86" w:rsidRPr="00D54D47" w:rsidRDefault="00A2658A" w:rsidP="00A10D29">
      <w:pPr>
        <w:widowControl w:val="0"/>
        <w:numPr>
          <w:ilvl w:val="0"/>
          <w:numId w:val="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stawka jednostkowa na utworzenie miejsca pracy w PS</w:t>
      </w:r>
      <w:r w:rsidR="00F6209E"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 zmiana przeciętnego wynagrodzenia za pracę w oparciu o Komunikat Prezesa Głównego Urzędu Statystycznego </w:t>
      </w:r>
      <w:r w:rsidR="00A10D29">
        <w:rPr>
          <w:rFonts w:asciiTheme="majorHAnsi" w:eastAsia="Tahoma" w:hAnsiTheme="majorHAnsi" w:cstheme="majorHAnsi"/>
          <w:szCs w:val="21"/>
        </w:rPr>
        <w:br/>
      </w:r>
      <w:r w:rsidRPr="00D54D47">
        <w:rPr>
          <w:rFonts w:asciiTheme="majorHAnsi" w:eastAsia="Tahoma" w:hAnsiTheme="majorHAnsi" w:cstheme="majorHAnsi"/>
          <w:szCs w:val="21"/>
        </w:rPr>
        <w:t>o wysokości przeciętnego wynagrodzenia za poprzedni rok;</w:t>
      </w:r>
    </w:p>
    <w:p w14:paraId="46791F6F" w14:textId="4CAC45D1" w:rsidR="00155D86" w:rsidRPr="00D54D47" w:rsidRDefault="00A2658A" w:rsidP="00A10D29">
      <w:pPr>
        <w:widowControl w:val="0"/>
        <w:numPr>
          <w:ilvl w:val="0"/>
          <w:numId w:val="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stawka jednostkowa na utrzymanie miejsca pracy w PS</w:t>
      </w:r>
      <w:r w:rsidR="00F6209E"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 zmiana minimalnego wynagrodzenia za pracę.</w:t>
      </w:r>
    </w:p>
    <w:p w14:paraId="2FB7CE60" w14:textId="7300DF11" w:rsidR="00155D86" w:rsidRPr="00D54D47" w:rsidRDefault="00A2658A" w:rsidP="00A10D29">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Indeksacja obu stawek jednostkowych będzie przeprowadzana corocznie w terminie do 30 kwietnia, </w:t>
      </w:r>
      <w:r w:rsidR="00A10D29">
        <w:rPr>
          <w:rFonts w:asciiTheme="majorHAnsi" w:eastAsia="Tahoma" w:hAnsiTheme="majorHAnsi" w:cstheme="majorHAnsi"/>
          <w:szCs w:val="21"/>
        </w:rPr>
        <w:br/>
      </w:r>
      <w:r w:rsidRPr="00D54D47">
        <w:rPr>
          <w:rFonts w:asciiTheme="majorHAnsi" w:eastAsia="Tahoma" w:hAnsiTheme="majorHAnsi" w:cstheme="majorHAnsi"/>
          <w:szCs w:val="21"/>
        </w:rPr>
        <w:t xml:space="preserve">po oficjalnym ogłoszeniu wysokości przeciętnego i minimalnego wynagrodzenia przez uprawnione </w:t>
      </w:r>
      <w:r w:rsidRPr="00D54D47">
        <w:rPr>
          <w:rFonts w:asciiTheme="majorHAnsi" w:eastAsia="Tahoma" w:hAnsiTheme="majorHAnsi" w:cstheme="majorHAnsi"/>
          <w:szCs w:val="21"/>
        </w:rPr>
        <w:lastRenderedPageBreak/>
        <w:t>podmioty.</w:t>
      </w:r>
    </w:p>
    <w:p w14:paraId="397505AD" w14:textId="77777777" w:rsidR="00155D86" w:rsidRPr="00D54D47" w:rsidRDefault="00A2658A" w:rsidP="00A10D29">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Po terminie wskazanym w ust. 9 OWES może dokonać indeksacji stawek jednostkowych (po uzyskaniu zgody IZ), a ich obowiązywanie będzie możliwe po opublikowaniu przez OWES daty, od której nowa stawka będzie miała zastosowanie. </w:t>
      </w:r>
    </w:p>
    <w:p w14:paraId="59679EA7" w14:textId="1E0F3E4D" w:rsidR="00155D86" w:rsidRPr="00D54D47" w:rsidRDefault="00A2658A" w:rsidP="00A10D29">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Aktualne stawki jednostkowe na utworzenie i utrzymanie miejsca pracy w PS</w:t>
      </w:r>
      <w:r w:rsidR="00F6209E"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będą podane wraz z ogłoszeniem o naborze wniosków na stronie internetowej projektu. Indeksacja nie dotyczy podpisanych już umów o wsparcie finansowe.</w:t>
      </w:r>
    </w:p>
    <w:p w14:paraId="773E6094" w14:textId="77777777" w:rsidR="00155D86" w:rsidRPr="00D54D47" w:rsidRDefault="00A2658A" w:rsidP="00A10D29">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Na wysokość stawki jednostkowej, a tym samym na wartość przyznanego dofinansowania, nie wpływa posiadanie statusu podatnika podatku od towarów i usług (VAT).</w:t>
      </w:r>
    </w:p>
    <w:p w14:paraId="2F0C0DE5" w14:textId="54B17E34" w:rsidR="00155D86" w:rsidRPr="00D54D47" w:rsidRDefault="00A2658A" w:rsidP="00A10D29">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Stawka jednostkowa na utworzenie miejsca pracy w PS</w:t>
      </w:r>
      <w:r w:rsidR="00F6209E"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obejmuje środki finansowe przyznane PS</w:t>
      </w:r>
      <w:r w:rsidR="00F6209E"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na utworzenie przez niego miejsca pracy dla osoby, która dzięki temu poprawi swój status na rynku pracy. W ramach wsparcia pokrywane są m.in. koszty składników majątku trwałego, instalacji </w:t>
      </w:r>
      <w:r w:rsidR="00A10D29">
        <w:rPr>
          <w:rFonts w:asciiTheme="majorHAnsi" w:eastAsia="Tahoma" w:hAnsiTheme="majorHAnsi" w:cstheme="majorHAnsi"/>
          <w:szCs w:val="21"/>
        </w:rPr>
        <w:br/>
      </w:r>
      <w:r w:rsidRPr="00D54D47">
        <w:rPr>
          <w:rFonts w:asciiTheme="majorHAnsi" w:eastAsia="Tahoma" w:hAnsiTheme="majorHAnsi" w:cstheme="majorHAnsi"/>
          <w:szCs w:val="21"/>
        </w:rPr>
        <w:t xml:space="preserve">i uruchomienia oraz ubezpieczenia i ochrony w okresie 12 miesięcy finansowania miejsca pracy, </w:t>
      </w:r>
      <w:r w:rsidR="00A10D29">
        <w:rPr>
          <w:rFonts w:asciiTheme="majorHAnsi" w:eastAsia="Tahoma" w:hAnsiTheme="majorHAnsi" w:cstheme="majorHAnsi"/>
          <w:szCs w:val="21"/>
        </w:rPr>
        <w:br/>
      </w:r>
      <w:r w:rsidRPr="00D54D47">
        <w:rPr>
          <w:rFonts w:asciiTheme="majorHAnsi" w:eastAsia="Tahoma" w:hAnsiTheme="majorHAnsi" w:cstheme="majorHAnsi"/>
          <w:szCs w:val="21"/>
        </w:rPr>
        <w:t xml:space="preserve">w przypadku, kiedy zachodzi taka konieczność, wyposażenia miejsca pracy wraz z kosztami dostawy, instalacji i uruchomienia, dostosowania lub adaptacji (prace remontowo-wykończeniowe budynków </w:t>
      </w:r>
      <w:r w:rsidR="00A10D29">
        <w:rPr>
          <w:rFonts w:asciiTheme="majorHAnsi" w:eastAsia="Tahoma" w:hAnsiTheme="majorHAnsi" w:cstheme="majorHAnsi"/>
          <w:szCs w:val="21"/>
        </w:rPr>
        <w:br/>
      </w:r>
      <w:r w:rsidRPr="00D54D47">
        <w:rPr>
          <w:rFonts w:asciiTheme="majorHAnsi" w:eastAsia="Tahoma" w:hAnsiTheme="majorHAnsi" w:cstheme="majorHAnsi"/>
          <w:szCs w:val="21"/>
        </w:rPr>
        <w:t>i pomieszczeń), aktywów obrotowych i środków produkcji, zakupu wartości niematerialnych i prawnych, opłat związanych z uruchomieniem leasingu oraz kredytu inwestycyjnego.</w:t>
      </w:r>
    </w:p>
    <w:p w14:paraId="7C7DD50B" w14:textId="77777777" w:rsidR="00155D86" w:rsidRPr="00D54D47" w:rsidRDefault="00A2658A" w:rsidP="00A10D29">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Miejsce pracy musi zostać utworzone do 3 miesięcy od dnia wypłaty środków, a dla zapewnienia kwalifikowalności musi być następnie utrzymane przez 12 miesięcy w ramach stawki na utrzymanie miejsca pracy oraz dodatkowo przez 6 miesięcy okresu trwałości liczonego od dnia zakończenia okresu utrzymania miejsca pracy.</w:t>
      </w:r>
    </w:p>
    <w:p w14:paraId="0262F273" w14:textId="77777777" w:rsidR="00155D86" w:rsidRPr="00D54D47" w:rsidRDefault="00A2658A" w:rsidP="00852427">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Jako miejsce pracy na potrzeby rozliczenia stawki jednostkowej na utworzenie miejsca pracy należy rozumieć zatrudnienie na podstawie umowy o pracę lub spółdzielczej umowy o pracę w wymiarze:</w:t>
      </w:r>
    </w:p>
    <w:p w14:paraId="28FBC52D" w14:textId="77777777" w:rsidR="00155D86" w:rsidRPr="00D54D47" w:rsidRDefault="00A2658A" w:rsidP="00852427">
      <w:pPr>
        <w:widowControl w:val="0"/>
        <w:numPr>
          <w:ilvl w:val="0"/>
          <w:numId w:val="24"/>
        </w:numPr>
        <w:tabs>
          <w:tab w:val="left" w:pos="1418"/>
        </w:tabs>
        <w:spacing w:line="360" w:lineRule="auto"/>
        <w:ind w:left="1418" w:right="-40"/>
        <w:jc w:val="both"/>
        <w:rPr>
          <w:rFonts w:asciiTheme="majorHAnsi" w:eastAsia="Tahoma" w:hAnsiTheme="majorHAnsi" w:cstheme="majorHAnsi"/>
          <w:szCs w:val="21"/>
        </w:rPr>
      </w:pPr>
      <w:r w:rsidRPr="00D54D47">
        <w:rPr>
          <w:rFonts w:asciiTheme="majorHAnsi" w:eastAsia="Tahoma" w:hAnsiTheme="majorHAnsi" w:cstheme="majorHAnsi"/>
          <w:szCs w:val="21"/>
        </w:rPr>
        <w:t>co najmniej ½ etatu,</w:t>
      </w:r>
    </w:p>
    <w:p w14:paraId="5DC806F2" w14:textId="77777777" w:rsidR="00155D86" w:rsidRPr="00D54D47" w:rsidRDefault="00A2658A" w:rsidP="00852427">
      <w:pPr>
        <w:widowControl w:val="0"/>
        <w:numPr>
          <w:ilvl w:val="0"/>
          <w:numId w:val="24"/>
        </w:numPr>
        <w:tabs>
          <w:tab w:val="left" w:pos="1418"/>
        </w:tabs>
        <w:spacing w:line="360" w:lineRule="auto"/>
        <w:ind w:left="1418" w:right="-40"/>
        <w:jc w:val="both"/>
        <w:rPr>
          <w:rFonts w:asciiTheme="majorHAnsi" w:eastAsia="Tahoma" w:hAnsiTheme="majorHAnsi" w:cstheme="majorHAnsi"/>
          <w:szCs w:val="21"/>
        </w:rPr>
      </w:pPr>
      <w:r w:rsidRPr="00D54D47">
        <w:rPr>
          <w:rFonts w:asciiTheme="majorHAnsi" w:eastAsia="Tahoma" w:hAnsiTheme="majorHAnsi" w:cstheme="majorHAnsi"/>
          <w:szCs w:val="21"/>
        </w:rPr>
        <w:t>w przypadku osób z niepełnosprawnością sprzężoną lub ze znacznym stopniem niepełnosprawności</w:t>
      </w:r>
      <w:r w:rsidRPr="00D54D47">
        <w:rPr>
          <w:rFonts w:asciiTheme="majorHAnsi" w:eastAsia="Tahoma" w:hAnsiTheme="majorHAnsi" w:cstheme="majorHAnsi"/>
          <w:szCs w:val="21"/>
          <w:vertAlign w:val="superscript"/>
        </w:rPr>
        <w:t xml:space="preserve"> </w:t>
      </w:r>
      <w:r w:rsidRPr="00D54D47">
        <w:rPr>
          <w:rFonts w:asciiTheme="majorHAnsi" w:eastAsia="Tahoma" w:hAnsiTheme="majorHAnsi" w:cstheme="majorHAnsi"/>
          <w:szCs w:val="21"/>
        </w:rPr>
        <w:t>w wymiarze co najmniej ¼ etatu.</w:t>
      </w:r>
    </w:p>
    <w:p w14:paraId="5DBF5A36" w14:textId="4AA42DD0" w:rsidR="00155D86" w:rsidRPr="00D54D47" w:rsidRDefault="00A2658A" w:rsidP="00852427">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OWES w okresie do 3 miesięcy od dnia wypłaty wsparcia weryfikuje faktyczne utworzenie miejsca pracy i tym samym kwalifikowalność stawki </w:t>
      </w:r>
      <w:r w:rsidR="00F6209E" w:rsidRPr="00D54D47">
        <w:rPr>
          <w:rFonts w:asciiTheme="majorHAnsi" w:eastAsia="Tahoma" w:hAnsiTheme="majorHAnsi" w:cstheme="majorHAnsi"/>
          <w:szCs w:val="21"/>
        </w:rPr>
        <w:t xml:space="preserve">na </w:t>
      </w:r>
      <w:r w:rsidRPr="00D54D47">
        <w:rPr>
          <w:rFonts w:asciiTheme="majorHAnsi" w:eastAsia="Tahoma" w:hAnsiTheme="majorHAnsi" w:cstheme="majorHAnsi"/>
          <w:szCs w:val="21"/>
        </w:rPr>
        <w:t>utworzeni</w:t>
      </w:r>
      <w:r w:rsidR="00F6209E" w:rsidRPr="00D54D47">
        <w:rPr>
          <w:rFonts w:asciiTheme="majorHAnsi" w:eastAsia="Tahoma" w:hAnsiTheme="majorHAnsi" w:cstheme="majorHAnsi"/>
          <w:szCs w:val="21"/>
        </w:rPr>
        <w:t>e</w:t>
      </w:r>
      <w:r w:rsidRPr="00D54D47">
        <w:rPr>
          <w:rFonts w:asciiTheme="majorHAnsi" w:eastAsia="Tahoma" w:hAnsiTheme="majorHAnsi" w:cstheme="majorHAnsi"/>
          <w:szCs w:val="21"/>
        </w:rPr>
        <w:t xml:space="preserve"> miejsca pracy. Za dzień utworzenia miejsca pracy uznaje się datę rozpoczęcia pracy nowozatrudnionej osoby. </w:t>
      </w:r>
    </w:p>
    <w:p w14:paraId="10F4C3D4" w14:textId="2976968D" w:rsidR="00155D86" w:rsidRPr="00D54D47" w:rsidRDefault="00A2658A" w:rsidP="00852427">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 przypadku braku utworzenia miejsca pracy w terminie do 3 miesięcy od dnia wypłaty środków, stawka </w:t>
      </w:r>
      <w:r w:rsidR="00F6209E" w:rsidRPr="00D54D47">
        <w:rPr>
          <w:rFonts w:asciiTheme="majorHAnsi" w:eastAsia="Tahoma" w:hAnsiTheme="majorHAnsi" w:cstheme="majorHAnsi"/>
          <w:szCs w:val="21"/>
        </w:rPr>
        <w:t xml:space="preserve">na </w:t>
      </w:r>
      <w:r w:rsidRPr="00D54D47">
        <w:rPr>
          <w:rFonts w:asciiTheme="majorHAnsi" w:eastAsia="Tahoma" w:hAnsiTheme="majorHAnsi" w:cstheme="majorHAnsi"/>
          <w:szCs w:val="21"/>
        </w:rPr>
        <w:t>utworzeni</w:t>
      </w:r>
      <w:r w:rsidR="00F6209E" w:rsidRPr="00D54D47">
        <w:rPr>
          <w:rFonts w:asciiTheme="majorHAnsi" w:eastAsia="Tahoma" w:hAnsiTheme="majorHAnsi" w:cstheme="majorHAnsi"/>
          <w:szCs w:val="21"/>
        </w:rPr>
        <w:t>e</w:t>
      </w:r>
      <w:r w:rsidRPr="00D54D47">
        <w:rPr>
          <w:rFonts w:asciiTheme="majorHAnsi" w:eastAsia="Tahoma" w:hAnsiTheme="majorHAnsi" w:cstheme="majorHAnsi"/>
          <w:szCs w:val="21"/>
        </w:rPr>
        <w:t xml:space="preserve"> miejsca pracy jest niekwalifikowalna w całości, co oznacza konieczność zwrotu przez PS wszystkich otrzymanych środków. Okres ten w uzasadnionych przypadkach</w:t>
      </w:r>
      <w:r w:rsidRPr="00D54D47">
        <w:rPr>
          <w:rFonts w:asciiTheme="majorHAnsi" w:eastAsia="Tahoma" w:hAnsiTheme="majorHAnsi" w:cstheme="majorHAnsi"/>
          <w:szCs w:val="21"/>
          <w:vertAlign w:val="superscript"/>
        </w:rPr>
        <w:footnoteReference w:id="5"/>
      </w:r>
      <w:r w:rsidRPr="00D54D47">
        <w:rPr>
          <w:rFonts w:asciiTheme="majorHAnsi" w:eastAsia="Tahoma" w:hAnsiTheme="majorHAnsi" w:cstheme="majorHAnsi"/>
          <w:szCs w:val="21"/>
        </w:rPr>
        <w:t xml:space="preserve"> może zostać wydłużony </w:t>
      </w:r>
      <w:r w:rsidR="00852427">
        <w:rPr>
          <w:rFonts w:asciiTheme="majorHAnsi" w:eastAsia="Tahoma" w:hAnsiTheme="majorHAnsi" w:cstheme="majorHAnsi"/>
          <w:szCs w:val="21"/>
        </w:rPr>
        <w:br/>
      </w:r>
      <w:r w:rsidRPr="00D54D47">
        <w:rPr>
          <w:rFonts w:asciiTheme="majorHAnsi" w:eastAsia="Tahoma" w:hAnsiTheme="majorHAnsi" w:cstheme="majorHAnsi"/>
          <w:szCs w:val="21"/>
        </w:rPr>
        <w:lastRenderedPageBreak/>
        <w:t xml:space="preserve">o dodatkowe 30 dni. </w:t>
      </w:r>
    </w:p>
    <w:p w14:paraId="1909594F" w14:textId="3EBE2854" w:rsidR="00155D86" w:rsidRPr="00D54D47" w:rsidRDefault="00A2658A" w:rsidP="00852427">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Wsparcie w formie stawki jednostkowej na utrzymanie miejsca pracy w PS</w:t>
      </w:r>
      <w:r w:rsidR="00334CCC"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obejmuje środki finansowe przyznane PS</w:t>
      </w:r>
      <w:r w:rsidR="00334CCC"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na utrzymanie miejsca pracy przez okres 12 miesięcy (tj. od 1 do 12 miesiąca), które zostało przez PS</w:t>
      </w:r>
      <w:r w:rsidR="00334CCC"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utworzone w ramach stawki na utworzenie miejsca pracy.</w:t>
      </w:r>
    </w:p>
    <w:p w14:paraId="16B3F582" w14:textId="77777777" w:rsidR="00155D86" w:rsidRPr="00D54D47" w:rsidRDefault="00A2658A" w:rsidP="00852427">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Wsparcie obejmuje koszty funkcjonowania miejsca pracy w pierwszym okresie od utworzenia, tj. m.in.:</w:t>
      </w:r>
    </w:p>
    <w:p w14:paraId="10DE2C7C" w14:textId="77777777" w:rsidR="00155D86" w:rsidRPr="00D54D47" w:rsidRDefault="00A2658A" w:rsidP="00852427">
      <w:pPr>
        <w:widowControl w:val="0"/>
        <w:numPr>
          <w:ilvl w:val="0"/>
          <w:numId w:val="2"/>
        </w:numPr>
        <w:tabs>
          <w:tab w:val="left" w:pos="1418"/>
        </w:tabs>
        <w:spacing w:line="360" w:lineRule="auto"/>
        <w:ind w:left="1418" w:right="-40" w:hanging="284"/>
        <w:jc w:val="both"/>
        <w:rPr>
          <w:rFonts w:asciiTheme="majorHAnsi" w:eastAsia="Tahoma" w:hAnsiTheme="majorHAnsi" w:cstheme="majorHAnsi"/>
          <w:szCs w:val="21"/>
        </w:rPr>
      </w:pPr>
      <w:r w:rsidRPr="00D54D47">
        <w:rPr>
          <w:rFonts w:asciiTheme="majorHAnsi" w:eastAsia="Tahoma" w:hAnsiTheme="majorHAnsi" w:cstheme="majorHAnsi"/>
          <w:szCs w:val="21"/>
        </w:rPr>
        <w:t>koszty zatrudnienia (w tym wynagrodzenia) osoby na nowo utworzonym miejscu pracy,</w:t>
      </w:r>
    </w:p>
    <w:p w14:paraId="365D43A0" w14:textId="77777777" w:rsidR="00155D86" w:rsidRPr="00D54D47" w:rsidRDefault="00A2658A" w:rsidP="00852427">
      <w:pPr>
        <w:widowControl w:val="0"/>
        <w:numPr>
          <w:ilvl w:val="0"/>
          <w:numId w:val="2"/>
        </w:numPr>
        <w:tabs>
          <w:tab w:val="left" w:pos="1418"/>
        </w:tabs>
        <w:spacing w:line="360" w:lineRule="auto"/>
        <w:ind w:left="1418" w:right="-40" w:hanging="284"/>
        <w:jc w:val="both"/>
        <w:rPr>
          <w:rFonts w:asciiTheme="majorHAnsi" w:eastAsia="Tahoma" w:hAnsiTheme="majorHAnsi" w:cstheme="majorHAnsi"/>
          <w:szCs w:val="21"/>
        </w:rPr>
      </w:pPr>
      <w:r w:rsidRPr="00D54D47">
        <w:rPr>
          <w:rFonts w:asciiTheme="majorHAnsi" w:eastAsia="Tahoma" w:hAnsiTheme="majorHAnsi" w:cstheme="majorHAnsi"/>
          <w:szCs w:val="21"/>
        </w:rPr>
        <w:t>koszty obowiązkowych opłat, tj. np. składki na ubezpieczenie społeczne, zdrowotne,</w:t>
      </w:r>
    </w:p>
    <w:p w14:paraId="32F81BE8" w14:textId="77777777" w:rsidR="00155D86" w:rsidRPr="00D54D47" w:rsidRDefault="00A2658A" w:rsidP="00852427">
      <w:pPr>
        <w:widowControl w:val="0"/>
        <w:numPr>
          <w:ilvl w:val="0"/>
          <w:numId w:val="2"/>
        </w:numPr>
        <w:tabs>
          <w:tab w:val="left" w:pos="1418"/>
        </w:tabs>
        <w:spacing w:line="360" w:lineRule="auto"/>
        <w:ind w:left="1418" w:right="-40" w:hanging="284"/>
        <w:jc w:val="both"/>
        <w:rPr>
          <w:rFonts w:asciiTheme="majorHAnsi" w:eastAsia="Tahoma" w:hAnsiTheme="majorHAnsi" w:cstheme="majorHAnsi"/>
          <w:szCs w:val="21"/>
        </w:rPr>
      </w:pPr>
      <w:r w:rsidRPr="00D54D47">
        <w:rPr>
          <w:rFonts w:asciiTheme="majorHAnsi" w:eastAsia="Tahoma" w:hAnsiTheme="majorHAnsi" w:cstheme="majorHAnsi"/>
          <w:szCs w:val="21"/>
        </w:rPr>
        <w:t>bieżące niezbędne wydatki dotyczące stanowiska pracy, bez których funkcjonowanie PS nie może się odbywać.</w:t>
      </w:r>
    </w:p>
    <w:p w14:paraId="73535165" w14:textId="74D01B9B" w:rsidR="00155D86" w:rsidRPr="00D54D47" w:rsidRDefault="00A2658A" w:rsidP="00852427">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Wsparcie w formie stawki jednostkowej na utrzymanie miejsca pracy uznaje się za kwalifikowalne po upływie 12 miesięcy utrzymania miejsca pracy. Środki w ramach stawki są wypłacane PS wcześniej, </w:t>
      </w:r>
      <w:r w:rsidR="00852427">
        <w:rPr>
          <w:rFonts w:asciiTheme="majorHAnsi" w:eastAsia="Tahoma" w:hAnsiTheme="majorHAnsi" w:cstheme="majorHAnsi"/>
          <w:szCs w:val="21"/>
        </w:rPr>
        <w:br/>
      </w:r>
      <w:r w:rsidRPr="00D54D47">
        <w:rPr>
          <w:rFonts w:asciiTheme="majorHAnsi" w:eastAsia="Tahoma" w:hAnsiTheme="majorHAnsi" w:cstheme="majorHAnsi"/>
          <w:szCs w:val="21"/>
        </w:rPr>
        <w:t xml:space="preserve">w miesięcznych transzach. Szczegółowe zasady wypłaty wsparcia na utrzymanie miejsca pracy określa </w:t>
      </w:r>
      <w:r w:rsidR="00852427">
        <w:rPr>
          <w:rFonts w:asciiTheme="majorHAnsi" w:eastAsia="Tahoma" w:hAnsiTheme="majorHAnsi" w:cstheme="majorHAnsi"/>
          <w:szCs w:val="21"/>
        </w:rPr>
        <w:br/>
      </w:r>
      <w:r w:rsidRPr="00D54D47">
        <w:rPr>
          <w:rFonts w:asciiTheme="majorHAnsi" w:eastAsia="Tahoma" w:hAnsiTheme="majorHAnsi" w:cstheme="majorHAnsi"/>
          <w:szCs w:val="21"/>
        </w:rPr>
        <w:t>§ 7 Regulaminu.</w:t>
      </w:r>
    </w:p>
    <w:p w14:paraId="5E667FC8" w14:textId="77777777" w:rsidR="00155D86" w:rsidRPr="00D54D47" w:rsidRDefault="00A2658A" w:rsidP="00852427">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Stawka jednostkowa na utrzymanie miejsca pracy w PS jest kwalifikowalna, jeżeli spełniony zostanie warunek, tj.:</w:t>
      </w:r>
    </w:p>
    <w:p w14:paraId="1D4111AC" w14:textId="77777777" w:rsidR="00155D86" w:rsidRPr="00D54D47" w:rsidRDefault="00A2658A" w:rsidP="00852427">
      <w:pPr>
        <w:widowControl w:val="0"/>
        <w:numPr>
          <w:ilvl w:val="0"/>
          <w:numId w:val="7"/>
        </w:numPr>
        <w:tabs>
          <w:tab w:val="left" w:pos="1108"/>
        </w:tabs>
        <w:spacing w:line="360" w:lineRule="auto"/>
        <w:ind w:left="1465" w:right="-40"/>
        <w:jc w:val="both"/>
        <w:rPr>
          <w:rFonts w:asciiTheme="majorHAnsi" w:eastAsia="Tahoma" w:hAnsiTheme="majorHAnsi" w:cstheme="majorHAnsi"/>
          <w:szCs w:val="21"/>
        </w:rPr>
      </w:pPr>
      <w:r w:rsidRPr="00D54D47">
        <w:rPr>
          <w:rFonts w:asciiTheme="majorHAnsi" w:eastAsia="Tahoma" w:hAnsiTheme="majorHAnsi" w:cstheme="majorHAnsi"/>
          <w:szCs w:val="21"/>
        </w:rPr>
        <w:t>miejsce pracy zostało utrzymane przez 12 miesięcy na pełny etat, lub</w:t>
      </w:r>
    </w:p>
    <w:p w14:paraId="5F40977A" w14:textId="7191FA51" w:rsidR="00155D86" w:rsidRPr="00D54D47" w:rsidRDefault="00A2658A" w:rsidP="00852427">
      <w:pPr>
        <w:widowControl w:val="0"/>
        <w:numPr>
          <w:ilvl w:val="0"/>
          <w:numId w:val="7"/>
        </w:numPr>
        <w:tabs>
          <w:tab w:val="left" w:pos="1108"/>
        </w:tabs>
        <w:spacing w:line="360" w:lineRule="auto"/>
        <w:ind w:left="1465" w:right="-40"/>
        <w:jc w:val="both"/>
        <w:rPr>
          <w:rFonts w:asciiTheme="majorHAnsi" w:eastAsia="Tahoma" w:hAnsiTheme="majorHAnsi" w:cstheme="majorHAnsi"/>
          <w:szCs w:val="21"/>
        </w:rPr>
      </w:pPr>
      <w:r w:rsidRPr="00D54D47">
        <w:rPr>
          <w:rFonts w:asciiTheme="majorHAnsi" w:eastAsia="Tahoma" w:hAnsiTheme="majorHAnsi" w:cstheme="majorHAnsi"/>
          <w:szCs w:val="21"/>
        </w:rPr>
        <w:t>miejsce pracy zostało utrzymane przez 12 miesięcy w wymiarze co najmniej</w:t>
      </w:r>
      <w:r w:rsidR="00334CCC" w:rsidRPr="00D54D47">
        <w:rPr>
          <w:rFonts w:asciiTheme="majorHAnsi" w:eastAsia="Tahoma" w:hAnsiTheme="majorHAnsi" w:cstheme="majorHAnsi"/>
          <w:szCs w:val="21"/>
        </w:rPr>
        <w:t xml:space="preserve"> </w:t>
      </w:r>
      <w:r w:rsidRPr="00D54D47">
        <w:rPr>
          <w:rFonts w:asciiTheme="majorHAnsi" w:eastAsia="Tahoma" w:hAnsiTheme="majorHAnsi" w:cstheme="majorHAnsi"/>
          <w:szCs w:val="21"/>
        </w:rPr>
        <w:t>¾ etatu, lub</w:t>
      </w:r>
    </w:p>
    <w:p w14:paraId="38BF2720" w14:textId="39CA3859" w:rsidR="00155D86" w:rsidRPr="00D54D47" w:rsidRDefault="00A2658A" w:rsidP="00852427">
      <w:pPr>
        <w:widowControl w:val="0"/>
        <w:numPr>
          <w:ilvl w:val="0"/>
          <w:numId w:val="7"/>
        </w:numPr>
        <w:tabs>
          <w:tab w:val="left" w:pos="1108"/>
        </w:tabs>
        <w:spacing w:line="360" w:lineRule="auto"/>
        <w:ind w:left="1465" w:right="-40"/>
        <w:jc w:val="both"/>
        <w:rPr>
          <w:rFonts w:asciiTheme="majorHAnsi" w:eastAsia="Tahoma" w:hAnsiTheme="majorHAnsi" w:cstheme="majorHAnsi"/>
          <w:szCs w:val="21"/>
        </w:rPr>
      </w:pPr>
      <w:r w:rsidRPr="00D54D47">
        <w:rPr>
          <w:rFonts w:asciiTheme="majorHAnsi" w:eastAsia="Tahoma" w:hAnsiTheme="majorHAnsi" w:cstheme="majorHAnsi"/>
          <w:szCs w:val="21"/>
        </w:rPr>
        <w:t>miejsce pracy zostało utrzymane przez 12 miesięcy w wymiarze co najmniej</w:t>
      </w:r>
      <w:r w:rsidR="00334CCC" w:rsidRPr="00D54D47">
        <w:rPr>
          <w:rFonts w:asciiTheme="majorHAnsi" w:eastAsia="Tahoma" w:hAnsiTheme="majorHAnsi" w:cstheme="majorHAnsi"/>
          <w:szCs w:val="21"/>
        </w:rPr>
        <w:t xml:space="preserve"> </w:t>
      </w:r>
      <w:r w:rsidRPr="00D54D47">
        <w:rPr>
          <w:rFonts w:asciiTheme="majorHAnsi" w:eastAsia="Tahoma" w:hAnsiTheme="majorHAnsi" w:cstheme="majorHAnsi"/>
          <w:szCs w:val="21"/>
        </w:rPr>
        <w:t>½ etatu</w:t>
      </w:r>
      <w:r w:rsidRPr="00D54D47">
        <w:rPr>
          <w:rFonts w:asciiTheme="majorHAnsi" w:eastAsia="Tahoma" w:hAnsiTheme="majorHAnsi" w:cstheme="majorHAnsi"/>
          <w:szCs w:val="21"/>
          <w:vertAlign w:val="superscript"/>
        </w:rPr>
        <w:footnoteReference w:id="6"/>
      </w:r>
      <w:r w:rsidRPr="00D54D47">
        <w:rPr>
          <w:rFonts w:asciiTheme="majorHAnsi" w:eastAsia="Tahoma" w:hAnsiTheme="majorHAnsi" w:cstheme="majorHAnsi"/>
          <w:szCs w:val="21"/>
        </w:rPr>
        <w:t>.</w:t>
      </w:r>
    </w:p>
    <w:p w14:paraId="184CC467" w14:textId="77777777" w:rsidR="00155D86" w:rsidRPr="00D54D47" w:rsidRDefault="00A2658A" w:rsidP="00852427">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Dla celu ustalenia wysokości stawki wsparcia wymiar ¼ etatu osób z niepełnosprawnościami sprzężonymi lub ze znacznym stopniem niepełnosprawności uznaje się za równoznaczny z wymiarem ½ etatu innych osób objętych wsparciem.</w:t>
      </w:r>
    </w:p>
    <w:p w14:paraId="54176BB9" w14:textId="77777777" w:rsidR="00155D86" w:rsidRPr="00D54D47" w:rsidRDefault="00A2658A" w:rsidP="00852427">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Po okresie utrzymania miejsca pracy wymagane jest zachowanie okresu</w:t>
      </w:r>
    </w:p>
    <w:p w14:paraId="218C7CEA" w14:textId="77777777" w:rsidR="00155D86" w:rsidRPr="00D54D47" w:rsidRDefault="00A2658A" w:rsidP="00852427">
      <w:pPr>
        <w:widowControl w:val="0"/>
        <w:spacing w:line="360" w:lineRule="auto"/>
        <w:ind w:left="750" w:right="-40"/>
        <w:jc w:val="both"/>
        <w:rPr>
          <w:rFonts w:asciiTheme="majorHAnsi" w:eastAsia="Tahoma" w:hAnsiTheme="majorHAnsi" w:cstheme="majorHAnsi"/>
          <w:szCs w:val="21"/>
        </w:rPr>
      </w:pPr>
      <w:r w:rsidRPr="00D54D47">
        <w:rPr>
          <w:rFonts w:asciiTheme="majorHAnsi" w:eastAsia="Tahoma" w:hAnsiTheme="majorHAnsi" w:cstheme="majorHAnsi"/>
          <w:szCs w:val="21"/>
        </w:rPr>
        <w:t>trwałości, który wynosi 6 miesięcy od zakończenia okresu utrzymania miejsca pracy (mierzone od momentu upływu okresu 12 miesięcy finansowania utrzymania miejsca pracy). W przypadku niezachowania okresu trwałości naliczane będą korekty finansowe proporcjonalnie do okresu niezachowania trwałości</w:t>
      </w:r>
      <w:r w:rsidRPr="00D54D47">
        <w:rPr>
          <w:rFonts w:asciiTheme="majorHAnsi" w:eastAsia="Tahoma" w:hAnsiTheme="majorHAnsi" w:cstheme="majorHAnsi"/>
          <w:szCs w:val="21"/>
          <w:vertAlign w:val="superscript"/>
        </w:rPr>
        <w:footnoteReference w:id="7"/>
      </w:r>
      <w:r w:rsidRPr="00D54D47">
        <w:rPr>
          <w:rFonts w:asciiTheme="majorHAnsi" w:eastAsia="Tahoma" w:hAnsiTheme="majorHAnsi" w:cstheme="majorHAnsi"/>
          <w:szCs w:val="21"/>
        </w:rPr>
        <w:t>. W przypadku wystąpienia siły wyższej</w:t>
      </w:r>
      <w:r w:rsidRPr="00D54D47">
        <w:rPr>
          <w:rFonts w:asciiTheme="majorHAnsi" w:eastAsia="Tahoma" w:hAnsiTheme="majorHAnsi" w:cstheme="majorHAnsi"/>
          <w:szCs w:val="21"/>
          <w:vertAlign w:val="superscript"/>
        </w:rPr>
        <w:footnoteReference w:id="8"/>
      </w:r>
      <w:r w:rsidRPr="00D54D47">
        <w:rPr>
          <w:rFonts w:asciiTheme="majorHAnsi" w:eastAsia="Tahoma" w:hAnsiTheme="majorHAnsi" w:cstheme="majorHAnsi"/>
          <w:szCs w:val="21"/>
          <w:vertAlign w:val="superscript"/>
        </w:rPr>
        <w:t xml:space="preserve"> </w:t>
      </w:r>
      <w:r w:rsidRPr="00D54D47">
        <w:rPr>
          <w:rFonts w:asciiTheme="majorHAnsi" w:eastAsia="Tahoma" w:hAnsiTheme="majorHAnsi" w:cstheme="majorHAnsi"/>
          <w:szCs w:val="21"/>
        </w:rPr>
        <w:t>w okresie trwałości nie jest dochodzony zwrot środków, a stawka nadal uznawana jest za kwalifikowalną.</w:t>
      </w:r>
    </w:p>
    <w:p w14:paraId="25A0D548" w14:textId="0B27502B" w:rsidR="00155D86" w:rsidRPr="00D54D47" w:rsidRDefault="00A2658A" w:rsidP="00096FED">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lastRenderedPageBreak/>
        <w:t xml:space="preserve">Miejsce pracy uznaje się za utrzymane pod warunkiem nieprzerwanego zatrudnienia na nim osób, </w:t>
      </w:r>
      <w:r w:rsidR="00096FED">
        <w:rPr>
          <w:rFonts w:asciiTheme="majorHAnsi" w:eastAsia="Tahoma" w:hAnsiTheme="majorHAnsi" w:cstheme="majorHAnsi"/>
          <w:szCs w:val="21"/>
        </w:rPr>
        <w:br/>
      </w:r>
      <w:r w:rsidRPr="00D54D47">
        <w:rPr>
          <w:rFonts w:asciiTheme="majorHAnsi" w:eastAsia="Tahoma" w:hAnsiTheme="majorHAnsi" w:cstheme="majorHAnsi"/>
          <w:szCs w:val="21"/>
        </w:rPr>
        <w:t>o których mowa w § 1 ust. 2. Dopuszcza się przerwy w zatrudnieniu nie dłuższe niż łącznie 30 dni kalendarzow</w:t>
      </w:r>
      <w:r w:rsidR="00B26DD7" w:rsidRPr="00D54D47">
        <w:rPr>
          <w:rFonts w:asciiTheme="majorHAnsi" w:eastAsia="Tahoma" w:hAnsiTheme="majorHAnsi" w:cstheme="majorHAnsi"/>
          <w:szCs w:val="21"/>
        </w:rPr>
        <w:t>ych</w:t>
      </w:r>
      <w:r w:rsidRPr="00D54D47">
        <w:rPr>
          <w:rFonts w:asciiTheme="majorHAnsi" w:eastAsia="Tahoma" w:hAnsiTheme="majorHAnsi" w:cstheme="majorHAnsi"/>
          <w:szCs w:val="21"/>
        </w:rPr>
        <w:t xml:space="preserve"> w okresie 12 miesięcy uprawniające do kwalifikowania stawki jednostkowej. Każdy kolejny dzień przerwy (ponad dopuszczalne 30 dni) odpowiednio wydłuża okres utrzymania miejsca pracy.</w:t>
      </w:r>
    </w:p>
    <w:p w14:paraId="2622EE72" w14:textId="64925D13" w:rsidR="00155D86" w:rsidRPr="00D54D47" w:rsidRDefault="00A2658A" w:rsidP="00096FED">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 przypadku braku możliwości zastąpienia osoby z niepełnosprawnością sprzężoną lub ze znacznym stopniem niepełnosprawności, zatrudnionej w wymiarze ¼ etatu, możliwe jest zatrudnienie innej osoby niespełniającej tego kryterium w wymiarze co najmniej ½ etatu pod warunkiem, że spełnia przesłanki, </w:t>
      </w:r>
      <w:r w:rsidR="00096FED">
        <w:rPr>
          <w:rFonts w:asciiTheme="majorHAnsi" w:eastAsia="Tahoma" w:hAnsiTheme="majorHAnsi" w:cstheme="majorHAnsi"/>
          <w:szCs w:val="21"/>
        </w:rPr>
        <w:br/>
      </w:r>
      <w:r w:rsidRPr="00D54D47">
        <w:rPr>
          <w:rFonts w:asciiTheme="majorHAnsi" w:eastAsia="Tahoma" w:hAnsiTheme="majorHAnsi" w:cstheme="majorHAnsi"/>
          <w:szCs w:val="21"/>
        </w:rPr>
        <w:t>o których mowa w § 1 ust. 2.</w:t>
      </w:r>
    </w:p>
    <w:p w14:paraId="2522433D" w14:textId="77777777" w:rsidR="00155D86" w:rsidRPr="00D54D47" w:rsidRDefault="00A2658A" w:rsidP="00B151CA">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Dokumentami potwierdzającymi kwalifikowalność stawek jednostkowych, a tym samym właściwe rozliczenie i potwierdzenie utworzenia i utrzymania miejsc pracy, są w szczególności:</w:t>
      </w:r>
    </w:p>
    <w:p w14:paraId="2E7A3B00" w14:textId="703DED1B" w:rsidR="00155D86" w:rsidRPr="00D54D47" w:rsidRDefault="00A2658A" w:rsidP="00B151CA">
      <w:pPr>
        <w:widowControl w:val="0"/>
        <w:numPr>
          <w:ilvl w:val="0"/>
          <w:numId w:val="12"/>
        </w:numPr>
        <w:tabs>
          <w:tab w:val="left" w:pos="1108"/>
        </w:tabs>
        <w:spacing w:line="360" w:lineRule="auto"/>
        <w:ind w:right="-40"/>
        <w:jc w:val="both"/>
        <w:rPr>
          <w:rFonts w:asciiTheme="majorHAnsi" w:hAnsiTheme="majorHAnsi" w:cstheme="majorHAnsi"/>
          <w:szCs w:val="21"/>
        </w:rPr>
      </w:pPr>
      <w:r w:rsidRPr="00D54D47">
        <w:rPr>
          <w:rFonts w:asciiTheme="majorHAnsi" w:eastAsia="Tahoma" w:hAnsiTheme="majorHAnsi" w:cstheme="majorHAnsi"/>
          <w:szCs w:val="21"/>
        </w:rPr>
        <w:t>dla stawki na utworzenie miejsca pracy w PS</w:t>
      </w:r>
      <w:r w:rsidR="00B26DD7" w:rsidRPr="00D54D47">
        <w:rPr>
          <w:rFonts w:asciiTheme="majorHAnsi" w:eastAsia="Tahoma" w:hAnsiTheme="majorHAnsi" w:cstheme="majorHAnsi"/>
          <w:szCs w:val="21"/>
        </w:rPr>
        <w:t>/PES</w:t>
      </w:r>
      <w:r w:rsidRPr="00D54D47">
        <w:rPr>
          <w:rFonts w:asciiTheme="majorHAnsi" w:eastAsia="Tahoma" w:hAnsiTheme="majorHAnsi" w:cstheme="majorHAnsi"/>
          <w:szCs w:val="21"/>
        </w:rPr>
        <w:t>:</w:t>
      </w:r>
    </w:p>
    <w:p w14:paraId="22363F8D" w14:textId="77777777" w:rsidR="00155D86" w:rsidRPr="00D54D47" w:rsidRDefault="00A2658A" w:rsidP="00B151CA">
      <w:pPr>
        <w:widowControl w:val="0"/>
        <w:numPr>
          <w:ilvl w:val="1"/>
          <w:numId w:val="12"/>
        </w:numPr>
        <w:tabs>
          <w:tab w:val="left" w:pos="1470"/>
        </w:tabs>
        <w:spacing w:line="360" w:lineRule="auto"/>
        <w:ind w:right="-40"/>
        <w:jc w:val="both"/>
        <w:rPr>
          <w:rFonts w:asciiTheme="majorHAnsi" w:hAnsiTheme="majorHAnsi" w:cstheme="majorHAnsi"/>
          <w:szCs w:val="21"/>
        </w:rPr>
      </w:pPr>
      <w:r w:rsidRPr="00D54D47">
        <w:rPr>
          <w:rFonts w:asciiTheme="majorHAnsi" w:eastAsia="Tahoma" w:hAnsiTheme="majorHAnsi" w:cstheme="majorHAnsi"/>
          <w:szCs w:val="21"/>
        </w:rPr>
        <w:t>podpisana umowa wsparcia wskazująca na liczbę miejsc pracy w danym PS i liczbę miejsc pracy, które tworzone są w oparciu o przyznane stawki wraz z wymiarem etatowym tych miejsc;</w:t>
      </w:r>
    </w:p>
    <w:p w14:paraId="1630C1D1" w14:textId="55A41895" w:rsidR="00155D86" w:rsidRPr="00D54D47" w:rsidRDefault="00A2658A" w:rsidP="00B151CA">
      <w:pPr>
        <w:widowControl w:val="0"/>
        <w:numPr>
          <w:ilvl w:val="1"/>
          <w:numId w:val="12"/>
        </w:numPr>
        <w:tabs>
          <w:tab w:val="left" w:pos="1470"/>
        </w:tabs>
        <w:spacing w:line="360" w:lineRule="auto"/>
        <w:ind w:right="-40"/>
        <w:jc w:val="both"/>
        <w:rPr>
          <w:rFonts w:asciiTheme="majorHAnsi" w:hAnsiTheme="majorHAnsi" w:cstheme="majorHAnsi"/>
          <w:szCs w:val="21"/>
        </w:rPr>
      </w:pPr>
      <w:r w:rsidRPr="00D54D47">
        <w:rPr>
          <w:rFonts w:asciiTheme="majorHAnsi" w:eastAsia="Tahoma" w:hAnsiTheme="majorHAnsi" w:cstheme="majorHAnsi"/>
          <w:szCs w:val="21"/>
        </w:rPr>
        <w:t>potwierdzenie przelewu stawki jednostkowej do PS</w:t>
      </w:r>
      <w:r w:rsidR="00B26DD7" w:rsidRPr="00D54D47">
        <w:rPr>
          <w:rFonts w:asciiTheme="majorHAnsi" w:eastAsia="Tahoma" w:hAnsiTheme="majorHAnsi" w:cstheme="majorHAnsi"/>
          <w:szCs w:val="21"/>
        </w:rPr>
        <w:t>/PES</w:t>
      </w:r>
      <w:r w:rsidRPr="00D54D47">
        <w:rPr>
          <w:rFonts w:asciiTheme="majorHAnsi" w:eastAsia="Tahoma" w:hAnsiTheme="majorHAnsi" w:cstheme="majorHAnsi"/>
          <w:szCs w:val="21"/>
        </w:rPr>
        <w:t>;</w:t>
      </w:r>
    </w:p>
    <w:p w14:paraId="67882E3D" w14:textId="77777777" w:rsidR="00155D86" w:rsidRPr="00D54D47" w:rsidRDefault="00A2658A" w:rsidP="00B151CA">
      <w:pPr>
        <w:widowControl w:val="0"/>
        <w:numPr>
          <w:ilvl w:val="1"/>
          <w:numId w:val="12"/>
        </w:numPr>
        <w:tabs>
          <w:tab w:val="left" w:pos="1470"/>
        </w:tabs>
        <w:spacing w:line="360" w:lineRule="auto"/>
        <w:ind w:right="-40"/>
        <w:jc w:val="both"/>
        <w:rPr>
          <w:rFonts w:asciiTheme="majorHAnsi" w:hAnsiTheme="majorHAnsi" w:cstheme="majorHAnsi"/>
          <w:szCs w:val="21"/>
        </w:rPr>
      </w:pPr>
      <w:r w:rsidRPr="00D54D47">
        <w:rPr>
          <w:rFonts w:asciiTheme="majorHAnsi" w:eastAsia="Tahoma" w:hAnsiTheme="majorHAnsi" w:cstheme="majorHAnsi"/>
          <w:szCs w:val="21"/>
        </w:rPr>
        <w:t>kopia umowy o pracę lub umowy spółdzielczej potwierdzająca utworzenie miejsca pracy;</w:t>
      </w:r>
    </w:p>
    <w:p w14:paraId="582BEC81" w14:textId="42F78DD5" w:rsidR="00971878" w:rsidRPr="00D54D47" w:rsidRDefault="00A2658A" w:rsidP="00B151CA">
      <w:pPr>
        <w:widowControl w:val="0"/>
        <w:numPr>
          <w:ilvl w:val="1"/>
          <w:numId w:val="12"/>
        </w:numPr>
        <w:tabs>
          <w:tab w:val="left" w:pos="1470"/>
        </w:tabs>
        <w:spacing w:line="360" w:lineRule="auto"/>
        <w:ind w:right="-40"/>
        <w:jc w:val="both"/>
        <w:rPr>
          <w:rFonts w:asciiTheme="majorHAnsi" w:hAnsiTheme="majorHAnsi" w:cstheme="majorHAnsi"/>
          <w:szCs w:val="21"/>
        </w:rPr>
      </w:pPr>
      <w:r w:rsidRPr="00D54D47">
        <w:rPr>
          <w:rFonts w:asciiTheme="majorHAnsi" w:eastAsia="Tahoma" w:hAnsiTheme="majorHAnsi" w:cstheme="majorHAnsi"/>
          <w:szCs w:val="21"/>
        </w:rPr>
        <w:t>w przypadku nowotworzonych PS oraz PES przekształcających się w PS, dokumenty potwierdzające założenie/rejestrację nowego PS;</w:t>
      </w:r>
    </w:p>
    <w:p w14:paraId="5E6BF578" w14:textId="2E2292A5" w:rsidR="00155D86" w:rsidRPr="00D54D47" w:rsidRDefault="00A2658A" w:rsidP="00B151CA">
      <w:pPr>
        <w:widowControl w:val="0"/>
        <w:numPr>
          <w:ilvl w:val="1"/>
          <w:numId w:val="12"/>
        </w:numPr>
        <w:tabs>
          <w:tab w:val="left" w:pos="1469"/>
          <w:tab w:val="left" w:pos="1470"/>
        </w:tabs>
        <w:spacing w:line="360" w:lineRule="auto"/>
        <w:ind w:right="-40"/>
        <w:jc w:val="both"/>
        <w:rPr>
          <w:rFonts w:asciiTheme="majorHAnsi" w:hAnsiTheme="majorHAnsi" w:cstheme="majorHAnsi"/>
          <w:szCs w:val="21"/>
        </w:rPr>
      </w:pPr>
      <w:r w:rsidRPr="00D54D47">
        <w:rPr>
          <w:rFonts w:asciiTheme="majorHAnsi" w:eastAsia="Tahoma" w:hAnsiTheme="majorHAnsi" w:cstheme="majorHAnsi"/>
          <w:szCs w:val="21"/>
        </w:rPr>
        <w:t xml:space="preserve">orzeczenie o niepełnosprawności lub inny dokument potwierdzający stopień niepełnosprawności – w przypadku utworzenia miejsca pracy dla osób </w:t>
      </w:r>
      <w:r w:rsidR="00B151CA">
        <w:rPr>
          <w:rFonts w:asciiTheme="majorHAnsi" w:eastAsia="Tahoma" w:hAnsiTheme="majorHAnsi" w:cstheme="majorHAnsi"/>
          <w:szCs w:val="21"/>
        </w:rPr>
        <w:br/>
      </w:r>
      <w:r w:rsidRPr="00D54D47">
        <w:rPr>
          <w:rFonts w:asciiTheme="majorHAnsi" w:eastAsia="Tahoma" w:hAnsiTheme="majorHAnsi" w:cstheme="majorHAnsi"/>
          <w:szCs w:val="21"/>
        </w:rPr>
        <w:t xml:space="preserve">z niepełnosprawnościami sprzężonymi lub ze znacznym stopniem niepełnosprawności </w:t>
      </w:r>
      <w:r w:rsidR="00CD63B8">
        <w:rPr>
          <w:rFonts w:asciiTheme="majorHAnsi" w:eastAsia="Tahoma" w:hAnsiTheme="majorHAnsi" w:cstheme="majorHAnsi"/>
          <w:szCs w:val="21"/>
        </w:rPr>
        <w:br/>
      </w:r>
      <w:r w:rsidRPr="00D54D47">
        <w:rPr>
          <w:rFonts w:asciiTheme="majorHAnsi" w:eastAsia="Tahoma" w:hAnsiTheme="majorHAnsi" w:cstheme="majorHAnsi"/>
          <w:szCs w:val="21"/>
        </w:rPr>
        <w:t>w wymiarze co najmniej ¼ etatu;</w:t>
      </w:r>
    </w:p>
    <w:p w14:paraId="6EB4DFB9" w14:textId="1E5BBC7D" w:rsidR="00155D86" w:rsidRPr="00D54D47" w:rsidRDefault="00A2658A" w:rsidP="00B151CA">
      <w:pPr>
        <w:widowControl w:val="0"/>
        <w:numPr>
          <w:ilvl w:val="0"/>
          <w:numId w:val="12"/>
        </w:numPr>
        <w:tabs>
          <w:tab w:val="left" w:pos="1108"/>
        </w:tabs>
        <w:spacing w:line="360" w:lineRule="auto"/>
        <w:ind w:right="-40"/>
        <w:jc w:val="both"/>
        <w:rPr>
          <w:rFonts w:asciiTheme="majorHAnsi" w:hAnsiTheme="majorHAnsi" w:cstheme="majorHAnsi"/>
          <w:szCs w:val="21"/>
        </w:rPr>
      </w:pPr>
      <w:r w:rsidRPr="00D54D47">
        <w:rPr>
          <w:rFonts w:asciiTheme="majorHAnsi" w:eastAsia="Tahoma" w:hAnsiTheme="majorHAnsi" w:cstheme="majorHAnsi"/>
          <w:szCs w:val="21"/>
        </w:rPr>
        <w:t>dla stawki na utrzymanie miejsca pracy w PS</w:t>
      </w:r>
      <w:r w:rsidR="00D433DF" w:rsidRPr="00D54D47">
        <w:rPr>
          <w:rFonts w:asciiTheme="majorHAnsi" w:eastAsia="Tahoma" w:hAnsiTheme="majorHAnsi" w:cstheme="majorHAnsi"/>
          <w:szCs w:val="21"/>
        </w:rPr>
        <w:t>/PES</w:t>
      </w:r>
      <w:r w:rsidRPr="00D54D47">
        <w:rPr>
          <w:rFonts w:asciiTheme="majorHAnsi" w:eastAsia="Tahoma" w:hAnsiTheme="majorHAnsi" w:cstheme="majorHAnsi"/>
          <w:szCs w:val="21"/>
        </w:rPr>
        <w:t>:</w:t>
      </w:r>
    </w:p>
    <w:p w14:paraId="2BF7A1F6" w14:textId="77777777" w:rsidR="00155D86" w:rsidRPr="00D54D47" w:rsidRDefault="00A2658A" w:rsidP="00B151CA">
      <w:pPr>
        <w:widowControl w:val="0"/>
        <w:numPr>
          <w:ilvl w:val="1"/>
          <w:numId w:val="12"/>
        </w:numPr>
        <w:tabs>
          <w:tab w:val="left" w:pos="1470"/>
        </w:tabs>
        <w:spacing w:line="360" w:lineRule="auto"/>
        <w:ind w:right="-40"/>
        <w:jc w:val="both"/>
        <w:rPr>
          <w:rFonts w:asciiTheme="majorHAnsi" w:hAnsiTheme="majorHAnsi" w:cstheme="majorHAnsi"/>
          <w:szCs w:val="21"/>
        </w:rPr>
      </w:pPr>
      <w:r w:rsidRPr="00D54D47">
        <w:rPr>
          <w:rFonts w:asciiTheme="majorHAnsi" w:eastAsia="Tahoma" w:hAnsiTheme="majorHAnsi" w:cstheme="majorHAnsi"/>
          <w:szCs w:val="21"/>
        </w:rPr>
        <w:t>kopia umowy o pracę lub umowa spółdzielcza oraz świadectwa pracy (jeśli dotyczy) wszystkich osób zatrudnionych na nowoutworzonych miejscach pracy w okresie 12 miesięcy od ich utworzenia;</w:t>
      </w:r>
    </w:p>
    <w:p w14:paraId="560D279E" w14:textId="77777777" w:rsidR="00155D86" w:rsidRPr="00D54D47" w:rsidRDefault="00A2658A" w:rsidP="00B151CA">
      <w:pPr>
        <w:widowControl w:val="0"/>
        <w:numPr>
          <w:ilvl w:val="1"/>
          <w:numId w:val="12"/>
        </w:numPr>
        <w:tabs>
          <w:tab w:val="left" w:pos="1470"/>
        </w:tabs>
        <w:spacing w:line="360" w:lineRule="auto"/>
        <w:ind w:right="-40"/>
        <w:jc w:val="both"/>
        <w:rPr>
          <w:rFonts w:asciiTheme="majorHAnsi" w:hAnsiTheme="majorHAnsi" w:cstheme="majorHAnsi"/>
          <w:szCs w:val="21"/>
        </w:rPr>
      </w:pPr>
      <w:r w:rsidRPr="00D54D47">
        <w:rPr>
          <w:rFonts w:asciiTheme="majorHAnsi" w:eastAsia="Tahoma" w:hAnsiTheme="majorHAnsi" w:cstheme="majorHAnsi"/>
          <w:szCs w:val="21"/>
        </w:rPr>
        <w:t>potwierdzenie opłacania składek ZUS przez 12 miesięcy wszystkich osób zatrudnionych na nowoutworzonych miejscach pracy;</w:t>
      </w:r>
    </w:p>
    <w:p w14:paraId="51B5BCA7" w14:textId="77777777" w:rsidR="00155D86" w:rsidRPr="00D54D47" w:rsidRDefault="00A2658A" w:rsidP="00B151CA">
      <w:pPr>
        <w:widowControl w:val="0"/>
        <w:numPr>
          <w:ilvl w:val="1"/>
          <w:numId w:val="12"/>
        </w:numPr>
        <w:tabs>
          <w:tab w:val="left" w:pos="1470"/>
        </w:tabs>
        <w:spacing w:line="360" w:lineRule="auto"/>
        <w:ind w:right="-40"/>
        <w:jc w:val="both"/>
        <w:rPr>
          <w:rFonts w:asciiTheme="majorHAnsi" w:hAnsiTheme="majorHAnsi" w:cstheme="majorHAnsi"/>
          <w:szCs w:val="21"/>
        </w:rPr>
      </w:pPr>
      <w:r w:rsidRPr="00D54D47">
        <w:rPr>
          <w:rFonts w:asciiTheme="majorHAnsi" w:eastAsia="Tahoma" w:hAnsiTheme="majorHAnsi" w:cstheme="majorHAnsi"/>
          <w:szCs w:val="21"/>
        </w:rPr>
        <w:t>potwierdzenie przelewu/ów w wysokości odpowiadającej stawce jednostkowej do PS.</w:t>
      </w:r>
    </w:p>
    <w:p w14:paraId="44132DDB" w14:textId="77777777" w:rsidR="00155D86" w:rsidRPr="00D54D47" w:rsidRDefault="00A2658A" w:rsidP="00B151CA">
      <w:pPr>
        <w:widowControl w:val="0"/>
        <w:numPr>
          <w:ilvl w:val="0"/>
          <w:numId w:val="14"/>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Utworzenie każdego nowego miejsca pracy w PS oraz utrzymanie miejsca pracy w PS podlega kontroli zgodnie z postanowieniami § 8 regulaminu.</w:t>
      </w:r>
    </w:p>
    <w:p w14:paraId="2ED30692" w14:textId="77777777" w:rsidR="00155D86" w:rsidRPr="00D54D47" w:rsidRDefault="00155D86" w:rsidP="00E35E7E">
      <w:pPr>
        <w:widowControl w:val="0"/>
        <w:tabs>
          <w:tab w:val="left" w:pos="750"/>
        </w:tabs>
        <w:spacing w:line="360" w:lineRule="auto"/>
        <w:ind w:right="-40"/>
        <w:rPr>
          <w:rFonts w:asciiTheme="majorHAnsi" w:eastAsia="Tahoma" w:hAnsiTheme="majorHAnsi" w:cstheme="majorHAnsi"/>
          <w:szCs w:val="21"/>
        </w:rPr>
      </w:pPr>
    </w:p>
    <w:p w14:paraId="70AFEAF9" w14:textId="77777777" w:rsidR="00155D86" w:rsidRPr="00D54D47" w:rsidRDefault="00A2658A" w:rsidP="00481C27">
      <w:pPr>
        <w:jc w:val="center"/>
        <w:rPr>
          <w:rFonts w:asciiTheme="majorHAnsi" w:hAnsiTheme="majorHAnsi" w:cstheme="majorHAnsi"/>
          <w:b/>
        </w:rPr>
      </w:pPr>
      <w:r w:rsidRPr="00D54D47">
        <w:rPr>
          <w:rFonts w:asciiTheme="majorHAnsi" w:hAnsiTheme="majorHAnsi" w:cstheme="majorHAnsi"/>
          <w:b/>
        </w:rPr>
        <w:t>§ 3</w:t>
      </w:r>
    </w:p>
    <w:p w14:paraId="27D64DCA" w14:textId="7D849552" w:rsidR="00155D86" w:rsidRPr="00D54D47" w:rsidRDefault="00A2658A" w:rsidP="004F276E">
      <w:pPr>
        <w:pStyle w:val="Nagwek1"/>
        <w:jc w:val="center"/>
        <w:rPr>
          <w:rFonts w:asciiTheme="majorHAnsi" w:hAnsiTheme="majorHAnsi" w:cstheme="majorHAnsi"/>
        </w:rPr>
      </w:pPr>
      <w:bookmarkStart w:id="7" w:name="_1fob9te" w:colFirst="0" w:colLast="0"/>
      <w:bookmarkStart w:id="8" w:name="_Toc159514513"/>
      <w:bookmarkEnd w:id="7"/>
      <w:r w:rsidRPr="00D54D47">
        <w:rPr>
          <w:rFonts w:asciiTheme="majorHAnsi" w:hAnsiTheme="majorHAnsi" w:cstheme="majorHAnsi"/>
        </w:rPr>
        <w:lastRenderedPageBreak/>
        <w:t>Pomoc de minimis</w:t>
      </w:r>
      <w:bookmarkEnd w:id="8"/>
    </w:p>
    <w:p w14:paraId="6373179F" w14:textId="4C32BC17" w:rsidR="00155D86" w:rsidRPr="00D54D47" w:rsidRDefault="00A2658A" w:rsidP="00E35E7E">
      <w:pPr>
        <w:widowControl w:val="0"/>
        <w:numPr>
          <w:ilvl w:val="0"/>
          <w:numId w:val="5"/>
        </w:numPr>
        <w:tabs>
          <w:tab w:val="left" w:pos="750"/>
        </w:tabs>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 xml:space="preserve">Wsparcie finansowe na utworzenie i utrzymanie miejsc pracy udzielane jest wyłącznie w formule pomocy de minimis, zgodnie z rozporządzeniem Komisji (UE) nr </w:t>
      </w:r>
      <w:r w:rsidR="00A60EDE" w:rsidRPr="00D54D47">
        <w:rPr>
          <w:rFonts w:asciiTheme="majorHAnsi" w:eastAsia="Tahoma" w:hAnsiTheme="majorHAnsi" w:cstheme="majorHAnsi"/>
          <w:szCs w:val="21"/>
        </w:rPr>
        <w:t>2023/283</w:t>
      </w:r>
      <w:r w:rsidR="00156772" w:rsidRPr="00D54D47">
        <w:rPr>
          <w:rFonts w:asciiTheme="majorHAnsi" w:eastAsia="Tahoma" w:hAnsiTheme="majorHAnsi" w:cstheme="majorHAnsi"/>
          <w:szCs w:val="21"/>
        </w:rPr>
        <w:t>1</w:t>
      </w:r>
      <w:r w:rsidR="00A60EDE" w:rsidRPr="00D54D47">
        <w:rPr>
          <w:rFonts w:asciiTheme="majorHAnsi" w:eastAsia="Tahoma" w:hAnsiTheme="majorHAnsi" w:cstheme="majorHAnsi"/>
          <w:szCs w:val="21"/>
        </w:rPr>
        <w:t xml:space="preserve"> </w:t>
      </w:r>
      <w:r w:rsidRPr="00D54D47">
        <w:rPr>
          <w:rFonts w:asciiTheme="majorHAnsi" w:eastAsia="Tahoma" w:hAnsiTheme="majorHAnsi" w:cstheme="majorHAnsi"/>
          <w:szCs w:val="21"/>
        </w:rPr>
        <w:t xml:space="preserve">z dnia </w:t>
      </w:r>
      <w:r w:rsidR="00A60EDE" w:rsidRPr="00D54D47">
        <w:rPr>
          <w:rFonts w:asciiTheme="majorHAnsi" w:eastAsia="Tahoma" w:hAnsiTheme="majorHAnsi" w:cstheme="majorHAnsi"/>
          <w:szCs w:val="21"/>
        </w:rPr>
        <w:t xml:space="preserve">13 </w:t>
      </w:r>
      <w:r w:rsidRPr="00D54D47">
        <w:rPr>
          <w:rFonts w:asciiTheme="majorHAnsi" w:eastAsia="Tahoma" w:hAnsiTheme="majorHAnsi" w:cstheme="majorHAnsi"/>
          <w:szCs w:val="21"/>
        </w:rPr>
        <w:t xml:space="preserve">grudnia </w:t>
      </w:r>
      <w:r w:rsidR="00A60EDE" w:rsidRPr="00D54D47">
        <w:rPr>
          <w:rFonts w:asciiTheme="majorHAnsi" w:eastAsia="Tahoma" w:hAnsiTheme="majorHAnsi" w:cstheme="majorHAnsi"/>
          <w:szCs w:val="21"/>
        </w:rPr>
        <w:t xml:space="preserve">2023 </w:t>
      </w:r>
      <w:r w:rsidRPr="00D54D47">
        <w:rPr>
          <w:rFonts w:asciiTheme="majorHAnsi" w:eastAsia="Tahoma" w:hAnsiTheme="majorHAnsi" w:cstheme="majorHAnsi"/>
          <w:szCs w:val="21"/>
        </w:rPr>
        <w:t xml:space="preserve">r. w sprawie stosowania art. 107 i 108 Traktatu o funkcjonowaniu Unii Europejskiej do pomocy de minimis (Dz. Urz. UE L </w:t>
      </w:r>
      <w:r w:rsidR="00A60EDE" w:rsidRPr="00D54D47">
        <w:rPr>
          <w:rFonts w:asciiTheme="majorHAnsi" w:eastAsia="Tahoma" w:hAnsiTheme="majorHAnsi" w:cstheme="majorHAnsi"/>
          <w:szCs w:val="21"/>
        </w:rPr>
        <w:t xml:space="preserve">2023/2831 </w:t>
      </w:r>
      <w:r w:rsidRPr="00D54D47">
        <w:rPr>
          <w:rFonts w:asciiTheme="majorHAnsi" w:eastAsia="Tahoma" w:hAnsiTheme="majorHAnsi" w:cstheme="majorHAnsi"/>
          <w:szCs w:val="21"/>
        </w:rPr>
        <w:t xml:space="preserve">z </w:t>
      </w:r>
      <w:r w:rsidR="00A60EDE" w:rsidRPr="00D54D47">
        <w:rPr>
          <w:rFonts w:asciiTheme="majorHAnsi" w:eastAsia="Tahoma" w:hAnsiTheme="majorHAnsi" w:cstheme="majorHAnsi"/>
          <w:szCs w:val="21"/>
        </w:rPr>
        <w:t>15</w:t>
      </w:r>
      <w:r w:rsidRPr="00D54D47">
        <w:rPr>
          <w:rFonts w:asciiTheme="majorHAnsi" w:eastAsia="Tahoma" w:hAnsiTheme="majorHAnsi" w:cstheme="majorHAnsi"/>
          <w:szCs w:val="21"/>
        </w:rPr>
        <w:t>.12.20</w:t>
      </w:r>
      <w:r w:rsidR="00A60EDE" w:rsidRPr="00D54D47">
        <w:rPr>
          <w:rFonts w:asciiTheme="majorHAnsi" w:eastAsia="Tahoma" w:hAnsiTheme="majorHAnsi" w:cstheme="majorHAnsi"/>
          <w:szCs w:val="21"/>
        </w:rPr>
        <w:t>2</w:t>
      </w:r>
      <w:r w:rsidRPr="00D54D47">
        <w:rPr>
          <w:rFonts w:asciiTheme="majorHAnsi" w:eastAsia="Tahoma" w:hAnsiTheme="majorHAnsi" w:cstheme="majorHAnsi"/>
          <w:szCs w:val="21"/>
        </w:rPr>
        <w:t>3).</w:t>
      </w:r>
    </w:p>
    <w:p w14:paraId="515E156A" w14:textId="77777777" w:rsidR="00155D86" w:rsidRPr="00D54D47" w:rsidRDefault="00A2658A" w:rsidP="00E35E7E">
      <w:pPr>
        <w:widowControl w:val="0"/>
        <w:numPr>
          <w:ilvl w:val="0"/>
          <w:numId w:val="5"/>
        </w:numPr>
        <w:tabs>
          <w:tab w:val="left" w:pos="750"/>
        </w:tabs>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Pomoc de minimis może być przyznawana przedsiębiorcom we wszystkich sektorach, z wyjątkiem działalności:</w:t>
      </w:r>
    </w:p>
    <w:p w14:paraId="21685781" w14:textId="67DB287B" w:rsidR="00155D86" w:rsidRPr="00D54D47" w:rsidRDefault="00A2658A" w:rsidP="00E35E7E">
      <w:pPr>
        <w:widowControl w:val="0"/>
        <w:numPr>
          <w:ilvl w:val="1"/>
          <w:numId w:val="5"/>
        </w:numPr>
        <w:tabs>
          <w:tab w:val="left" w:pos="750"/>
        </w:tabs>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 xml:space="preserve">w </w:t>
      </w:r>
      <w:r w:rsidR="00A60EDE" w:rsidRPr="00D54D47">
        <w:rPr>
          <w:rFonts w:asciiTheme="majorHAnsi" w:eastAsia="Tahoma" w:hAnsiTheme="majorHAnsi" w:cstheme="majorHAnsi"/>
          <w:szCs w:val="21"/>
        </w:rPr>
        <w:t xml:space="preserve">zakresie produkcji podstawowej produktów </w:t>
      </w:r>
      <w:r w:rsidRPr="00D54D47">
        <w:rPr>
          <w:rFonts w:asciiTheme="majorHAnsi" w:eastAsia="Tahoma" w:hAnsiTheme="majorHAnsi" w:cstheme="majorHAnsi"/>
          <w:szCs w:val="21"/>
        </w:rPr>
        <w:t>rybołówstwa i akwakultury;</w:t>
      </w:r>
    </w:p>
    <w:p w14:paraId="2CA4F499" w14:textId="68FFF8C3" w:rsidR="00A60EDE" w:rsidRPr="00D54D47" w:rsidRDefault="00A60EDE" w:rsidP="002415FB">
      <w:pPr>
        <w:widowControl w:val="0"/>
        <w:numPr>
          <w:ilvl w:val="1"/>
          <w:numId w:val="5"/>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 sektorze przetwarzania i wprowadzania do obrotów produktów rybołówstwa i akwakultury, gdy kwotę pomocy ustalono na podstawie ceny lub ilości produktów nabytych lub wprowadzanych do obrotu;</w:t>
      </w:r>
    </w:p>
    <w:p w14:paraId="3AF1BB18" w14:textId="4B1844C3" w:rsidR="00155D86" w:rsidRPr="00D54D47" w:rsidRDefault="00A60EDE" w:rsidP="002415FB">
      <w:pPr>
        <w:widowControl w:val="0"/>
        <w:numPr>
          <w:ilvl w:val="1"/>
          <w:numId w:val="5"/>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związanych z </w:t>
      </w:r>
      <w:r w:rsidR="00A2658A" w:rsidRPr="00D54D47">
        <w:rPr>
          <w:rFonts w:asciiTheme="majorHAnsi" w:eastAsia="Tahoma" w:hAnsiTheme="majorHAnsi" w:cstheme="majorHAnsi"/>
          <w:szCs w:val="21"/>
        </w:rPr>
        <w:t>produkcj</w:t>
      </w:r>
      <w:r w:rsidRPr="00D54D47">
        <w:rPr>
          <w:rFonts w:asciiTheme="majorHAnsi" w:eastAsia="Tahoma" w:hAnsiTheme="majorHAnsi" w:cstheme="majorHAnsi"/>
          <w:szCs w:val="21"/>
        </w:rPr>
        <w:t>ą</w:t>
      </w:r>
      <w:r w:rsidR="00A2658A" w:rsidRPr="00D54D47">
        <w:rPr>
          <w:rFonts w:asciiTheme="majorHAnsi" w:eastAsia="Tahoma" w:hAnsiTheme="majorHAnsi" w:cstheme="majorHAnsi"/>
          <w:szCs w:val="21"/>
        </w:rPr>
        <w:t xml:space="preserve"> podstawow</w:t>
      </w:r>
      <w:r w:rsidRPr="00D54D47">
        <w:rPr>
          <w:rFonts w:asciiTheme="majorHAnsi" w:eastAsia="Tahoma" w:hAnsiTheme="majorHAnsi" w:cstheme="majorHAnsi"/>
          <w:szCs w:val="21"/>
        </w:rPr>
        <w:t>ą</w:t>
      </w:r>
      <w:r w:rsidR="00A2658A" w:rsidRPr="00D54D47">
        <w:rPr>
          <w:rFonts w:asciiTheme="majorHAnsi" w:eastAsia="Tahoma" w:hAnsiTheme="majorHAnsi" w:cstheme="majorHAnsi"/>
          <w:szCs w:val="21"/>
        </w:rPr>
        <w:t xml:space="preserve"> produktów rolnych;</w:t>
      </w:r>
    </w:p>
    <w:p w14:paraId="66A34947" w14:textId="7D12C45A" w:rsidR="00155D86" w:rsidRPr="00D54D47" w:rsidRDefault="00A2658A" w:rsidP="002415FB">
      <w:pPr>
        <w:widowControl w:val="0"/>
        <w:numPr>
          <w:ilvl w:val="1"/>
          <w:numId w:val="5"/>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 sektorze przetwarzania i wprowadzania do obrotu produktów rolnych w </w:t>
      </w:r>
      <w:r w:rsidR="00A60EDE" w:rsidRPr="00D54D47">
        <w:rPr>
          <w:rFonts w:asciiTheme="majorHAnsi" w:eastAsia="Tahoma" w:hAnsiTheme="majorHAnsi" w:cstheme="majorHAnsi"/>
          <w:szCs w:val="21"/>
        </w:rPr>
        <w:t xml:space="preserve">jednym z </w:t>
      </w:r>
      <w:r w:rsidRPr="00D54D47">
        <w:rPr>
          <w:rFonts w:asciiTheme="majorHAnsi" w:eastAsia="Tahoma" w:hAnsiTheme="majorHAnsi" w:cstheme="majorHAnsi"/>
          <w:szCs w:val="21"/>
        </w:rPr>
        <w:t>następujących przypadk</w:t>
      </w:r>
      <w:r w:rsidR="00A60EDE" w:rsidRPr="00D54D47">
        <w:rPr>
          <w:rFonts w:asciiTheme="majorHAnsi" w:eastAsia="Tahoma" w:hAnsiTheme="majorHAnsi" w:cstheme="majorHAnsi"/>
          <w:szCs w:val="21"/>
        </w:rPr>
        <w:t>ów</w:t>
      </w:r>
      <w:r w:rsidRPr="00D54D47">
        <w:rPr>
          <w:rFonts w:asciiTheme="majorHAnsi" w:eastAsia="Tahoma" w:hAnsiTheme="majorHAnsi" w:cstheme="majorHAnsi"/>
          <w:szCs w:val="21"/>
        </w:rPr>
        <w:t>:</w:t>
      </w:r>
    </w:p>
    <w:p w14:paraId="213F2686" w14:textId="5403B6E4" w:rsidR="00155D86" w:rsidRPr="00D54D47" w:rsidRDefault="00A2658A" w:rsidP="002415FB">
      <w:pPr>
        <w:widowControl w:val="0"/>
        <w:numPr>
          <w:ilvl w:val="2"/>
          <w:numId w:val="5"/>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kiedy wysokość pomocy ustalana jest na podstawie ceny lub ilości takich produktów nabytych od producentów </w:t>
      </w:r>
      <w:r w:rsidR="00A60EDE" w:rsidRPr="00D54D47">
        <w:rPr>
          <w:rFonts w:asciiTheme="majorHAnsi" w:eastAsia="Tahoma" w:hAnsiTheme="majorHAnsi" w:cstheme="majorHAnsi"/>
          <w:szCs w:val="21"/>
        </w:rPr>
        <w:t xml:space="preserve">surowców </w:t>
      </w:r>
      <w:r w:rsidRPr="00D54D47">
        <w:rPr>
          <w:rFonts w:asciiTheme="majorHAnsi" w:eastAsia="Tahoma" w:hAnsiTheme="majorHAnsi" w:cstheme="majorHAnsi"/>
          <w:szCs w:val="21"/>
        </w:rPr>
        <w:t>lub wprowadzonych na rynek przez przedsiębiorstwa objęte pomocą;</w:t>
      </w:r>
    </w:p>
    <w:p w14:paraId="0EB5B494" w14:textId="6824DA34" w:rsidR="00155D86" w:rsidRPr="00D54D47" w:rsidRDefault="00A2658A" w:rsidP="002415FB">
      <w:pPr>
        <w:widowControl w:val="0"/>
        <w:numPr>
          <w:ilvl w:val="2"/>
          <w:numId w:val="5"/>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kiedy przyznanie pomocy </w:t>
      </w:r>
      <w:r w:rsidR="00A60EDE" w:rsidRPr="00D54D47">
        <w:rPr>
          <w:rFonts w:asciiTheme="majorHAnsi" w:eastAsia="Tahoma" w:hAnsiTheme="majorHAnsi" w:cstheme="majorHAnsi"/>
          <w:szCs w:val="21"/>
        </w:rPr>
        <w:t>uwarunkowane jest</w:t>
      </w:r>
      <w:r w:rsidRPr="00D54D47">
        <w:rPr>
          <w:rFonts w:asciiTheme="majorHAnsi" w:eastAsia="Tahoma" w:hAnsiTheme="majorHAnsi" w:cstheme="majorHAnsi"/>
          <w:szCs w:val="21"/>
        </w:rPr>
        <w:t xml:space="preserve"> przekazani</w:t>
      </w:r>
      <w:r w:rsidR="00A60EDE" w:rsidRPr="00D54D47">
        <w:rPr>
          <w:rFonts w:asciiTheme="majorHAnsi" w:eastAsia="Tahoma" w:hAnsiTheme="majorHAnsi" w:cstheme="majorHAnsi"/>
          <w:szCs w:val="21"/>
        </w:rPr>
        <w:t>em</w:t>
      </w:r>
      <w:r w:rsidRPr="00D54D47">
        <w:rPr>
          <w:rFonts w:asciiTheme="majorHAnsi" w:eastAsia="Tahoma" w:hAnsiTheme="majorHAnsi" w:cstheme="majorHAnsi"/>
          <w:szCs w:val="21"/>
        </w:rPr>
        <w:t xml:space="preserve"> jej w części lub w całości producentom </w:t>
      </w:r>
      <w:r w:rsidR="006F52DE" w:rsidRPr="00D54D47">
        <w:rPr>
          <w:rFonts w:asciiTheme="majorHAnsi" w:eastAsia="Tahoma" w:hAnsiTheme="majorHAnsi" w:cstheme="majorHAnsi"/>
          <w:szCs w:val="21"/>
        </w:rPr>
        <w:t>surowców</w:t>
      </w:r>
      <w:r w:rsidRPr="00D54D47">
        <w:rPr>
          <w:rFonts w:asciiTheme="majorHAnsi" w:eastAsia="Tahoma" w:hAnsiTheme="majorHAnsi" w:cstheme="majorHAnsi"/>
          <w:szCs w:val="21"/>
        </w:rPr>
        <w:t>;</w:t>
      </w:r>
    </w:p>
    <w:p w14:paraId="6BDD59B2" w14:textId="77777777" w:rsidR="00155D86" w:rsidRPr="00D54D47" w:rsidRDefault="00A2658A" w:rsidP="002415FB">
      <w:pPr>
        <w:widowControl w:val="0"/>
        <w:numPr>
          <w:ilvl w:val="1"/>
          <w:numId w:val="5"/>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związanej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25C6E9E4" w14:textId="77777777" w:rsidR="00155D86" w:rsidRPr="00D54D47" w:rsidRDefault="00A2658A" w:rsidP="002415FB">
      <w:pPr>
        <w:widowControl w:val="0"/>
        <w:numPr>
          <w:ilvl w:val="1"/>
          <w:numId w:val="5"/>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uwarunkowanej pierwszeństwem korzystania z towarów krajowych w stosunku do towarów sprowadzanych z zagranicy;</w:t>
      </w:r>
    </w:p>
    <w:p w14:paraId="4E166D09" w14:textId="3C90E7DC" w:rsidR="00155D86" w:rsidRPr="00D54D47" w:rsidRDefault="00A2658A" w:rsidP="002415FB">
      <w:pPr>
        <w:widowControl w:val="0"/>
        <w:numPr>
          <w:ilvl w:val="0"/>
          <w:numId w:val="5"/>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 przypadku</w:t>
      </w:r>
      <w:r w:rsidR="00E22B46" w:rsidRPr="00D54D47">
        <w:rPr>
          <w:rFonts w:asciiTheme="majorHAnsi" w:eastAsia="Tahoma" w:hAnsiTheme="majorHAnsi" w:cstheme="majorHAnsi"/>
          <w:szCs w:val="21"/>
        </w:rPr>
        <w:t>,</w:t>
      </w:r>
      <w:r w:rsidRPr="00D54D47">
        <w:rPr>
          <w:rFonts w:asciiTheme="majorHAnsi" w:eastAsia="Tahoma" w:hAnsiTheme="majorHAnsi" w:cstheme="majorHAnsi"/>
          <w:szCs w:val="21"/>
        </w:rPr>
        <w:t xml:space="preserve"> gdy przedsiębiorca prowadzi działalność w sektorach, o których mowa w ust. 2 powyżej, a także inną działalność, w odniesieniu do której stosuje się przepisy rozporządzenia Komisji (UE) nr </w:t>
      </w:r>
      <w:r w:rsidR="006F52DE" w:rsidRPr="00D54D47">
        <w:rPr>
          <w:rFonts w:asciiTheme="majorHAnsi" w:eastAsia="Tahoma" w:hAnsiTheme="majorHAnsi" w:cstheme="majorHAnsi"/>
          <w:szCs w:val="21"/>
        </w:rPr>
        <w:t>2023</w:t>
      </w:r>
      <w:r w:rsidRPr="00D54D47">
        <w:rPr>
          <w:rFonts w:asciiTheme="majorHAnsi" w:eastAsia="Tahoma" w:hAnsiTheme="majorHAnsi" w:cstheme="majorHAnsi"/>
          <w:szCs w:val="21"/>
        </w:rPr>
        <w:t>/</w:t>
      </w:r>
      <w:r w:rsidR="006F52DE" w:rsidRPr="00D54D47">
        <w:rPr>
          <w:rFonts w:asciiTheme="majorHAnsi" w:eastAsia="Tahoma" w:hAnsiTheme="majorHAnsi" w:cstheme="majorHAnsi"/>
          <w:szCs w:val="21"/>
        </w:rPr>
        <w:t>2831</w:t>
      </w:r>
      <w:r w:rsidRPr="00D54D47">
        <w:rPr>
          <w:rFonts w:asciiTheme="majorHAnsi" w:eastAsia="Tahoma" w:hAnsiTheme="majorHAnsi" w:cstheme="majorHAnsi"/>
          <w:szCs w:val="21"/>
        </w:rPr>
        <w:t>, wówczas może wnioskować o wsparcie na utworzenie i utrzymanie miejsc pracy w ramach działalności, która nie jest objęta wyłączeniem, pod warunkiem, że zapewni rozdzielność rachunkową tych działalności.</w:t>
      </w:r>
    </w:p>
    <w:p w14:paraId="4D61DDF1" w14:textId="249D884C" w:rsidR="00155D86" w:rsidRPr="00D54D47" w:rsidRDefault="00A2658A" w:rsidP="002415FB">
      <w:pPr>
        <w:widowControl w:val="0"/>
        <w:numPr>
          <w:ilvl w:val="0"/>
          <w:numId w:val="5"/>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Wsparcie finansowe na utworzenie i utrzymanie miejsc pracy nie może być udzielone podmiotowi, który w </w:t>
      </w:r>
      <w:r w:rsidR="006F52DE" w:rsidRPr="00D54D47">
        <w:rPr>
          <w:rFonts w:asciiTheme="majorHAnsi" w:eastAsia="Tahoma" w:hAnsiTheme="majorHAnsi" w:cstheme="majorHAnsi"/>
          <w:szCs w:val="21"/>
        </w:rPr>
        <w:t>okresie ostatnich 3 lat</w:t>
      </w:r>
      <w:r w:rsidR="006F52DE" w:rsidRPr="00D54D47">
        <w:rPr>
          <w:rStyle w:val="Odwoanieprzypisudolnego"/>
          <w:rFonts w:asciiTheme="majorHAnsi" w:eastAsia="Tahoma" w:hAnsiTheme="majorHAnsi" w:cstheme="majorHAnsi"/>
          <w:szCs w:val="21"/>
        </w:rPr>
        <w:footnoteReference w:id="9"/>
      </w:r>
      <w:r w:rsidRPr="00D54D47">
        <w:rPr>
          <w:rFonts w:asciiTheme="majorHAnsi" w:eastAsia="Tahoma" w:hAnsiTheme="majorHAnsi" w:cstheme="majorHAnsi"/>
          <w:szCs w:val="21"/>
        </w:rPr>
        <w:t xml:space="preserve">otrzymał pomoc de minimis z różnych źródeł i w różnych formach, której wartość brutto łącznie ze wsparciem finansowym, o które się ubiega, przekracza równowartość w złotych kwoty </w:t>
      </w:r>
      <w:r w:rsidR="006F52DE" w:rsidRPr="00D54D47">
        <w:rPr>
          <w:rFonts w:asciiTheme="majorHAnsi" w:eastAsia="Tahoma" w:hAnsiTheme="majorHAnsi" w:cstheme="majorHAnsi"/>
          <w:szCs w:val="21"/>
        </w:rPr>
        <w:t>3</w:t>
      </w:r>
      <w:r w:rsidRPr="00D54D47">
        <w:rPr>
          <w:rFonts w:asciiTheme="majorHAnsi" w:eastAsia="Tahoma" w:hAnsiTheme="majorHAnsi" w:cstheme="majorHAnsi"/>
          <w:szCs w:val="21"/>
        </w:rPr>
        <w:t xml:space="preserve">00.000,00 euro. Wartość otrzymanej pomocy de minimis weryfikowana jest na dzień złożenia </w:t>
      </w:r>
      <w:r w:rsidRPr="00D54D47">
        <w:rPr>
          <w:rFonts w:asciiTheme="majorHAnsi" w:eastAsia="Tahoma" w:hAnsiTheme="majorHAnsi" w:cstheme="majorHAnsi"/>
          <w:szCs w:val="21"/>
        </w:rPr>
        <w:lastRenderedPageBreak/>
        <w:t>wniosku o wsparcie finansowe na utworzenie i utrzymanie miejsc pracy.</w:t>
      </w:r>
    </w:p>
    <w:p w14:paraId="3E8C4111" w14:textId="77777777" w:rsidR="00155D86" w:rsidRPr="00D54D47" w:rsidRDefault="00A2658A" w:rsidP="002415FB">
      <w:pPr>
        <w:widowControl w:val="0"/>
        <w:numPr>
          <w:ilvl w:val="0"/>
          <w:numId w:val="5"/>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Operator na etapie oceny formalnej wniosku o przyznanie wsparcia bada, czy nie zachodzi jedna albo więcej przesłanek wymienionych w ustępie 2 i 4. Występowanie wykluczeń z możliwości uzyskania pomocy de minimis może być też stwierdzone przez Komisję Oceny Wniosków na etapie oceny merytorycznej wniosku. W takim przypadku podmiot ubiegający się o wsparcie nie może otrzymać dofinansowania.</w:t>
      </w:r>
    </w:p>
    <w:p w14:paraId="25A8ECD7" w14:textId="77777777" w:rsidR="00155D86" w:rsidRPr="00D54D47" w:rsidRDefault="00A2658A" w:rsidP="002415FB">
      <w:pPr>
        <w:widowControl w:val="0"/>
        <w:numPr>
          <w:ilvl w:val="0"/>
          <w:numId w:val="5"/>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Istniejące PS oraz PES przekształcany w PS na etapie ubiegania się o przyznanie wsparcia na utworzenie i utrzymanie miejsc pracy jest zobowiązany do przedstawienia Operatorowi wsparcia wraz z wnioskiem o przyznanie wsparcia finansowego:</w:t>
      </w:r>
    </w:p>
    <w:p w14:paraId="5C92A867" w14:textId="4A8285FA" w:rsidR="00155D86" w:rsidRPr="00D54D47" w:rsidRDefault="00A2658A" w:rsidP="002415FB">
      <w:pPr>
        <w:widowControl w:val="0"/>
        <w:numPr>
          <w:ilvl w:val="1"/>
          <w:numId w:val="5"/>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oświadczenia o wielkości pomocy de minimis otrzymanej w </w:t>
      </w:r>
      <w:r w:rsidR="006F52DE" w:rsidRPr="00D54D47">
        <w:rPr>
          <w:rFonts w:asciiTheme="majorHAnsi" w:eastAsia="Tahoma" w:hAnsiTheme="majorHAnsi" w:cstheme="majorHAnsi"/>
          <w:szCs w:val="21"/>
        </w:rPr>
        <w:t xml:space="preserve">ostatnich 3 latach </w:t>
      </w:r>
      <w:r w:rsidRPr="00D54D47">
        <w:rPr>
          <w:rFonts w:asciiTheme="majorHAnsi" w:eastAsia="Tahoma" w:hAnsiTheme="majorHAnsi" w:cstheme="majorHAnsi"/>
          <w:szCs w:val="21"/>
        </w:rPr>
        <w:t>albo oświadczenia o nieotrzymaniu takiej pomocy w tym okresie,</w:t>
      </w:r>
    </w:p>
    <w:p w14:paraId="01536F62" w14:textId="7F1DC8BB" w:rsidR="00155D86" w:rsidRPr="00D54D47" w:rsidRDefault="00A2658A" w:rsidP="002415FB">
      <w:pPr>
        <w:widowControl w:val="0"/>
        <w:numPr>
          <w:ilvl w:val="1"/>
          <w:numId w:val="5"/>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informacji niezbędnych do udzielenia pomocy de minimis, dotyczących w szczególności </w:t>
      </w:r>
      <w:r w:rsidR="00774471" w:rsidRPr="00D54D47">
        <w:rPr>
          <w:rFonts w:asciiTheme="majorHAnsi" w:eastAsia="Tahoma" w:hAnsiTheme="majorHAnsi" w:cstheme="majorHAnsi"/>
          <w:szCs w:val="21"/>
        </w:rPr>
        <w:t>W</w:t>
      </w:r>
      <w:r w:rsidRPr="00D54D47">
        <w:rPr>
          <w:rFonts w:asciiTheme="majorHAnsi" w:eastAsia="Tahoma" w:hAnsiTheme="majorHAnsi" w:cstheme="majorHAnsi"/>
          <w:szCs w:val="21"/>
        </w:rPr>
        <w:t xml:space="preserve">nioskodawcy i prowadzonej przez niego działalności gospodarczej oraz wielkości </w:t>
      </w:r>
      <w:r w:rsidR="002415FB">
        <w:rPr>
          <w:rFonts w:asciiTheme="majorHAnsi" w:eastAsia="Tahoma" w:hAnsiTheme="majorHAnsi" w:cstheme="majorHAnsi"/>
          <w:szCs w:val="21"/>
        </w:rPr>
        <w:br/>
      </w:r>
      <w:r w:rsidRPr="00D54D47">
        <w:rPr>
          <w:rFonts w:asciiTheme="majorHAnsi" w:eastAsia="Tahoma" w:hAnsiTheme="majorHAnsi" w:cstheme="majorHAnsi"/>
          <w:szCs w:val="21"/>
        </w:rPr>
        <w:t xml:space="preserve">i przeznaczenia pomocy </w:t>
      </w:r>
      <w:r w:rsidR="006F6B38" w:rsidRPr="00D54D47">
        <w:rPr>
          <w:rFonts w:asciiTheme="majorHAnsi" w:eastAsia="Tahoma" w:hAnsiTheme="majorHAnsi" w:cstheme="majorHAnsi"/>
          <w:szCs w:val="21"/>
        </w:rPr>
        <w:t xml:space="preserve">de minimis </w:t>
      </w:r>
      <w:r w:rsidRPr="00D54D47">
        <w:rPr>
          <w:rFonts w:asciiTheme="majorHAnsi" w:eastAsia="Tahoma" w:hAnsiTheme="majorHAnsi" w:cstheme="majorHAnsi"/>
          <w:szCs w:val="21"/>
        </w:rPr>
        <w:t xml:space="preserve">otrzymanej w odniesieniu do tych samych kosztów kwalifikujących się do objęcia pomocą, na pokrycie których ma być przeznaczona pomoc </w:t>
      </w:r>
      <w:r w:rsidR="002415FB">
        <w:rPr>
          <w:rFonts w:asciiTheme="majorHAnsi" w:eastAsia="Tahoma" w:hAnsiTheme="majorHAnsi" w:cstheme="majorHAnsi"/>
          <w:szCs w:val="21"/>
        </w:rPr>
        <w:br/>
      </w:r>
      <w:r w:rsidRPr="00D54D47">
        <w:rPr>
          <w:rFonts w:asciiTheme="majorHAnsi" w:eastAsia="Tahoma" w:hAnsiTheme="majorHAnsi" w:cstheme="majorHAnsi"/>
          <w:szCs w:val="21"/>
        </w:rPr>
        <w:t>de minimis.</w:t>
      </w:r>
    </w:p>
    <w:p w14:paraId="78E4AEA8" w14:textId="3491B9AF" w:rsidR="00155D86" w:rsidRPr="00D54D47" w:rsidRDefault="00A2658A" w:rsidP="002415FB">
      <w:pPr>
        <w:widowControl w:val="0"/>
        <w:numPr>
          <w:ilvl w:val="0"/>
          <w:numId w:val="5"/>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Do wielkości pomocy de minimis otrzymanej przez PS lub PES przekształcany w PS wlicza się również wartość pomocy de minimis otrzymanej przez inne podmioty, z którymi PS/P</w:t>
      </w:r>
      <w:r w:rsidR="00E22B46" w:rsidRPr="00D54D47">
        <w:rPr>
          <w:rFonts w:asciiTheme="majorHAnsi" w:eastAsia="Tahoma" w:hAnsiTheme="majorHAnsi" w:cstheme="majorHAnsi"/>
          <w:szCs w:val="21"/>
        </w:rPr>
        <w:t>E</w:t>
      </w:r>
      <w:r w:rsidRPr="00D54D47">
        <w:rPr>
          <w:rFonts w:asciiTheme="majorHAnsi" w:eastAsia="Tahoma" w:hAnsiTheme="majorHAnsi" w:cstheme="majorHAnsi"/>
          <w:szCs w:val="21"/>
        </w:rPr>
        <w:t xml:space="preserve">S przekształcany w PS powiązany jest osobowo lub kapitałowo. </w:t>
      </w:r>
    </w:p>
    <w:p w14:paraId="780D5BBD" w14:textId="37B1956E" w:rsidR="00155D86" w:rsidRPr="00D54D47" w:rsidRDefault="00A2658A" w:rsidP="002415FB">
      <w:pPr>
        <w:widowControl w:val="0"/>
        <w:numPr>
          <w:ilvl w:val="0"/>
          <w:numId w:val="5"/>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Podmiot, którego wniosek o wsparcie zostanie wyłoniony do dofinansowania, będzie zobligowany </w:t>
      </w:r>
      <w:r w:rsidR="002415FB">
        <w:rPr>
          <w:rFonts w:asciiTheme="majorHAnsi" w:eastAsia="Tahoma" w:hAnsiTheme="majorHAnsi" w:cstheme="majorHAnsi"/>
          <w:szCs w:val="21"/>
        </w:rPr>
        <w:br/>
      </w:r>
      <w:r w:rsidRPr="00D54D47">
        <w:rPr>
          <w:rFonts w:asciiTheme="majorHAnsi" w:eastAsia="Tahoma" w:hAnsiTheme="majorHAnsi" w:cstheme="majorHAnsi"/>
          <w:szCs w:val="21"/>
        </w:rPr>
        <w:t>do przedłożenia dokumentów, o których mowa w</w:t>
      </w:r>
      <w:r w:rsidR="00FB7EB6" w:rsidRPr="00D54D47">
        <w:rPr>
          <w:rFonts w:asciiTheme="majorHAnsi" w:eastAsia="Tahoma" w:hAnsiTheme="majorHAnsi" w:cstheme="majorHAnsi"/>
          <w:szCs w:val="21"/>
        </w:rPr>
        <w:t xml:space="preserve"> ustępie </w:t>
      </w:r>
      <w:r w:rsidRPr="00D54D47">
        <w:rPr>
          <w:rFonts w:asciiTheme="majorHAnsi" w:eastAsia="Tahoma" w:hAnsiTheme="majorHAnsi" w:cstheme="majorHAnsi"/>
          <w:szCs w:val="21"/>
        </w:rPr>
        <w:t xml:space="preserve">6, również przed podpisaniem umowy </w:t>
      </w:r>
      <w:r w:rsidR="002415FB">
        <w:rPr>
          <w:rFonts w:asciiTheme="majorHAnsi" w:eastAsia="Tahoma" w:hAnsiTheme="majorHAnsi" w:cstheme="majorHAnsi"/>
          <w:szCs w:val="21"/>
        </w:rPr>
        <w:br/>
      </w:r>
      <w:r w:rsidRPr="00D54D47">
        <w:rPr>
          <w:rFonts w:asciiTheme="majorHAnsi" w:eastAsia="Tahoma" w:hAnsiTheme="majorHAnsi" w:cstheme="majorHAnsi"/>
          <w:szCs w:val="21"/>
        </w:rPr>
        <w:t>o udzielenie wsparcia na utworzenie i utrzymanie miejsc pracy.</w:t>
      </w:r>
    </w:p>
    <w:p w14:paraId="33855F04" w14:textId="77777777" w:rsidR="00155D86" w:rsidRPr="00D54D47" w:rsidRDefault="00155D86" w:rsidP="00E35E7E">
      <w:pPr>
        <w:widowControl w:val="0"/>
        <w:tabs>
          <w:tab w:val="left" w:pos="750"/>
        </w:tabs>
        <w:spacing w:line="360" w:lineRule="auto"/>
        <w:ind w:right="-40"/>
        <w:rPr>
          <w:rFonts w:asciiTheme="majorHAnsi" w:eastAsia="Tahoma" w:hAnsiTheme="majorHAnsi" w:cstheme="majorHAnsi"/>
          <w:szCs w:val="21"/>
        </w:rPr>
      </w:pPr>
    </w:p>
    <w:p w14:paraId="1E9AF1F3" w14:textId="7068B836" w:rsidR="00155D86" w:rsidRPr="00D54D47" w:rsidRDefault="00B521D8" w:rsidP="00481C27">
      <w:pPr>
        <w:jc w:val="center"/>
        <w:rPr>
          <w:rFonts w:asciiTheme="majorHAnsi" w:hAnsiTheme="majorHAnsi" w:cstheme="majorHAnsi"/>
          <w:b/>
        </w:rPr>
      </w:pPr>
      <w:r w:rsidRPr="00D54D47">
        <w:rPr>
          <w:rFonts w:asciiTheme="majorHAnsi" w:hAnsiTheme="majorHAnsi" w:cstheme="majorHAnsi"/>
          <w:b/>
        </w:rPr>
        <w:t>§ 4</w:t>
      </w:r>
    </w:p>
    <w:p w14:paraId="3940B46B" w14:textId="2855C227" w:rsidR="00155D86" w:rsidRPr="00D54D47" w:rsidRDefault="00A2658A" w:rsidP="004F276E">
      <w:pPr>
        <w:pStyle w:val="Nagwek1"/>
        <w:jc w:val="center"/>
        <w:rPr>
          <w:rFonts w:asciiTheme="majorHAnsi" w:hAnsiTheme="majorHAnsi" w:cstheme="majorHAnsi"/>
        </w:rPr>
      </w:pPr>
      <w:bookmarkStart w:id="9" w:name="_3znysh7" w:colFirst="0" w:colLast="0"/>
      <w:bookmarkStart w:id="10" w:name="_Toc159514514"/>
      <w:bookmarkEnd w:id="9"/>
      <w:r w:rsidRPr="00D54D47">
        <w:rPr>
          <w:rFonts w:asciiTheme="majorHAnsi" w:hAnsiTheme="majorHAnsi" w:cstheme="majorHAnsi"/>
        </w:rPr>
        <w:t>Zasady ubiegania się o wsparcie na utworzenie i utrzymanie miejsca pracy</w:t>
      </w:r>
      <w:r w:rsidR="00B521D8" w:rsidRPr="00D54D47">
        <w:rPr>
          <w:rFonts w:asciiTheme="majorHAnsi" w:hAnsiTheme="majorHAnsi" w:cstheme="majorHAnsi"/>
        </w:rPr>
        <w:t xml:space="preserve"> </w:t>
      </w:r>
      <w:r w:rsidRPr="00D54D47">
        <w:rPr>
          <w:rFonts w:asciiTheme="majorHAnsi" w:hAnsiTheme="majorHAnsi" w:cstheme="majorHAnsi"/>
        </w:rPr>
        <w:t>w PS</w:t>
      </w:r>
      <w:r w:rsidR="00D433DF" w:rsidRPr="00D54D47">
        <w:rPr>
          <w:rFonts w:asciiTheme="majorHAnsi" w:hAnsiTheme="majorHAnsi" w:cstheme="majorHAnsi"/>
        </w:rPr>
        <w:t>/PES</w:t>
      </w:r>
      <w:bookmarkEnd w:id="10"/>
    </w:p>
    <w:p w14:paraId="4425774E" w14:textId="1AD0BE13" w:rsidR="00155D86" w:rsidRPr="00D54D47" w:rsidRDefault="00A2658A" w:rsidP="00EC3CE8">
      <w:pPr>
        <w:numPr>
          <w:ilvl w:val="0"/>
          <w:numId w:val="32"/>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Przyznawanie wsparcia na utworzenie i utrzymanie miejsc pracy w PS</w:t>
      </w:r>
      <w:r w:rsidR="00D433DF"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odbywa się według rund konkursowych określonych w harmonogramie dostępnym na stronie internetowej projektu. </w:t>
      </w:r>
    </w:p>
    <w:p w14:paraId="6C5EC387" w14:textId="77777777" w:rsidR="00155D86" w:rsidRPr="00D54D47" w:rsidRDefault="00A2658A" w:rsidP="00EC3CE8">
      <w:pPr>
        <w:numPr>
          <w:ilvl w:val="0"/>
          <w:numId w:val="32"/>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Operator informuje uczestników projektu o planowanym terminie składania wniosków o udzielenie wsparcia finansowego na utworzenie i utrzymanie miejsc pracy poprzez zamieszczenie informacji na stronie internetowej projektu oraz w miejscu publicznie dostępnym w swojej siedzibie. </w:t>
      </w:r>
    </w:p>
    <w:p w14:paraId="0A7FFADF" w14:textId="1A545115" w:rsidR="00155D86" w:rsidRPr="00D54D47" w:rsidRDefault="00A2658A" w:rsidP="00EC3CE8">
      <w:pPr>
        <w:numPr>
          <w:ilvl w:val="0"/>
          <w:numId w:val="32"/>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Ogłoszenie, o którym mowa w ust. 2 zawiera m.in. termin rozpoczęcia i zakończenia naboru, który nie może być krótszy niż 10 dni roboczych</w:t>
      </w:r>
      <w:r w:rsidR="009A36DA" w:rsidRPr="00D54D47">
        <w:rPr>
          <w:rFonts w:asciiTheme="majorHAnsi" w:eastAsia="Tahoma" w:hAnsiTheme="majorHAnsi" w:cstheme="majorHAnsi"/>
          <w:szCs w:val="21"/>
        </w:rPr>
        <w:t xml:space="preserve"> (liczonych od dnia następnego po dniu zamieszczenia ogłoszenia na stronie internetowej projektu)</w:t>
      </w:r>
      <w:r w:rsidRPr="00D54D47">
        <w:rPr>
          <w:rFonts w:asciiTheme="majorHAnsi" w:eastAsia="Tahoma" w:hAnsiTheme="majorHAnsi" w:cstheme="majorHAnsi"/>
          <w:szCs w:val="21"/>
        </w:rPr>
        <w:t>, miejsce przyjmowania dokumentów, formy składania wniosków oraz listę wymaganych dokumentów.</w:t>
      </w:r>
    </w:p>
    <w:p w14:paraId="140E3553" w14:textId="2D21E4FD" w:rsidR="00155D86" w:rsidRPr="00D54D47" w:rsidRDefault="00A2658A" w:rsidP="00EC3CE8">
      <w:pPr>
        <w:numPr>
          <w:ilvl w:val="0"/>
          <w:numId w:val="32"/>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lastRenderedPageBreak/>
        <w:t>Do złożenia wniosku o przyznanie wsparcia uprawnieni są jedynie Wnioskodawcy, którzy ukończyli wymaganą ścieżkę szkoleniowo-doradczą, przygotowującą do udziału w FPS oraz otrzymali pozytywną opinię pracownika OWES, prowadzącego grupę.</w:t>
      </w:r>
      <w:r w:rsidR="004A4AD8" w:rsidRPr="00D54D47">
        <w:rPr>
          <w:rFonts w:asciiTheme="majorHAnsi" w:eastAsia="Tahoma" w:hAnsiTheme="majorHAnsi" w:cstheme="majorHAnsi"/>
          <w:szCs w:val="21"/>
        </w:rPr>
        <w:t xml:space="preserve"> Ścieżka szkoleniowo-doradcza określana jest indywidualnie przez każdy OWES w odrębnym </w:t>
      </w:r>
      <w:r w:rsidR="00774471" w:rsidRPr="00D54D47">
        <w:rPr>
          <w:rFonts w:asciiTheme="majorHAnsi" w:eastAsia="Tahoma" w:hAnsiTheme="majorHAnsi" w:cstheme="majorHAnsi"/>
          <w:szCs w:val="21"/>
        </w:rPr>
        <w:t>r</w:t>
      </w:r>
      <w:r w:rsidR="004A4AD8" w:rsidRPr="00D54D47">
        <w:rPr>
          <w:rFonts w:asciiTheme="majorHAnsi" w:eastAsia="Tahoma" w:hAnsiTheme="majorHAnsi" w:cstheme="majorHAnsi"/>
          <w:szCs w:val="21"/>
        </w:rPr>
        <w:t>egulaminie</w:t>
      </w:r>
      <w:r w:rsidR="007C6B4A" w:rsidRPr="00D54D47">
        <w:rPr>
          <w:rFonts w:asciiTheme="majorHAnsi" w:eastAsia="Tahoma" w:hAnsiTheme="majorHAnsi" w:cstheme="majorHAnsi"/>
          <w:szCs w:val="21"/>
        </w:rPr>
        <w:t>.</w:t>
      </w:r>
    </w:p>
    <w:p w14:paraId="0020799D" w14:textId="77777777" w:rsidR="00155D86" w:rsidRPr="00D54D47" w:rsidRDefault="00A2658A" w:rsidP="00EC3CE8">
      <w:pPr>
        <w:numPr>
          <w:ilvl w:val="0"/>
          <w:numId w:val="32"/>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Przed złożeniem wniosku, oprócz wymaganej ścieżki szkoleniowo-doradczej, Wnioskodawcy mogą korzystać również z dodatkowego wsparcia oferowanego przez OWES (np. w przygotowaniu wniosków, w tym m.in. z doradztwa specjalistycznego).</w:t>
      </w:r>
    </w:p>
    <w:p w14:paraId="78E621F2" w14:textId="74138B92" w:rsidR="00155D86" w:rsidRPr="00D54D47" w:rsidRDefault="00A2658A" w:rsidP="00EC3CE8">
      <w:pPr>
        <w:numPr>
          <w:ilvl w:val="0"/>
          <w:numId w:val="32"/>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Do wniosku należy załączyć dokumenty zgodne z wzorami podanymi przez Operatora</w:t>
      </w:r>
      <w:r w:rsidR="0069321D" w:rsidRPr="00D54D47">
        <w:rPr>
          <w:rFonts w:asciiTheme="majorHAnsi" w:eastAsia="Tahoma" w:hAnsiTheme="majorHAnsi" w:cstheme="majorHAnsi"/>
          <w:szCs w:val="21"/>
        </w:rPr>
        <w:t xml:space="preserve"> oraz inne wymagane dokumenty</w:t>
      </w:r>
      <w:r w:rsidRPr="00D54D47">
        <w:rPr>
          <w:rFonts w:asciiTheme="majorHAnsi" w:eastAsia="Tahoma" w:hAnsiTheme="majorHAnsi" w:cstheme="majorHAnsi"/>
          <w:szCs w:val="21"/>
        </w:rPr>
        <w:t>, których lista zostanie opublikowana w ogłoszeniu o naborze na stronie internetowej projektu.</w:t>
      </w:r>
    </w:p>
    <w:p w14:paraId="2FB13DAC" w14:textId="77777777" w:rsidR="00155D86" w:rsidRPr="00D54D47" w:rsidRDefault="00A2658A" w:rsidP="00EC3CE8">
      <w:pPr>
        <w:numPr>
          <w:ilvl w:val="0"/>
          <w:numId w:val="32"/>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Komunikacja może odbywać się w formie pisemnej i/lub e-mailowej i/lub elektronicznej zgodnie z art. 77 Kodeksu cywilnego. Preferowaną formą kontaktu jest komunikacja poprzez e-mail. W określonych sytuacjach wskazanych w Regulaminie, ogłoszeniu konkursowym lub Umowie dla ważności podjętych czynności konieczne może być zachowanie formy pisemnej.</w:t>
      </w:r>
    </w:p>
    <w:p w14:paraId="3D97C1FB" w14:textId="77777777" w:rsidR="00155D86" w:rsidRPr="00D54D47" w:rsidRDefault="00A2658A" w:rsidP="00EC3CE8">
      <w:pPr>
        <w:numPr>
          <w:ilvl w:val="0"/>
          <w:numId w:val="32"/>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Bieżące, robocze kontakty pomiędzy Wnioskodawcą/Odbiorcą wsparcia a Operatorem mogą odbywać się z wykorzystaniem innych narzędzi komunikacji, w tym za pomocą telefonu, komunikatorów internetowych i innych narzędzi do porozumiewania się na odległość.</w:t>
      </w:r>
    </w:p>
    <w:p w14:paraId="01F99381" w14:textId="476E341E" w:rsidR="00155D86" w:rsidRPr="00D54D47" w:rsidRDefault="00A2658A" w:rsidP="00EC3CE8">
      <w:pPr>
        <w:numPr>
          <w:ilvl w:val="0"/>
          <w:numId w:val="32"/>
        </w:numPr>
        <w:pBdr>
          <w:top w:val="nil"/>
          <w:left w:val="nil"/>
          <w:bottom w:val="nil"/>
          <w:right w:val="nil"/>
          <w:between w:val="nil"/>
        </w:pBdr>
        <w:spacing w:line="360" w:lineRule="auto"/>
        <w:ind w:right="-40"/>
        <w:jc w:val="both"/>
        <w:rPr>
          <w:rFonts w:asciiTheme="majorHAnsi" w:eastAsia="Tahoma" w:hAnsiTheme="majorHAnsi" w:cstheme="majorHAnsi"/>
          <w:color w:val="000000"/>
          <w:szCs w:val="21"/>
        </w:rPr>
      </w:pPr>
      <w:r w:rsidRPr="00D54D47">
        <w:rPr>
          <w:rFonts w:asciiTheme="majorHAnsi" w:eastAsia="Tahoma" w:hAnsiTheme="majorHAnsi" w:cstheme="majorHAnsi"/>
          <w:color w:val="000000"/>
          <w:szCs w:val="21"/>
        </w:rPr>
        <w:t xml:space="preserve">Wnioskodawca wyznacza w biznesplanie osobę odpowiedzialną za kontakt z Operatorem w sprawach związanych z udzielaniem wsparcia finansowego, do której będzie kierowana korespondencja związana z procesem udzielania wsparcia finansowego. Ewentualna zmiana osoby odpowiedzialnej za kontakt </w:t>
      </w:r>
      <w:r w:rsidR="00EC3CE8">
        <w:rPr>
          <w:rFonts w:asciiTheme="majorHAnsi" w:eastAsia="Tahoma" w:hAnsiTheme="majorHAnsi" w:cstheme="majorHAnsi"/>
          <w:color w:val="000000"/>
          <w:szCs w:val="21"/>
        </w:rPr>
        <w:br/>
      </w:r>
      <w:r w:rsidRPr="00D54D47">
        <w:rPr>
          <w:rFonts w:asciiTheme="majorHAnsi" w:eastAsia="Tahoma" w:hAnsiTheme="majorHAnsi" w:cstheme="majorHAnsi"/>
          <w:color w:val="000000"/>
          <w:szCs w:val="21"/>
        </w:rPr>
        <w:t>z Operatorem następuje w drodze e-mailowej lub w formie pisemnej poprzez przesłanie stosownej informacji na adres do korespondencji wskazany przez Operatora lub złożenie wersji papierowej informacji o zmianie tej osoby w biurze Operatora.</w:t>
      </w:r>
    </w:p>
    <w:p w14:paraId="5E9C5CC1" w14:textId="77777777" w:rsidR="00155D86" w:rsidRPr="00D54D47" w:rsidRDefault="00A2658A" w:rsidP="00EC3CE8">
      <w:pPr>
        <w:numPr>
          <w:ilvl w:val="0"/>
          <w:numId w:val="32"/>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Komplet dokumentów należy złożyć w jednym egzemplarzu w formie pisemnej lub w wersji elektronicznej, przesłanej na adres e-mail, wskazany przez Operatora w ogłoszeniu o naborze. Operator w ogłoszeniu o naborze wniosków może przewidzieć również inne formy składania dokumentów.</w:t>
      </w:r>
    </w:p>
    <w:p w14:paraId="2F9F4E5B" w14:textId="085A949B" w:rsidR="00155D86" w:rsidRPr="00D54D47" w:rsidRDefault="00A2658A" w:rsidP="00EC3CE8">
      <w:pPr>
        <w:numPr>
          <w:ilvl w:val="0"/>
          <w:numId w:val="32"/>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Wniosek zostanie uznany za złożony w terminie jeżeli wpłynie do Operatora jedną z ww. dróg we wskazanym w ogłoszeniu terminie.</w:t>
      </w:r>
    </w:p>
    <w:p w14:paraId="0D8DB54E" w14:textId="755B14C2" w:rsidR="00155D86" w:rsidRPr="00D54D47" w:rsidRDefault="00A2658A" w:rsidP="00EC3CE8">
      <w:pPr>
        <w:numPr>
          <w:ilvl w:val="0"/>
          <w:numId w:val="32"/>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Wzory wniosków o udzielenie wsparcia finansowego na utworzenie i utrzymanie miejsc pracy </w:t>
      </w:r>
      <w:r w:rsidR="00EC3CE8">
        <w:rPr>
          <w:rFonts w:asciiTheme="majorHAnsi" w:eastAsia="Tahoma" w:hAnsiTheme="majorHAnsi" w:cstheme="majorHAnsi"/>
          <w:szCs w:val="21"/>
        </w:rPr>
        <w:br/>
      </w:r>
      <w:r w:rsidRPr="00D54D47">
        <w:rPr>
          <w:rFonts w:asciiTheme="majorHAnsi" w:eastAsia="Tahoma" w:hAnsiTheme="majorHAnsi" w:cstheme="majorHAnsi"/>
          <w:szCs w:val="21"/>
        </w:rPr>
        <w:t>w istniejącym PS stanowią załączniki nr 1a oraz 2a do Regulaminu, a w nowopowstającym PS lub PES przekształcanym w PS załączniki nr 2a oraz 2b do Regulaminu.</w:t>
      </w:r>
    </w:p>
    <w:p w14:paraId="10712650" w14:textId="77777777" w:rsidR="00155D86" w:rsidRPr="00D54D47" w:rsidRDefault="00A2658A" w:rsidP="00EC3CE8">
      <w:pPr>
        <w:numPr>
          <w:ilvl w:val="0"/>
          <w:numId w:val="32"/>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Złożony wniosek wraz z pozostałymi wymaganymi dokumentami nie podlega zwrotowi. </w:t>
      </w:r>
    </w:p>
    <w:p w14:paraId="5FD78EA5" w14:textId="43566A55" w:rsidR="00155D86" w:rsidRPr="00D54D47" w:rsidRDefault="00A2658A" w:rsidP="00EC3CE8">
      <w:pPr>
        <w:numPr>
          <w:ilvl w:val="0"/>
          <w:numId w:val="32"/>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Złożenie wniosku nie oznacza przyznania wsparcia na utworzenie i utrzymanie miejsca pracy w PS.</w:t>
      </w:r>
    </w:p>
    <w:p w14:paraId="653A2142" w14:textId="6CCAC837" w:rsidR="00331772" w:rsidRPr="00D54D47" w:rsidRDefault="00331772" w:rsidP="00EC3CE8">
      <w:pPr>
        <w:numPr>
          <w:ilvl w:val="0"/>
          <w:numId w:val="32"/>
        </w:numPr>
        <w:shd w:val="clear" w:color="auto" w:fill="FFFFFF"/>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Każdy z </w:t>
      </w:r>
      <w:r w:rsidR="00612E82" w:rsidRPr="00D54D47">
        <w:rPr>
          <w:rFonts w:asciiTheme="majorHAnsi" w:eastAsia="Tahoma" w:hAnsiTheme="majorHAnsi" w:cstheme="majorHAnsi"/>
          <w:szCs w:val="21"/>
        </w:rPr>
        <w:t>W</w:t>
      </w:r>
      <w:r w:rsidRPr="00D54D47">
        <w:rPr>
          <w:rFonts w:asciiTheme="majorHAnsi" w:eastAsia="Tahoma" w:hAnsiTheme="majorHAnsi" w:cstheme="majorHAnsi"/>
          <w:szCs w:val="21"/>
        </w:rPr>
        <w:t xml:space="preserve">nioskodawców jest uprawniony do złożenia jednego wniosku o udzielenie wsparcia finansowego w ramach danego naboru wniosków. W sytuacji złożenia dwóch lub więcej wniosków </w:t>
      </w:r>
      <w:r w:rsidR="00EC3CE8">
        <w:rPr>
          <w:rFonts w:asciiTheme="majorHAnsi" w:eastAsia="Tahoma" w:hAnsiTheme="majorHAnsi" w:cstheme="majorHAnsi"/>
          <w:szCs w:val="21"/>
        </w:rPr>
        <w:br/>
      </w:r>
      <w:r w:rsidRPr="00D54D47">
        <w:rPr>
          <w:rFonts w:asciiTheme="majorHAnsi" w:eastAsia="Tahoma" w:hAnsiTheme="majorHAnsi" w:cstheme="majorHAnsi"/>
          <w:szCs w:val="21"/>
        </w:rPr>
        <w:lastRenderedPageBreak/>
        <w:t>o udzielenie wsparcia finansowego, ocenie formalnej będzie podlegał wniosek, który wpłynął do Operatora jako pierwszy.</w:t>
      </w:r>
    </w:p>
    <w:p w14:paraId="6B8849FF" w14:textId="77777777" w:rsidR="00155D86" w:rsidRPr="00D54D47" w:rsidRDefault="00155D86" w:rsidP="00E35E7E">
      <w:pPr>
        <w:shd w:val="clear" w:color="auto" w:fill="FFFFFF"/>
        <w:spacing w:line="360" w:lineRule="auto"/>
        <w:ind w:left="720" w:right="-40"/>
        <w:rPr>
          <w:rFonts w:asciiTheme="majorHAnsi" w:eastAsia="Tahoma" w:hAnsiTheme="majorHAnsi" w:cstheme="majorHAnsi"/>
          <w:szCs w:val="21"/>
        </w:rPr>
      </w:pPr>
    </w:p>
    <w:p w14:paraId="1913DFE5" w14:textId="77777777" w:rsidR="00155D86" w:rsidRPr="00D54D47" w:rsidRDefault="00A2658A" w:rsidP="00481C27">
      <w:pPr>
        <w:jc w:val="center"/>
        <w:rPr>
          <w:rFonts w:asciiTheme="majorHAnsi" w:hAnsiTheme="majorHAnsi" w:cstheme="majorHAnsi"/>
          <w:b/>
        </w:rPr>
      </w:pPr>
      <w:r w:rsidRPr="00D54D47">
        <w:rPr>
          <w:rFonts w:asciiTheme="majorHAnsi" w:hAnsiTheme="majorHAnsi" w:cstheme="majorHAnsi"/>
          <w:b/>
        </w:rPr>
        <w:t>§ 5</w:t>
      </w:r>
    </w:p>
    <w:p w14:paraId="2A8103B3" w14:textId="77777777" w:rsidR="00155D86" w:rsidRPr="00D54D47" w:rsidRDefault="00A2658A" w:rsidP="004F276E">
      <w:pPr>
        <w:pStyle w:val="Nagwek1"/>
        <w:jc w:val="center"/>
        <w:rPr>
          <w:rFonts w:asciiTheme="majorHAnsi" w:hAnsiTheme="majorHAnsi" w:cstheme="majorHAnsi"/>
        </w:rPr>
      </w:pPr>
      <w:bookmarkStart w:id="11" w:name="_2et92p0" w:colFirst="0" w:colLast="0"/>
      <w:bookmarkStart w:id="12" w:name="_Toc159514515"/>
      <w:bookmarkEnd w:id="11"/>
      <w:r w:rsidRPr="00D54D47">
        <w:rPr>
          <w:rFonts w:asciiTheme="majorHAnsi" w:hAnsiTheme="majorHAnsi" w:cstheme="majorHAnsi"/>
        </w:rPr>
        <w:t>Ocena wniosków o przyznanie wsparcia na utworzenie i utrzymanie miejsca pracy</w:t>
      </w:r>
      <w:bookmarkEnd w:id="12"/>
    </w:p>
    <w:p w14:paraId="32CDE4EE" w14:textId="77777777" w:rsidR="00155D86" w:rsidRPr="00D54D47" w:rsidRDefault="00A2658A"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 ciągu 10 dni roboczych od dnia zakończenia naboru wniosków Operator dokonuje oceny formalnej złożonych dokumentów, a następnie informuje Wnioskodawców za pośrednictwem adresu e-mail wskazanego we wniosku o wynikach oceny formalnej lub konieczności uzupełnienia/poprawy dokumentów. </w:t>
      </w:r>
    </w:p>
    <w:p w14:paraId="1FD45F32" w14:textId="6D0CE249" w:rsidR="00155D86" w:rsidRPr="00D54D47" w:rsidRDefault="00A2658A"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Wnioskodawca</w:t>
      </w:r>
      <w:r w:rsidR="00612E82" w:rsidRPr="00D54D47">
        <w:rPr>
          <w:rFonts w:asciiTheme="majorHAnsi" w:eastAsia="Tahoma" w:hAnsiTheme="majorHAnsi" w:cstheme="majorHAnsi"/>
          <w:szCs w:val="21"/>
        </w:rPr>
        <w:t>,</w:t>
      </w:r>
      <w:r w:rsidRPr="00D54D47">
        <w:rPr>
          <w:rFonts w:asciiTheme="majorHAnsi" w:eastAsia="Tahoma" w:hAnsiTheme="majorHAnsi" w:cstheme="majorHAnsi"/>
          <w:szCs w:val="21"/>
        </w:rPr>
        <w:t xml:space="preserve"> w terminie 3 dni roboczych od dnia otrzymania informacji o konieczności dokonania uzupełnienia/poprawy dokumentów</w:t>
      </w:r>
      <w:r w:rsidR="00612E82" w:rsidRPr="00D54D47">
        <w:rPr>
          <w:rFonts w:asciiTheme="majorHAnsi" w:eastAsia="Tahoma" w:hAnsiTheme="majorHAnsi" w:cstheme="majorHAnsi"/>
          <w:szCs w:val="21"/>
        </w:rPr>
        <w:t>,</w:t>
      </w:r>
      <w:r w:rsidRPr="00D54D47">
        <w:rPr>
          <w:rFonts w:asciiTheme="majorHAnsi" w:eastAsia="Tahoma" w:hAnsiTheme="majorHAnsi" w:cstheme="majorHAnsi"/>
          <w:szCs w:val="21"/>
        </w:rPr>
        <w:t xml:space="preserve"> ma jednokrotną możliwość uzupełnienia braków/poprawy błędów przed przekazaniem wniosku do oceny merytorycznej dokonywanej przez Komisję Oceny Wniosków (dalej KOW).</w:t>
      </w:r>
    </w:p>
    <w:p w14:paraId="3154C7BF" w14:textId="33AE0ED6" w:rsidR="00155D86" w:rsidRPr="00D54D47" w:rsidRDefault="00A2658A"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Wnioski nieuzupełnione w terminie lub niekompletne nie zostaną przekazane do oceny merytorycznej dokonywanej przez KOW, w związku z tym wniosek na tym etapie zostaje odrzucony. </w:t>
      </w:r>
    </w:p>
    <w:p w14:paraId="1C7FC846" w14:textId="27B11338" w:rsidR="00155D86" w:rsidRPr="00D54D47" w:rsidRDefault="00A2658A"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Wnioski poprawne pod względem formalnym przekazywane są do oceny merytorycznej, która trwa nie dłużej niż 10 dni roboczych licząc od daty zakończeni</w:t>
      </w:r>
      <w:r w:rsidR="00612E82" w:rsidRPr="00D54D47">
        <w:rPr>
          <w:rFonts w:asciiTheme="majorHAnsi" w:eastAsia="Tahoma" w:hAnsiTheme="majorHAnsi" w:cstheme="majorHAnsi"/>
          <w:szCs w:val="21"/>
        </w:rPr>
        <w:t>a</w:t>
      </w:r>
      <w:r w:rsidRPr="00D54D47">
        <w:rPr>
          <w:rFonts w:asciiTheme="majorHAnsi" w:eastAsia="Tahoma" w:hAnsiTheme="majorHAnsi" w:cstheme="majorHAnsi"/>
          <w:szCs w:val="21"/>
        </w:rPr>
        <w:t xml:space="preserve"> wcześniejszego etapu konkursu. Ocena merytoryczna wniosku dokonywana jest przez KOW powołaną przez Operatora.</w:t>
      </w:r>
    </w:p>
    <w:p w14:paraId="6D32EFC2" w14:textId="6230F45B" w:rsidR="00155D86" w:rsidRPr="00D54D47" w:rsidRDefault="00A2658A"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KOW składa się z minimum 3 osób, tj.: Przewodniczącego KOW oraz 2 członków. W skład KOW mogą być powołani pracownicy Operatora lub inne osoby wskazane przez Operatora. Osoby powołane do pracy </w:t>
      </w:r>
      <w:r w:rsidR="00DC7466">
        <w:rPr>
          <w:rFonts w:asciiTheme="majorHAnsi" w:eastAsia="Tahoma" w:hAnsiTheme="majorHAnsi" w:cstheme="majorHAnsi"/>
          <w:szCs w:val="21"/>
        </w:rPr>
        <w:br/>
      </w:r>
      <w:r w:rsidRPr="00D54D47">
        <w:rPr>
          <w:rFonts w:asciiTheme="majorHAnsi" w:eastAsia="Tahoma" w:hAnsiTheme="majorHAnsi" w:cstheme="majorHAnsi"/>
          <w:szCs w:val="21"/>
        </w:rPr>
        <w:t>w KOW powinny posiadać kwalifikacje umożliwiające właściwą ocenę wniosków o udzielenie wsparcia na utworzenie i utrzymanie miejsca pracy.</w:t>
      </w:r>
    </w:p>
    <w:p w14:paraId="5624C682" w14:textId="44715EB4" w:rsidR="00155D86" w:rsidRPr="00D54D47" w:rsidRDefault="00A2658A"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 celu zapewnienia obiektywnej i rzetelnej procedury oceny wniosków w posiedzeniu KOW fakultatywnie może brać udział również przedstawiciel Regionalnego Ośrodka Polityki Społecznej/IZ. Występuje on w roli obserwatora z prawem wglądu w dokumenty oraz reagowania i ewentualnej interwencji w przypadku stwierdzenia naruszenia procedur oceny wniosku.</w:t>
      </w:r>
    </w:p>
    <w:p w14:paraId="5BE04BC2" w14:textId="731B6812" w:rsidR="00155D86" w:rsidRPr="00D54D47" w:rsidRDefault="00A2658A"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 posiedzeniu KOW fakultatywnie mogą brać udział pracownicy OWES prowadzący grupę, </w:t>
      </w:r>
      <w:r w:rsidR="00DC7466">
        <w:rPr>
          <w:rFonts w:asciiTheme="majorHAnsi" w:eastAsia="Tahoma" w:hAnsiTheme="majorHAnsi" w:cstheme="majorHAnsi"/>
          <w:szCs w:val="21"/>
        </w:rPr>
        <w:br/>
      </w:r>
      <w:r w:rsidRPr="00D54D47">
        <w:rPr>
          <w:rFonts w:asciiTheme="majorHAnsi" w:eastAsia="Tahoma" w:hAnsiTheme="majorHAnsi" w:cstheme="majorHAnsi"/>
          <w:szCs w:val="21"/>
        </w:rPr>
        <w:t xml:space="preserve">tj. odpowiadający za przygotowanie Wnioskodawcy do udziału w konkursie o przyznanie wsparcia na utworzenie i utrzymanie miejsc pracy. Występują oni w roli obserwatora bez prawa głosu. </w:t>
      </w:r>
    </w:p>
    <w:p w14:paraId="46C725D9" w14:textId="77777777" w:rsidR="00155D86" w:rsidRPr="00D54D47" w:rsidRDefault="00A2658A"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KOW pracuje zgodnie z harmonogramem opracowanym przez Operatora. </w:t>
      </w:r>
    </w:p>
    <w:p w14:paraId="6103BD89" w14:textId="77777777" w:rsidR="00155D86" w:rsidRPr="00D54D47" w:rsidRDefault="00A2658A"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Operator ma obowiązek powiadomienia ROPS/IZ o planowanym terminie posiedzenia KOW na co najmniej 5 dni roboczych przed jej zwołaniem.</w:t>
      </w:r>
    </w:p>
    <w:p w14:paraId="678B2A73" w14:textId="26F51CF4" w:rsidR="00155D86" w:rsidRPr="00D54D47" w:rsidRDefault="00A2658A"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Przewodniczącym KOW jest osoba </w:t>
      </w:r>
      <w:r w:rsidR="00864D94" w:rsidRPr="00D54D47">
        <w:rPr>
          <w:rFonts w:asciiTheme="majorHAnsi" w:eastAsia="Tahoma" w:hAnsiTheme="majorHAnsi" w:cstheme="majorHAnsi"/>
          <w:szCs w:val="21"/>
        </w:rPr>
        <w:t xml:space="preserve">wyznaczona przez </w:t>
      </w:r>
      <w:r w:rsidRPr="00D54D47">
        <w:rPr>
          <w:rFonts w:asciiTheme="majorHAnsi" w:eastAsia="Tahoma" w:hAnsiTheme="majorHAnsi" w:cstheme="majorHAnsi"/>
          <w:szCs w:val="21"/>
        </w:rPr>
        <w:t>Operatora</w:t>
      </w:r>
      <w:r w:rsidR="00864D94" w:rsidRPr="00D54D47">
        <w:rPr>
          <w:rFonts w:asciiTheme="majorHAnsi" w:eastAsia="Tahoma" w:hAnsiTheme="majorHAnsi" w:cstheme="majorHAnsi"/>
          <w:szCs w:val="21"/>
        </w:rPr>
        <w:t xml:space="preserve"> do kierowania pracą KOW</w:t>
      </w:r>
      <w:r w:rsidRPr="00D54D47">
        <w:rPr>
          <w:rFonts w:asciiTheme="majorHAnsi" w:eastAsia="Tahoma" w:hAnsiTheme="majorHAnsi" w:cstheme="majorHAnsi"/>
          <w:szCs w:val="21"/>
        </w:rPr>
        <w:t xml:space="preserve">. Przewodniczący KOW może wyznaczyć spośród członków KOW swojego Zastępcę. Wyznaczenie Zastępcy </w:t>
      </w:r>
      <w:r w:rsidRPr="00D54D47">
        <w:rPr>
          <w:rFonts w:asciiTheme="majorHAnsi" w:eastAsia="Tahoma" w:hAnsiTheme="majorHAnsi" w:cstheme="majorHAnsi"/>
          <w:szCs w:val="21"/>
        </w:rPr>
        <w:lastRenderedPageBreak/>
        <w:t>następuje w formie pisemnego upoważnienia. Przewodniczący/Zastępca Przewodniczącego KOW jest odpowiedzialny za zapewnienie bezstronności i przejrzystości prac KOW.</w:t>
      </w:r>
    </w:p>
    <w:p w14:paraId="60E87D61" w14:textId="2B242770" w:rsidR="00155D86" w:rsidRPr="00D54D47" w:rsidRDefault="00A2658A"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KOW jest odpowiedzialna za przeprowadzenie oceny merytorycznej złożonych wniosków o udzielenie wsparcia finansowego na utworzenie i utrzymanie miejsc pracy w PS</w:t>
      </w:r>
      <w:r w:rsidR="00250123"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poprzez:</w:t>
      </w:r>
    </w:p>
    <w:p w14:paraId="521ED8E4" w14:textId="6024CE6C" w:rsidR="00155D86" w:rsidRPr="00D54D47" w:rsidRDefault="00A2658A" w:rsidP="00DC7466">
      <w:pPr>
        <w:numPr>
          <w:ilvl w:val="1"/>
          <w:numId w:val="22"/>
        </w:numPr>
        <w:pBdr>
          <w:top w:val="nil"/>
          <w:left w:val="nil"/>
          <w:bottom w:val="nil"/>
          <w:right w:val="nil"/>
          <w:between w:val="nil"/>
        </w:pBdr>
        <w:spacing w:line="360" w:lineRule="auto"/>
        <w:ind w:left="1418" w:right="-40"/>
        <w:jc w:val="both"/>
        <w:rPr>
          <w:rFonts w:asciiTheme="majorHAnsi" w:eastAsia="Tahoma" w:hAnsiTheme="majorHAnsi" w:cstheme="majorHAnsi"/>
          <w:color w:val="000000"/>
          <w:szCs w:val="21"/>
        </w:rPr>
      </w:pPr>
      <w:r w:rsidRPr="00D54D47">
        <w:rPr>
          <w:rFonts w:asciiTheme="majorHAnsi" w:eastAsia="Tahoma" w:hAnsiTheme="majorHAnsi" w:cstheme="majorHAnsi"/>
          <w:color w:val="000000"/>
          <w:szCs w:val="21"/>
        </w:rPr>
        <w:t xml:space="preserve">weryfikację i ocenę </w:t>
      </w:r>
      <w:r w:rsidRPr="00D54D47">
        <w:rPr>
          <w:rFonts w:asciiTheme="majorHAnsi" w:eastAsia="Tahoma" w:hAnsiTheme="majorHAnsi" w:cstheme="majorHAnsi"/>
          <w:szCs w:val="21"/>
        </w:rPr>
        <w:t>wniosków</w:t>
      </w:r>
      <w:r w:rsidR="00A10B58" w:rsidRPr="00D54D47">
        <w:rPr>
          <w:rFonts w:asciiTheme="majorHAnsi" w:eastAsia="Tahoma" w:hAnsiTheme="majorHAnsi" w:cstheme="majorHAnsi"/>
          <w:szCs w:val="21"/>
        </w:rPr>
        <w:t>,</w:t>
      </w:r>
      <w:r w:rsidRPr="00D54D47">
        <w:rPr>
          <w:rFonts w:asciiTheme="majorHAnsi" w:eastAsia="Tahoma" w:hAnsiTheme="majorHAnsi" w:cstheme="majorHAnsi"/>
          <w:szCs w:val="21"/>
        </w:rPr>
        <w:t xml:space="preserve"> </w:t>
      </w:r>
      <w:r w:rsidRPr="00D54D47">
        <w:rPr>
          <w:rFonts w:asciiTheme="majorHAnsi" w:eastAsia="Tahoma" w:hAnsiTheme="majorHAnsi" w:cstheme="majorHAnsi"/>
          <w:color w:val="000000"/>
          <w:szCs w:val="21"/>
        </w:rPr>
        <w:t>i pozostałych załączników do wniosku,</w:t>
      </w:r>
    </w:p>
    <w:p w14:paraId="047376D4" w14:textId="77777777" w:rsidR="00155D86" w:rsidRPr="00D54D47" w:rsidRDefault="00A2658A" w:rsidP="00DC7466">
      <w:pPr>
        <w:numPr>
          <w:ilvl w:val="1"/>
          <w:numId w:val="22"/>
        </w:numPr>
        <w:pBdr>
          <w:top w:val="nil"/>
          <w:left w:val="nil"/>
          <w:bottom w:val="nil"/>
          <w:right w:val="nil"/>
          <w:between w:val="nil"/>
        </w:pBdr>
        <w:spacing w:line="360" w:lineRule="auto"/>
        <w:ind w:left="1418" w:right="-40"/>
        <w:jc w:val="both"/>
        <w:rPr>
          <w:rFonts w:asciiTheme="majorHAnsi" w:eastAsia="Tahoma" w:hAnsiTheme="majorHAnsi" w:cstheme="majorHAnsi"/>
          <w:color w:val="000000"/>
          <w:szCs w:val="21"/>
        </w:rPr>
      </w:pPr>
      <w:r w:rsidRPr="00D54D47">
        <w:rPr>
          <w:rFonts w:asciiTheme="majorHAnsi" w:eastAsia="Tahoma" w:hAnsiTheme="majorHAnsi" w:cstheme="majorHAnsi"/>
          <w:color w:val="000000"/>
          <w:szCs w:val="21"/>
        </w:rPr>
        <w:t>uwzględnienie przy ocenie prezentacji przedstawicieli grup inicjatywnych, dotyczących założeń planowanych przedsięwzięć,</w:t>
      </w:r>
    </w:p>
    <w:p w14:paraId="5CA247E1" w14:textId="57148488" w:rsidR="00155D86" w:rsidRPr="00D54D47" w:rsidRDefault="00A2658A" w:rsidP="00DC7466">
      <w:pPr>
        <w:numPr>
          <w:ilvl w:val="1"/>
          <w:numId w:val="22"/>
        </w:numPr>
        <w:pBdr>
          <w:top w:val="nil"/>
          <w:left w:val="nil"/>
          <w:bottom w:val="nil"/>
          <w:right w:val="nil"/>
          <w:between w:val="nil"/>
        </w:pBdr>
        <w:spacing w:line="360" w:lineRule="auto"/>
        <w:ind w:left="1418" w:right="-40"/>
        <w:jc w:val="both"/>
        <w:rPr>
          <w:rFonts w:asciiTheme="majorHAnsi" w:eastAsia="Tahoma" w:hAnsiTheme="majorHAnsi" w:cstheme="majorHAnsi"/>
          <w:color w:val="000000"/>
          <w:szCs w:val="21"/>
        </w:rPr>
      </w:pPr>
      <w:r w:rsidRPr="00D54D47">
        <w:rPr>
          <w:rFonts w:asciiTheme="majorHAnsi" w:eastAsia="Tahoma" w:hAnsiTheme="majorHAnsi" w:cstheme="majorHAnsi"/>
          <w:color w:val="000000"/>
          <w:szCs w:val="21"/>
        </w:rPr>
        <w:t>wyłonienie podmiotów</w:t>
      </w:r>
      <w:r w:rsidRPr="00D54D47">
        <w:rPr>
          <w:rFonts w:asciiTheme="majorHAnsi" w:eastAsia="Tahoma" w:hAnsiTheme="majorHAnsi" w:cstheme="majorHAnsi"/>
          <w:szCs w:val="21"/>
        </w:rPr>
        <w:t xml:space="preserve"> rekomendowanych do otrzymania </w:t>
      </w:r>
      <w:r w:rsidRPr="00D54D47">
        <w:rPr>
          <w:rFonts w:asciiTheme="majorHAnsi" w:eastAsia="Tahoma" w:hAnsiTheme="majorHAnsi" w:cstheme="majorHAnsi"/>
          <w:color w:val="000000"/>
          <w:szCs w:val="21"/>
        </w:rPr>
        <w:t>wsparci</w:t>
      </w:r>
      <w:r w:rsidRPr="00D54D47">
        <w:rPr>
          <w:rFonts w:asciiTheme="majorHAnsi" w:eastAsia="Tahoma" w:hAnsiTheme="majorHAnsi" w:cstheme="majorHAnsi"/>
          <w:szCs w:val="21"/>
        </w:rPr>
        <w:t>a finansowego</w:t>
      </w:r>
      <w:r w:rsidRPr="00D54D47">
        <w:rPr>
          <w:rFonts w:asciiTheme="majorHAnsi" w:eastAsia="Tahoma" w:hAnsiTheme="majorHAnsi" w:cstheme="majorHAnsi"/>
          <w:color w:val="000000"/>
          <w:szCs w:val="21"/>
        </w:rPr>
        <w:t xml:space="preserve"> na utworzenie i utrzymanie miejsca pracy (wnioski, które otrzymały co najmniej 60% punktów ogółem, oraz </w:t>
      </w:r>
      <w:r w:rsidR="00DC7466">
        <w:rPr>
          <w:rFonts w:asciiTheme="majorHAnsi" w:eastAsia="Tahoma" w:hAnsiTheme="majorHAnsi" w:cstheme="majorHAnsi"/>
          <w:color w:val="000000"/>
          <w:szCs w:val="21"/>
        </w:rPr>
        <w:br/>
      </w:r>
      <w:r w:rsidRPr="00D54D47">
        <w:rPr>
          <w:rFonts w:asciiTheme="majorHAnsi" w:eastAsia="Tahoma" w:hAnsiTheme="majorHAnsi" w:cstheme="majorHAnsi"/>
          <w:color w:val="000000"/>
          <w:szCs w:val="21"/>
        </w:rPr>
        <w:t>w poszczególnych punktach oceny merytorycznej uzyskały przynajmniej 60% punktów u każdego oceniającego członka KOW dany wniosek), w ramach alokacji dostępnej na daną rundę konkursową.</w:t>
      </w:r>
    </w:p>
    <w:p w14:paraId="58AC6AAA" w14:textId="6D78A93D" w:rsidR="00155D86" w:rsidRPr="00D54D47" w:rsidRDefault="00A2658A"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Członkowie KOW nie mogą być związani z </w:t>
      </w:r>
      <w:r w:rsidR="00307C58" w:rsidRPr="00D54D47">
        <w:rPr>
          <w:rFonts w:asciiTheme="majorHAnsi" w:eastAsia="Tahoma" w:hAnsiTheme="majorHAnsi" w:cstheme="majorHAnsi"/>
          <w:szCs w:val="21"/>
        </w:rPr>
        <w:t>osobami wchodzącymi w skład GI</w:t>
      </w:r>
      <w:r w:rsidR="00137680" w:rsidRPr="00D54D47">
        <w:rPr>
          <w:rFonts w:asciiTheme="majorHAnsi" w:eastAsia="Tahoma" w:hAnsiTheme="majorHAnsi" w:cstheme="majorHAnsi"/>
          <w:szCs w:val="21"/>
        </w:rPr>
        <w:t xml:space="preserve"> oraz osobami wchodzącymi w skład organów PES/PS ubiegającego się o wsparcie</w:t>
      </w:r>
      <w:r w:rsidR="00307C58" w:rsidRPr="00D54D47">
        <w:rPr>
          <w:rFonts w:asciiTheme="majorHAnsi" w:eastAsia="Tahoma" w:hAnsiTheme="majorHAnsi" w:cstheme="majorHAnsi"/>
          <w:szCs w:val="21"/>
        </w:rPr>
        <w:t xml:space="preserve"> </w:t>
      </w:r>
      <w:r w:rsidRPr="00D54D47">
        <w:rPr>
          <w:rFonts w:asciiTheme="majorHAnsi" w:eastAsia="Tahoma" w:hAnsiTheme="majorHAnsi" w:cstheme="majorHAnsi"/>
          <w:szCs w:val="21"/>
        </w:rPr>
        <w:t xml:space="preserve">stosunkiem osobistym (związkiem małżeńskim, stosunkiem pokrewieństwa i powinowactwa i/lub związkiem z tytułu przysposobienia, opieki lub kurateli) lub służbowym, takiego rodzaju, który mógłby wywołać wątpliwości, co do bezstronności przeprowadzonych czynności. Członkowie KOW zobowiązani są do podpisania deklaracji bezstronności </w:t>
      </w:r>
      <w:r w:rsidR="00DC7466">
        <w:rPr>
          <w:rFonts w:asciiTheme="majorHAnsi" w:eastAsia="Tahoma" w:hAnsiTheme="majorHAnsi" w:cstheme="majorHAnsi"/>
          <w:szCs w:val="21"/>
        </w:rPr>
        <w:br/>
      </w:r>
      <w:r w:rsidRPr="00D54D47">
        <w:rPr>
          <w:rFonts w:asciiTheme="majorHAnsi" w:eastAsia="Tahoma" w:hAnsiTheme="majorHAnsi" w:cstheme="majorHAnsi"/>
          <w:szCs w:val="21"/>
        </w:rPr>
        <w:t xml:space="preserve">i poufności. Niepodpisanie deklaracji pozbawia członka KOW możliwości oceny danego wniosku </w:t>
      </w:r>
      <w:r w:rsidR="00DC7466">
        <w:rPr>
          <w:rFonts w:asciiTheme="majorHAnsi" w:eastAsia="Tahoma" w:hAnsiTheme="majorHAnsi" w:cstheme="majorHAnsi"/>
          <w:szCs w:val="21"/>
        </w:rPr>
        <w:br/>
      </w:r>
      <w:r w:rsidRPr="00D54D47">
        <w:rPr>
          <w:rFonts w:asciiTheme="majorHAnsi" w:eastAsia="Tahoma" w:hAnsiTheme="majorHAnsi" w:cstheme="majorHAnsi"/>
          <w:szCs w:val="21"/>
        </w:rPr>
        <w:t>i wniosek jest kierowany do oceny przez innego członka KOW.</w:t>
      </w:r>
    </w:p>
    <w:p w14:paraId="6984D31F" w14:textId="0E2738B0" w:rsidR="00155D86" w:rsidRPr="00D54D47" w:rsidRDefault="00A2658A"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Ocena merytoryczna wniosków dokonywana jest przez 2 niezależnych członków KOW w oparciu </w:t>
      </w:r>
      <w:r w:rsidR="00DC7466">
        <w:rPr>
          <w:rFonts w:asciiTheme="majorHAnsi" w:eastAsia="Tahoma" w:hAnsiTheme="majorHAnsi" w:cstheme="majorHAnsi"/>
          <w:szCs w:val="21"/>
        </w:rPr>
        <w:br/>
      </w:r>
      <w:r w:rsidRPr="00D54D47">
        <w:rPr>
          <w:rFonts w:asciiTheme="majorHAnsi" w:eastAsia="Tahoma" w:hAnsiTheme="majorHAnsi" w:cstheme="majorHAnsi"/>
          <w:szCs w:val="21"/>
        </w:rPr>
        <w:t>o kryteria zawarte w karcie oceny merytorycznej wniosku o przyznanie wsparcia finansowego na utworzenie i utrzymanie miejsc pracy.</w:t>
      </w:r>
    </w:p>
    <w:p w14:paraId="27A44486" w14:textId="77777777" w:rsidR="00155D86" w:rsidRPr="00D54D47" w:rsidRDefault="00A2658A"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Przedmiotem oceny KOW są wyłącznie wnioski ocenione jako kompletne i spełniające kryteria formalne. W przypadku, gdy oceniający dostrzeże, że wniosek nie spełnia kryteriów formalnych, a uchybienia te nie zostały zauważone na etapie oceny formalnej, wniosek jako niepodlegający ocenie merytorycznej, trafia ponownie do oceny formalnej. </w:t>
      </w:r>
    </w:p>
    <w:p w14:paraId="63E5909C" w14:textId="77777777" w:rsidR="00155D86" w:rsidRPr="00D54D47" w:rsidRDefault="00A2658A"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Komisja Oceny Wniosków dokonuje oceny wniosku w oparciu o następujące kryteria:</w:t>
      </w:r>
    </w:p>
    <w:p w14:paraId="78E998E5" w14:textId="77777777" w:rsidR="00155D86" w:rsidRPr="00D54D47" w:rsidRDefault="00155D86" w:rsidP="00E35E7E">
      <w:pPr>
        <w:spacing w:line="360" w:lineRule="auto"/>
        <w:ind w:right="-40"/>
        <w:rPr>
          <w:rFonts w:asciiTheme="majorHAnsi" w:eastAsia="Tahoma" w:hAnsiTheme="majorHAnsi" w:cstheme="majorHAnsi"/>
          <w:szCs w:val="21"/>
        </w:rPr>
      </w:pPr>
    </w:p>
    <w:tbl>
      <w:tblPr>
        <w:tblStyle w:val="a"/>
        <w:tblW w:w="8760" w:type="dxa"/>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25"/>
        <w:gridCol w:w="6195"/>
        <w:gridCol w:w="1740"/>
      </w:tblGrid>
      <w:tr w:rsidR="00155D86" w:rsidRPr="00D54D47" w14:paraId="7CC77346" w14:textId="77777777" w:rsidTr="00CB104C">
        <w:trPr>
          <w:trHeight w:val="570"/>
        </w:trPr>
        <w:tc>
          <w:tcPr>
            <w:tcW w:w="82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49B7C6F" w14:textId="77777777" w:rsidR="00155D86" w:rsidRPr="00D54D47" w:rsidRDefault="00A2658A" w:rsidP="00E35E7E">
            <w:pPr>
              <w:spacing w:line="360" w:lineRule="auto"/>
              <w:ind w:right="-40"/>
              <w:rPr>
                <w:rFonts w:asciiTheme="majorHAnsi" w:eastAsia="Tahoma" w:hAnsiTheme="majorHAnsi" w:cstheme="majorHAnsi"/>
                <w:b/>
                <w:szCs w:val="21"/>
              </w:rPr>
            </w:pPr>
            <w:r w:rsidRPr="00D54D47">
              <w:rPr>
                <w:rFonts w:asciiTheme="majorHAnsi" w:eastAsia="Tahoma" w:hAnsiTheme="majorHAnsi" w:cstheme="majorHAnsi"/>
                <w:b/>
                <w:szCs w:val="21"/>
              </w:rPr>
              <w:t>LP.</w:t>
            </w:r>
          </w:p>
        </w:tc>
        <w:tc>
          <w:tcPr>
            <w:tcW w:w="6195" w:type="dxa"/>
            <w:tcBorders>
              <w:top w:val="single" w:sz="8" w:space="0" w:color="000000"/>
              <w:bottom w:val="single" w:sz="8" w:space="0" w:color="000000"/>
              <w:right w:val="single" w:sz="8" w:space="0" w:color="000000"/>
            </w:tcBorders>
            <w:tcMar>
              <w:top w:w="0" w:type="dxa"/>
              <w:left w:w="100" w:type="dxa"/>
              <w:bottom w:w="0" w:type="dxa"/>
              <w:right w:w="100" w:type="dxa"/>
            </w:tcMar>
          </w:tcPr>
          <w:p w14:paraId="4C016FE3" w14:textId="77777777" w:rsidR="00155D86" w:rsidRPr="00D54D47" w:rsidRDefault="00A2658A" w:rsidP="00E35E7E">
            <w:pPr>
              <w:spacing w:line="360" w:lineRule="auto"/>
              <w:ind w:left="360" w:right="-40"/>
              <w:rPr>
                <w:rFonts w:asciiTheme="majorHAnsi" w:eastAsia="Tahoma" w:hAnsiTheme="majorHAnsi" w:cstheme="majorHAnsi"/>
                <w:b/>
                <w:szCs w:val="21"/>
              </w:rPr>
            </w:pPr>
            <w:r w:rsidRPr="00D54D47">
              <w:rPr>
                <w:rFonts w:asciiTheme="majorHAnsi" w:eastAsia="Tahoma" w:hAnsiTheme="majorHAnsi" w:cstheme="majorHAnsi"/>
                <w:b/>
                <w:szCs w:val="21"/>
              </w:rPr>
              <w:t>Kryterium</w:t>
            </w:r>
          </w:p>
        </w:tc>
        <w:tc>
          <w:tcPr>
            <w:tcW w:w="1740" w:type="dxa"/>
            <w:tcBorders>
              <w:top w:val="single" w:sz="8" w:space="0" w:color="000000"/>
              <w:bottom w:val="single" w:sz="8" w:space="0" w:color="000000"/>
              <w:right w:val="single" w:sz="8" w:space="0" w:color="000000"/>
            </w:tcBorders>
            <w:tcMar>
              <w:top w:w="0" w:type="dxa"/>
              <w:left w:w="100" w:type="dxa"/>
              <w:bottom w:w="0" w:type="dxa"/>
              <w:right w:w="100" w:type="dxa"/>
            </w:tcMar>
          </w:tcPr>
          <w:p w14:paraId="6E2E2ED4" w14:textId="77777777" w:rsidR="00155D86" w:rsidRPr="00D54D47" w:rsidRDefault="00A2658A" w:rsidP="00E35E7E">
            <w:pPr>
              <w:spacing w:line="360" w:lineRule="auto"/>
              <w:ind w:right="-40"/>
              <w:rPr>
                <w:rFonts w:asciiTheme="majorHAnsi" w:eastAsia="Tahoma" w:hAnsiTheme="majorHAnsi" w:cstheme="majorHAnsi"/>
                <w:b/>
                <w:szCs w:val="21"/>
              </w:rPr>
            </w:pPr>
            <w:r w:rsidRPr="00D54D47">
              <w:rPr>
                <w:rFonts w:asciiTheme="majorHAnsi" w:eastAsia="Tahoma" w:hAnsiTheme="majorHAnsi" w:cstheme="majorHAnsi"/>
                <w:b/>
                <w:szCs w:val="21"/>
              </w:rPr>
              <w:t>Max. liczba punktów</w:t>
            </w:r>
          </w:p>
        </w:tc>
      </w:tr>
      <w:tr w:rsidR="00155D86" w:rsidRPr="00D54D47" w14:paraId="720FAB60" w14:textId="77777777" w:rsidTr="00CB104C">
        <w:trPr>
          <w:trHeight w:val="285"/>
        </w:trPr>
        <w:tc>
          <w:tcPr>
            <w:tcW w:w="8760" w:type="dxa"/>
            <w:gridSpan w:val="3"/>
            <w:tcBorders>
              <w:left w:val="single" w:sz="8" w:space="0" w:color="000000"/>
              <w:bottom w:val="single" w:sz="8" w:space="0" w:color="000000"/>
              <w:right w:val="single" w:sz="8" w:space="0" w:color="000000"/>
            </w:tcBorders>
            <w:tcMar>
              <w:top w:w="0" w:type="dxa"/>
              <w:left w:w="100" w:type="dxa"/>
              <w:bottom w:w="0" w:type="dxa"/>
              <w:right w:w="100" w:type="dxa"/>
            </w:tcMar>
          </w:tcPr>
          <w:p w14:paraId="0A9E32CD" w14:textId="77777777" w:rsidR="00155D86" w:rsidRPr="00D54D47" w:rsidRDefault="00A2658A" w:rsidP="00E35E7E">
            <w:pPr>
              <w:spacing w:line="360" w:lineRule="auto"/>
              <w:ind w:left="360" w:right="-40"/>
              <w:rPr>
                <w:rFonts w:asciiTheme="majorHAnsi" w:eastAsia="Tahoma" w:hAnsiTheme="majorHAnsi" w:cstheme="majorHAnsi"/>
                <w:b/>
                <w:szCs w:val="21"/>
              </w:rPr>
            </w:pPr>
            <w:r w:rsidRPr="00D54D47">
              <w:rPr>
                <w:rFonts w:asciiTheme="majorHAnsi" w:eastAsia="Tahoma" w:hAnsiTheme="majorHAnsi" w:cstheme="majorHAnsi"/>
                <w:b/>
                <w:szCs w:val="21"/>
              </w:rPr>
              <w:t>I. Celowość przedsięwzięcia</w:t>
            </w:r>
          </w:p>
        </w:tc>
      </w:tr>
      <w:tr w:rsidR="00155D86" w:rsidRPr="00D54D47" w14:paraId="6BF31A9D" w14:textId="77777777" w:rsidTr="00CB104C">
        <w:trPr>
          <w:trHeight w:val="1812"/>
        </w:trPr>
        <w:tc>
          <w:tcPr>
            <w:tcW w:w="8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E2E77F6" w14:textId="77777777" w:rsidR="00155D86" w:rsidRPr="00D54D47" w:rsidRDefault="00A2658A" w:rsidP="00E35E7E">
            <w:pPr>
              <w:spacing w:line="360" w:lineRule="auto"/>
              <w:ind w:left="360" w:right="-40"/>
              <w:rPr>
                <w:rFonts w:asciiTheme="majorHAnsi" w:eastAsia="Tahoma" w:hAnsiTheme="majorHAnsi" w:cstheme="majorHAnsi"/>
                <w:szCs w:val="21"/>
              </w:rPr>
            </w:pPr>
            <w:r w:rsidRPr="00D54D47">
              <w:rPr>
                <w:rFonts w:asciiTheme="majorHAnsi" w:eastAsia="Tahoma" w:hAnsiTheme="majorHAnsi" w:cstheme="majorHAnsi"/>
                <w:szCs w:val="21"/>
              </w:rPr>
              <w:lastRenderedPageBreak/>
              <w:t>1.</w:t>
            </w:r>
          </w:p>
        </w:tc>
        <w:tc>
          <w:tcPr>
            <w:tcW w:w="6195" w:type="dxa"/>
            <w:tcBorders>
              <w:bottom w:val="single" w:sz="8" w:space="0" w:color="000000"/>
              <w:right w:val="single" w:sz="8" w:space="0" w:color="000000"/>
            </w:tcBorders>
            <w:shd w:val="clear" w:color="auto" w:fill="auto"/>
            <w:tcMar>
              <w:top w:w="0" w:type="dxa"/>
              <w:left w:w="100" w:type="dxa"/>
              <w:bottom w:w="0" w:type="dxa"/>
              <w:right w:w="100" w:type="dxa"/>
            </w:tcMar>
          </w:tcPr>
          <w:p w14:paraId="37BCFC66" w14:textId="73BAE3F5" w:rsidR="00155D86" w:rsidRPr="00D54D47" w:rsidRDefault="00A2658A" w:rsidP="00E35E7E">
            <w:pPr>
              <w:spacing w:line="360" w:lineRule="auto"/>
              <w:ind w:left="67" w:right="-40"/>
              <w:rPr>
                <w:rFonts w:asciiTheme="majorHAnsi" w:eastAsia="Tahoma" w:hAnsiTheme="majorHAnsi" w:cstheme="majorHAnsi"/>
                <w:szCs w:val="21"/>
              </w:rPr>
            </w:pPr>
            <w:r w:rsidRPr="00D54D47">
              <w:rPr>
                <w:rFonts w:asciiTheme="majorHAnsi" w:eastAsia="Tahoma" w:hAnsiTheme="majorHAnsi" w:cstheme="majorHAnsi"/>
                <w:szCs w:val="21"/>
              </w:rPr>
              <w:t>Uzasadnienie dla utworzenia PS i utworzenia nowych miejsc pracy w nowoutworzonym PS bądź utworzenia nowych miejsc pracy w istniejącym PS</w:t>
            </w:r>
            <w:r w:rsidR="009B3F45" w:rsidRPr="00D54D47">
              <w:rPr>
                <w:rFonts w:asciiTheme="majorHAnsi" w:eastAsia="Tahoma" w:hAnsiTheme="majorHAnsi" w:cstheme="majorHAnsi"/>
                <w:szCs w:val="21"/>
              </w:rPr>
              <w:t>,</w:t>
            </w:r>
            <w:r w:rsidRPr="00D54D47">
              <w:rPr>
                <w:rFonts w:asciiTheme="majorHAnsi" w:eastAsia="Tahoma" w:hAnsiTheme="majorHAnsi" w:cstheme="majorHAnsi"/>
                <w:szCs w:val="21"/>
              </w:rPr>
              <w:t xml:space="preserve"> bądź utworzenia nowych miejsc pracy w PES przekształcającym się w PS.</w:t>
            </w:r>
          </w:p>
        </w:tc>
        <w:tc>
          <w:tcPr>
            <w:tcW w:w="1740" w:type="dxa"/>
            <w:tcBorders>
              <w:bottom w:val="single" w:sz="8" w:space="0" w:color="000000"/>
              <w:right w:val="single" w:sz="8" w:space="0" w:color="000000"/>
            </w:tcBorders>
            <w:shd w:val="clear" w:color="auto" w:fill="auto"/>
            <w:tcMar>
              <w:top w:w="0" w:type="dxa"/>
              <w:left w:w="100" w:type="dxa"/>
              <w:bottom w:w="0" w:type="dxa"/>
              <w:right w:w="100" w:type="dxa"/>
            </w:tcMar>
          </w:tcPr>
          <w:p w14:paraId="682B9B56" w14:textId="77777777" w:rsidR="00155D86" w:rsidRPr="00D54D47" w:rsidRDefault="00A2658A" w:rsidP="00E35E7E">
            <w:pPr>
              <w:spacing w:line="360" w:lineRule="auto"/>
              <w:ind w:left="109" w:right="-40"/>
              <w:jc w:val="center"/>
              <w:rPr>
                <w:rFonts w:asciiTheme="majorHAnsi" w:eastAsia="Tahoma" w:hAnsiTheme="majorHAnsi" w:cstheme="majorHAnsi"/>
                <w:szCs w:val="21"/>
              </w:rPr>
            </w:pPr>
            <w:r w:rsidRPr="00D54D47">
              <w:rPr>
                <w:rFonts w:asciiTheme="majorHAnsi" w:eastAsia="Tahoma" w:hAnsiTheme="majorHAnsi" w:cstheme="majorHAnsi"/>
                <w:szCs w:val="21"/>
              </w:rPr>
              <w:t>5</w:t>
            </w:r>
          </w:p>
        </w:tc>
      </w:tr>
      <w:tr w:rsidR="00155D86" w:rsidRPr="00D54D47" w14:paraId="16A0D46E" w14:textId="77777777" w:rsidTr="00CB104C">
        <w:trPr>
          <w:trHeight w:val="1080"/>
        </w:trPr>
        <w:tc>
          <w:tcPr>
            <w:tcW w:w="8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850FA36" w14:textId="77777777" w:rsidR="00155D86" w:rsidRPr="00D54D47" w:rsidRDefault="00A2658A" w:rsidP="00E35E7E">
            <w:pPr>
              <w:spacing w:line="360" w:lineRule="auto"/>
              <w:ind w:left="360" w:right="-40"/>
              <w:rPr>
                <w:rFonts w:asciiTheme="majorHAnsi" w:eastAsia="Tahoma" w:hAnsiTheme="majorHAnsi" w:cstheme="majorHAnsi"/>
                <w:szCs w:val="21"/>
              </w:rPr>
            </w:pPr>
            <w:r w:rsidRPr="00D54D47">
              <w:rPr>
                <w:rFonts w:asciiTheme="majorHAnsi" w:eastAsia="Tahoma" w:hAnsiTheme="majorHAnsi" w:cstheme="majorHAnsi"/>
                <w:szCs w:val="21"/>
              </w:rPr>
              <w:t>2.</w:t>
            </w:r>
          </w:p>
        </w:tc>
        <w:tc>
          <w:tcPr>
            <w:tcW w:w="6195" w:type="dxa"/>
            <w:tcBorders>
              <w:bottom w:val="single" w:sz="8" w:space="0" w:color="000000"/>
              <w:right w:val="single" w:sz="8" w:space="0" w:color="000000"/>
            </w:tcBorders>
            <w:shd w:val="clear" w:color="auto" w:fill="auto"/>
            <w:tcMar>
              <w:top w:w="0" w:type="dxa"/>
              <w:left w:w="100" w:type="dxa"/>
              <w:bottom w:w="0" w:type="dxa"/>
              <w:right w:w="100" w:type="dxa"/>
            </w:tcMar>
          </w:tcPr>
          <w:p w14:paraId="059BC928" w14:textId="77777777" w:rsidR="00155D86" w:rsidRPr="00D54D47" w:rsidRDefault="00A2658A" w:rsidP="00E35E7E">
            <w:pPr>
              <w:spacing w:line="360" w:lineRule="auto"/>
              <w:ind w:left="67" w:right="-40"/>
              <w:rPr>
                <w:rFonts w:asciiTheme="majorHAnsi" w:eastAsia="Tahoma" w:hAnsiTheme="majorHAnsi" w:cstheme="majorHAnsi"/>
                <w:szCs w:val="21"/>
                <w:highlight w:val="yellow"/>
              </w:rPr>
            </w:pPr>
            <w:r w:rsidRPr="00D54D47">
              <w:rPr>
                <w:rFonts w:asciiTheme="majorHAnsi" w:eastAsia="Tahoma" w:hAnsiTheme="majorHAnsi" w:cstheme="majorHAnsi"/>
                <w:szCs w:val="21"/>
              </w:rPr>
              <w:t xml:space="preserve">Tworzenie nowych miejsc pracy i nowych PS w kluczowych sferach rozwojowych wskazanych w </w:t>
            </w:r>
            <w:r w:rsidRPr="00D54D47">
              <w:rPr>
                <w:rFonts w:asciiTheme="majorHAnsi" w:eastAsia="Tahoma" w:hAnsiTheme="majorHAnsi" w:cstheme="majorHAnsi"/>
                <w:b/>
                <w:szCs w:val="21"/>
              </w:rPr>
              <w:t>Krajowym Programie Rozwoju Ekonomii Społecznej do 2030 roku. Ekonomia Solidarności Społecznej</w:t>
            </w:r>
            <w:r w:rsidRPr="00D54D47">
              <w:rPr>
                <w:rFonts w:asciiTheme="majorHAnsi" w:eastAsia="Tahoma" w:hAnsiTheme="majorHAnsi" w:cstheme="majorHAnsi"/>
                <w:szCs w:val="21"/>
              </w:rPr>
              <w:t>, tj. zrównoważony rozwój, rozwój społeczności lokalnej, tożsamości i edukacji kulturowej, solidarność pokoleń, rozwój usług aktywnej integracji.</w:t>
            </w:r>
          </w:p>
        </w:tc>
        <w:tc>
          <w:tcPr>
            <w:tcW w:w="1740" w:type="dxa"/>
            <w:tcBorders>
              <w:bottom w:val="single" w:sz="8" w:space="0" w:color="000000"/>
              <w:right w:val="single" w:sz="8" w:space="0" w:color="000000"/>
            </w:tcBorders>
            <w:shd w:val="clear" w:color="auto" w:fill="auto"/>
            <w:tcMar>
              <w:top w:w="0" w:type="dxa"/>
              <w:left w:w="100" w:type="dxa"/>
              <w:bottom w:w="0" w:type="dxa"/>
              <w:right w:w="100" w:type="dxa"/>
            </w:tcMar>
          </w:tcPr>
          <w:p w14:paraId="4480A759" w14:textId="77777777" w:rsidR="00155D86" w:rsidRPr="00D54D47" w:rsidRDefault="00A2658A" w:rsidP="00E35E7E">
            <w:pPr>
              <w:spacing w:line="360" w:lineRule="auto"/>
              <w:ind w:left="109" w:right="-40"/>
              <w:jc w:val="center"/>
              <w:rPr>
                <w:rFonts w:asciiTheme="majorHAnsi" w:eastAsia="Tahoma" w:hAnsiTheme="majorHAnsi" w:cstheme="majorHAnsi"/>
                <w:szCs w:val="21"/>
              </w:rPr>
            </w:pPr>
            <w:r w:rsidRPr="00D54D47">
              <w:rPr>
                <w:rFonts w:asciiTheme="majorHAnsi" w:eastAsia="Tahoma" w:hAnsiTheme="majorHAnsi" w:cstheme="majorHAnsi"/>
                <w:szCs w:val="21"/>
              </w:rPr>
              <w:t>5</w:t>
            </w:r>
          </w:p>
        </w:tc>
      </w:tr>
      <w:tr w:rsidR="00155D86" w:rsidRPr="00D54D47" w14:paraId="18CA3A90" w14:textId="77777777" w:rsidTr="00CB104C">
        <w:trPr>
          <w:trHeight w:val="1080"/>
        </w:trPr>
        <w:tc>
          <w:tcPr>
            <w:tcW w:w="8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302444C" w14:textId="77777777" w:rsidR="00155D86" w:rsidRPr="00D54D47" w:rsidRDefault="00A2658A" w:rsidP="00E35E7E">
            <w:pPr>
              <w:spacing w:line="360" w:lineRule="auto"/>
              <w:ind w:left="360" w:right="-40"/>
              <w:rPr>
                <w:rFonts w:asciiTheme="majorHAnsi" w:eastAsia="Tahoma" w:hAnsiTheme="majorHAnsi" w:cstheme="majorHAnsi"/>
                <w:szCs w:val="21"/>
              </w:rPr>
            </w:pPr>
            <w:r w:rsidRPr="00D54D47">
              <w:rPr>
                <w:rFonts w:asciiTheme="majorHAnsi" w:eastAsia="Tahoma" w:hAnsiTheme="majorHAnsi" w:cstheme="majorHAnsi"/>
                <w:szCs w:val="21"/>
              </w:rPr>
              <w:t>3.</w:t>
            </w:r>
          </w:p>
        </w:tc>
        <w:tc>
          <w:tcPr>
            <w:tcW w:w="6195" w:type="dxa"/>
            <w:tcBorders>
              <w:bottom w:val="single" w:sz="8" w:space="0" w:color="000000"/>
              <w:right w:val="single" w:sz="8" w:space="0" w:color="000000"/>
            </w:tcBorders>
            <w:shd w:val="clear" w:color="auto" w:fill="auto"/>
            <w:tcMar>
              <w:top w:w="0" w:type="dxa"/>
              <w:left w:w="100" w:type="dxa"/>
              <w:bottom w:w="0" w:type="dxa"/>
              <w:right w:w="100" w:type="dxa"/>
            </w:tcMar>
          </w:tcPr>
          <w:p w14:paraId="7902E442" w14:textId="77777777" w:rsidR="00155D86" w:rsidRPr="00D54D47" w:rsidRDefault="00A2658A" w:rsidP="00E35E7E">
            <w:pPr>
              <w:spacing w:line="360" w:lineRule="auto"/>
              <w:ind w:left="67" w:right="-40"/>
              <w:rPr>
                <w:rFonts w:asciiTheme="majorHAnsi" w:eastAsia="Tahoma" w:hAnsiTheme="majorHAnsi" w:cstheme="majorHAnsi"/>
                <w:szCs w:val="21"/>
              </w:rPr>
            </w:pPr>
            <w:r w:rsidRPr="00D54D47">
              <w:rPr>
                <w:rFonts w:asciiTheme="majorHAnsi" w:eastAsia="Tahoma" w:hAnsiTheme="majorHAnsi" w:cstheme="majorHAnsi"/>
                <w:b/>
                <w:szCs w:val="21"/>
              </w:rPr>
              <w:t>Ocena wartości społecznej</w:t>
            </w:r>
            <w:r w:rsidRPr="00D54D47">
              <w:rPr>
                <w:rFonts w:asciiTheme="majorHAnsi" w:eastAsia="Tahoma" w:hAnsiTheme="majorHAnsi" w:cstheme="majorHAnsi"/>
                <w:szCs w:val="21"/>
              </w:rPr>
              <w:t xml:space="preserve"> przedsięwzięcia, ze szczególnym uwzględnieniem reintegracji społeczno-zawodowej, świadczenia usług społecznych i odpowiedzialności społecznej przedsiębiorstwa.</w:t>
            </w:r>
          </w:p>
        </w:tc>
        <w:tc>
          <w:tcPr>
            <w:tcW w:w="1740" w:type="dxa"/>
            <w:tcBorders>
              <w:bottom w:val="single" w:sz="8" w:space="0" w:color="000000"/>
              <w:right w:val="single" w:sz="8" w:space="0" w:color="000000"/>
            </w:tcBorders>
            <w:shd w:val="clear" w:color="auto" w:fill="auto"/>
            <w:tcMar>
              <w:top w:w="0" w:type="dxa"/>
              <w:left w:w="100" w:type="dxa"/>
              <w:bottom w:w="0" w:type="dxa"/>
              <w:right w:w="100" w:type="dxa"/>
            </w:tcMar>
          </w:tcPr>
          <w:p w14:paraId="7EFBB135" w14:textId="77777777" w:rsidR="00155D86" w:rsidRPr="00D54D47" w:rsidRDefault="00A2658A" w:rsidP="00E35E7E">
            <w:pPr>
              <w:spacing w:line="360" w:lineRule="auto"/>
              <w:ind w:right="-40" w:hanging="33"/>
              <w:jc w:val="center"/>
              <w:rPr>
                <w:rFonts w:asciiTheme="majorHAnsi" w:eastAsia="Tahoma" w:hAnsiTheme="majorHAnsi" w:cstheme="majorHAnsi"/>
                <w:szCs w:val="21"/>
              </w:rPr>
            </w:pPr>
            <w:r w:rsidRPr="00D54D47">
              <w:rPr>
                <w:rFonts w:asciiTheme="majorHAnsi" w:eastAsia="Tahoma" w:hAnsiTheme="majorHAnsi" w:cstheme="majorHAnsi"/>
                <w:szCs w:val="21"/>
              </w:rPr>
              <w:t>10</w:t>
            </w:r>
          </w:p>
        </w:tc>
      </w:tr>
      <w:tr w:rsidR="00155D86" w:rsidRPr="00D54D47" w14:paraId="18BC554C" w14:textId="77777777" w:rsidTr="00CB104C">
        <w:trPr>
          <w:trHeight w:val="285"/>
        </w:trPr>
        <w:tc>
          <w:tcPr>
            <w:tcW w:w="8760" w:type="dxa"/>
            <w:gridSpan w:val="3"/>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13566FA" w14:textId="77777777" w:rsidR="00155D86" w:rsidRPr="00D54D47" w:rsidRDefault="00A2658A" w:rsidP="00E35E7E">
            <w:pPr>
              <w:spacing w:line="360" w:lineRule="auto"/>
              <w:ind w:left="360" w:right="-40"/>
              <w:rPr>
                <w:rFonts w:asciiTheme="majorHAnsi" w:eastAsia="Tahoma" w:hAnsiTheme="majorHAnsi" w:cstheme="majorHAnsi"/>
                <w:b/>
                <w:szCs w:val="21"/>
              </w:rPr>
            </w:pPr>
            <w:r w:rsidRPr="00D54D47">
              <w:rPr>
                <w:rFonts w:asciiTheme="majorHAnsi" w:eastAsia="Tahoma" w:hAnsiTheme="majorHAnsi" w:cstheme="majorHAnsi"/>
                <w:b/>
                <w:szCs w:val="21"/>
              </w:rPr>
              <w:t>II. Realność założeń i wykonalność przedsięwzięcia</w:t>
            </w:r>
          </w:p>
        </w:tc>
      </w:tr>
      <w:tr w:rsidR="00155D86" w:rsidRPr="00D54D47" w14:paraId="614A6C8B" w14:textId="77777777" w:rsidTr="00CB104C">
        <w:trPr>
          <w:trHeight w:val="375"/>
        </w:trPr>
        <w:tc>
          <w:tcPr>
            <w:tcW w:w="8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C20FB3C" w14:textId="77777777" w:rsidR="00155D86" w:rsidRPr="00D54D47" w:rsidRDefault="00A2658A" w:rsidP="00E35E7E">
            <w:pPr>
              <w:spacing w:line="360" w:lineRule="auto"/>
              <w:ind w:left="360" w:right="-40"/>
              <w:rPr>
                <w:rFonts w:asciiTheme="majorHAnsi" w:eastAsia="Tahoma" w:hAnsiTheme="majorHAnsi" w:cstheme="majorHAnsi"/>
                <w:szCs w:val="21"/>
              </w:rPr>
            </w:pPr>
            <w:r w:rsidRPr="00D54D47">
              <w:rPr>
                <w:rFonts w:asciiTheme="majorHAnsi" w:eastAsia="Tahoma" w:hAnsiTheme="majorHAnsi" w:cstheme="majorHAnsi"/>
                <w:szCs w:val="21"/>
              </w:rPr>
              <w:t>1.</w:t>
            </w:r>
          </w:p>
        </w:tc>
        <w:tc>
          <w:tcPr>
            <w:tcW w:w="6195" w:type="dxa"/>
            <w:tcBorders>
              <w:bottom w:val="single" w:sz="8" w:space="0" w:color="000000"/>
              <w:right w:val="single" w:sz="8" w:space="0" w:color="000000"/>
            </w:tcBorders>
            <w:shd w:val="clear" w:color="auto" w:fill="auto"/>
            <w:tcMar>
              <w:top w:w="0" w:type="dxa"/>
              <w:left w:w="100" w:type="dxa"/>
              <w:bottom w:w="0" w:type="dxa"/>
              <w:right w:w="100" w:type="dxa"/>
            </w:tcMar>
          </w:tcPr>
          <w:p w14:paraId="6852F03B" w14:textId="562D4291" w:rsidR="00155D86" w:rsidRPr="00D54D47" w:rsidRDefault="00A2658A" w:rsidP="00E35E7E">
            <w:p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Projektowane produkty/usługi są możliwe do realizacji (tzn. zgodne z zapotrzebowaniem klientów i zasobami PS</w:t>
            </w:r>
            <w:r w:rsidR="00250123" w:rsidRPr="00D54D47">
              <w:rPr>
                <w:rFonts w:asciiTheme="majorHAnsi" w:eastAsia="Tahoma" w:hAnsiTheme="majorHAnsi" w:cstheme="majorHAnsi"/>
                <w:szCs w:val="21"/>
              </w:rPr>
              <w:t>/PES</w:t>
            </w:r>
            <w:r w:rsidRPr="00D54D47">
              <w:rPr>
                <w:rFonts w:asciiTheme="majorHAnsi" w:eastAsia="Tahoma" w:hAnsiTheme="majorHAnsi" w:cstheme="majorHAnsi"/>
                <w:szCs w:val="21"/>
              </w:rPr>
              <w:t>).</w:t>
            </w:r>
          </w:p>
        </w:tc>
        <w:tc>
          <w:tcPr>
            <w:tcW w:w="1740" w:type="dxa"/>
            <w:tcBorders>
              <w:bottom w:val="single" w:sz="8" w:space="0" w:color="000000"/>
              <w:right w:val="single" w:sz="8" w:space="0" w:color="000000"/>
            </w:tcBorders>
            <w:shd w:val="clear" w:color="auto" w:fill="auto"/>
            <w:tcMar>
              <w:top w:w="0" w:type="dxa"/>
              <w:left w:w="100" w:type="dxa"/>
              <w:bottom w:w="0" w:type="dxa"/>
              <w:right w:w="100" w:type="dxa"/>
            </w:tcMar>
          </w:tcPr>
          <w:p w14:paraId="50D6F38E" w14:textId="77777777" w:rsidR="00155D86" w:rsidRPr="00D54D47" w:rsidRDefault="00A2658A" w:rsidP="00E35E7E">
            <w:pPr>
              <w:spacing w:line="360" w:lineRule="auto"/>
              <w:ind w:left="109" w:right="-40"/>
              <w:jc w:val="center"/>
              <w:rPr>
                <w:rFonts w:asciiTheme="majorHAnsi" w:eastAsia="Tahoma" w:hAnsiTheme="majorHAnsi" w:cstheme="majorHAnsi"/>
                <w:szCs w:val="21"/>
              </w:rPr>
            </w:pPr>
            <w:r w:rsidRPr="00D54D47">
              <w:rPr>
                <w:rFonts w:asciiTheme="majorHAnsi" w:eastAsia="Tahoma" w:hAnsiTheme="majorHAnsi" w:cstheme="majorHAnsi"/>
                <w:szCs w:val="21"/>
              </w:rPr>
              <w:t>10</w:t>
            </w:r>
          </w:p>
        </w:tc>
      </w:tr>
      <w:tr w:rsidR="00155D86" w:rsidRPr="00D54D47" w14:paraId="66C5AFFB" w14:textId="77777777" w:rsidTr="00CB104C">
        <w:trPr>
          <w:trHeight w:val="990"/>
        </w:trPr>
        <w:tc>
          <w:tcPr>
            <w:tcW w:w="8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F330827" w14:textId="77777777" w:rsidR="00155D86" w:rsidRPr="00D54D47" w:rsidRDefault="00A2658A" w:rsidP="00E35E7E">
            <w:pPr>
              <w:spacing w:line="360" w:lineRule="auto"/>
              <w:ind w:left="360" w:right="-40"/>
              <w:rPr>
                <w:rFonts w:asciiTheme="majorHAnsi" w:eastAsia="Tahoma" w:hAnsiTheme="majorHAnsi" w:cstheme="majorHAnsi"/>
                <w:szCs w:val="21"/>
              </w:rPr>
            </w:pPr>
            <w:r w:rsidRPr="00D54D47">
              <w:rPr>
                <w:rFonts w:asciiTheme="majorHAnsi" w:eastAsia="Tahoma" w:hAnsiTheme="majorHAnsi" w:cstheme="majorHAnsi"/>
                <w:szCs w:val="21"/>
              </w:rPr>
              <w:t>2.</w:t>
            </w:r>
          </w:p>
        </w:tc>
        <w:tc>
          <w:tcPr>
            <w:tcW w:w="6195" w:type="dxa"/>
            <w:tcBorders>
              <w:bottom w:val="single" w:sz="8" w:space="0" w:color="000000"/>
              <w:right w:val="single" w:sz="8" w:space="0" w:color="000000"/>
            </w:tcBorders>
            <w:shd w:val="clear" w:color="auto" w:fill="auto"/>
            <w:tcMar>
              <w:top w:w="0" w:type="dxa"/>
              <w:left w:w="100" w:type="dxa"/>
              <w:bottom w:w="0" w:type="dxa"/>
              <w:right w:w="100" w:type="dxa"/>
            </w:tcMar>
          </w:tcPr>
          <w:p w14:paraId="63CCC371" w14:textId="77777777" w:rsidR="00155D86" w:rsidRPr="00D54D47" w:rsidRDefault="00A2658A" w:rsidP="00E35E7E">
            <w:pPr>
              <w:spacing w:line="360" w:lineRule="auto"/>
              <w:ind w:right="-40"/>
              <w:rPr>
                <w:rFonts w:asciiTheme="majorHAnsi" w:eastAsia="Tahoma" w:hAnsiTheme="majorHAnsi" w:cstheme="majorHAnsi"/>
                <w:strike/>
                <w:szCs w:val="21"/>
              </w:rPr>
            </w:pPr>
            <w:r w:rsidRPr="00D54D47">
              <w:rPr>
                <w:rFonts w:asciiTheme="majorHAnsi" w:eastAsia="Tahoma" w:hAnsiTheme="majorHAnsi" w:cstheme="majorHAnsi"/>
                <w:szCs w:val="21"/>
              </w:rPr>
              <w:t>Adekwatność wskazanych potencjalnych kluczowych klientów w stosunku do planu przedsięwzięcia (analiza rynku oraz konkurencji).</w:t>
            </w:r>
          </w:p>
        </w:tc>
        <w:tc>
          <w:tcPr>
            <w:tcW w:w="1740" w:type="dxa"/>
            <w:tcBorders>
              <w:bottom w:val="single" w:sz="8" w:space="0" w:color="000000"/>
              <w:right w:val="single" w:sz="8" w:space="0" w:color="000000"/>
            </w:tcBorders>
            <w:shd w:val="clear" w:color="auto" w:fill="auto"/>
            <w:tcMar>
              <w:top w:w="0" w:type="dxa"/>
              <w:left w:w="100" w:type="dxa"/>
              <w:bottom w:w="0" w:type="dxa"/>
              <w:right w:w="100" w:type="dxa"/>
            </w:tcMar>
          </w:tcPr>
          <w:p w14:paraId="4172A8E2" w14:textId="77777777" w:rsidR="00155D86" w:rsidRPr="00D54D47" w:rsidRDefault="00A2658A" w:rsidP="00E35E7E">
            <w:pPr>
              <w:spacing w:line="360" w:lineRule="auto"/>
              <w:ind w:left="109" w:right="-40"/>
              <w:jc w:val="center"/>
              <w:rPr>
                <w:rFonts w:asciiTheme="majorHAnsi" w:eastAsia="Tahoma" w:hAnsiTheme="majorHAnsi" w:cstheme="majorHAnsi"/>
                <w:szCs w:val="21"/>
              </w:rPr>
            </w:pPr>
            <w:r w:rsidRPr="00D54D47">
              <w:rPr>
                <w:rFonts w:asciiTheme="majorHAnsi" w:eastAsia="Tahoma" w:hAnsiTheme="majorHAnsi" w:cstheme="majorHAnsi"/>
                <w:szCs w:val="21"/>
              </w:rPr>
              <w:t>10</w:t>
            </w:r>
          </w:p>
        </w:tc>
      </w:tr>
      <w:tr w:rsidR="00155D86" w:rsidRPr="00D54D47" w14:paraId="22CCC7DC" w14:textId="77777777" w:rsidTr="00CB104C">
        <w:trPr>
          <w:trHeight w:val="1260"/>
        </w:trPr>
        <w:tc>
          <w:tcPr>
            <w:tcW w:w="8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8FD0DC5" w14:textId="77777777" w:rsidR="00155D86" w:rsidRPr="00D54D47" w:rsidRDefault="00A2658A" w:rsidP="00E35E7E">
            <w:pPr>
              <w:spacing w:line="360" w:lineRule="auto"/>
              <w:ind w:left="360" w:right="-40"/>
              <w:rPr>
                <w:rFonts w:asciiTheme="majorHAnsi" w:eastAsia="Tahoma" w:hAnsiTheme="majorHAnsi" w:cstheme="majorHAnsi"/>
                <w:szCs w:val="21"/>
              </w:rPr>
            </w:pPr>
            <w:r w:rsidRPr="00D54D47">
              <w:rPr>
                <w:rFonts w:asciiTheme="majorHAnsi" w:eastAsia="Tahoma" w:hAnsiTheme="majorHAnsi" w:cstheme="majorHAnsi"/>
                <w:szCs w:val="21"/>
              </w:rPr>
              <w:t>3.</w:t>
            </w:r>
          </w:p>
        </w:tc>
        <w:tc>
          <w:tcPr>
            <w:tcW w:w="6195" w:type="dxa"/>
            <w:tcBorders>
              <w:bottom w:val="single" w:sz="8" w:space="0" w:color="000000"/>
              <w:right w:val="single" w:sz="8" w:space="0" w:color="000000"/>
            </w:tcBorders>
            <w:shd w:val="clear" w:color="auto" w:fill="auto"/>
            <w:tcMar>
              <w:top w:w="0" w:type="dxa"/>
              <w:left w:w="100" w:type="dxa"/>
              <w:bottom w:w="0" w:type="dxa"/>
              <w:right w:w="100" w:type="dxa"/>
            </w:tcMar>
          </w:tcPr>
          <w:p w14:paraId="2F061363" w14:textId="7CB72A2A" w:rsidR="00155D86" w:rsidRPr="00D54D47" w:rsidRDefault="00A2658A" w:rsidP="00E35E7E">
            <w:p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Uzasadnienie przyjętej polityki cenowej oraz prognozowanej sprzedaży (w tym oferty/ofert usług danego PS</w:t>
            </w:r>
            <w:r w:rsidR="00250123"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w odniesieniu do realizowanego przedsięwzięcia).</w:t>
            </w:r>
          </w:p>
        </w:tc>
        <w:tc>
          <w:tcPr>
            <w:tcW w:w="1740" w:type="dxa"/>
            <w:tcBorders>
              <w:bottom w:val="single" w:sz="8" w:space="0" w:color="000000"/>
              <w:right w:val="single" w:sz="8" w:space="0" w:color="000000"/>
            </w:tcBorders>
            <w:shd w:val="clear" w:color="auto" w:fill="auto"/>
            <w:tcMar>
              <w:top w:w="0" w:type="dxa"/>
              <w:left w:w="100" w:type="dxa"/>
              <w:bottom w:w="0" w:type="dxa"/>
              <w:right w:w="100" w:type="dxa"/>
            </w:tcMar>
          </w:tcPr>
          <w:p w14:paraId="1722881F" w14:textId="77777777" w:rsidR="00155D86" w:rsidRPr="00D54D47" w:rsidRDefault="00A2658A" w:rsidP="00E35E7E">
            <w:pPr>
              <w:spacing w:line="360" w:lineRule="auto"/>
              <w:ind w:left="109" w:right="-40"/>
              <w:jc w:val="center"/>
              <w:rPr>
                <w:rFonts w:asciiTheme="majorHAnsi" w:eastAsia="Tahoma" w:hAnsiTheme="majorHAnsi" w:cstheme="majorHAnsi"/>
                <w:szCs w:val="21"/>
              </w:rPr>
            </w:pPr>
            <w:r w:rsidRPr="00D54D47">
              <w:rPr>
                <w:rFonts w:asciiTheme="majorHAnsi" w:eastAsia="Tahoma" w:hAnsiTheme="majorHAnsi" w:cstheme="majorHAnsi"/>
                <w:szCs w:val="21"/>
              </w:rPr>
              <w:t>10</w:t>
            </w:r>
          </w:p>
        </w:tc>
      </w:tr>
      <w:tr w:rsidR="00155D86" w:rsidRPr="00D54D47" w14:paraId="3D07B5E2" w14:textId="77777777" w:rsidTr="00CB104C">
        <w:trPr>
          <w:trHeight w:val="285"/>
        </w:trPr>
        <w:tc>
          <w:tcPr>
            <w:tcW w:w="8760" w:type="dxa"/>
            <w:gridSpan w:val="3"/>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51BF80C" w14:textId="77777777" w:rsidR="00155D86" w:rsidRPr="00D54D47" w:rsidRDefault="00A2658A" w:rsidP="00E35E7E">
            <w:pPr>
              <w:spacing w:line="360" w:lineRule="auto"/>
              <w:ind w:left="360" w:right="-40"/>
              <w:rPr>
                <w:rFonts w:asciiTheme="majorHAnsi" w:eastAsia="Tahoma" w:hAnsiTheme="majorHAnsi" w:cstheme="majorHAnsi"/>
                <w:b/>
                <w:szCs w:val="21"/>
              </w:rPr>
            </w:pPr>
            <w:r w:rsidRPr="00D54D47">
              <w:rPr>
                <w:rFonts w:asciiTheme="majorHAnsi" w:eastAsia="Tahoma" w:hAnsiTheme="majorHAnsi" w:cstheme="majorHAnsi"/>
                <w:b/>
                <w:szCs w:val="21"/>
              </w:rPr>
              <w:t>III. Potencjał i zasoby grupy</w:t>
            </w:r>
          </w:p>
        </w:tc>
      </w:tr>
      <w:tr w:rsidR="00155D86" w:rsidRPr="00D54D47" w14:paraId="5955791E" w14:textId="77777777" w:rsidTr="00CB104C">
        <w:trPr>
          <w:trHeight w:val="915"/>
        </w:trPr>
        <w:tc>
          <w:tcPr>
            <w:tcW w:w="8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BD96A8D" w14:textId="77777777" w:rsidR="00155D86" w:rsidRPr="00D54D47" w:rsidRDefault="00A2658A" w:rsidP="00E35E7E">
            <w:pPr>
              <w:spacing w:line="360" w:lineRule="auto"/>
              <w:ind w:left="360" w:right="-40"/>
              <w:rPr>
                <w:rFonts w:asciiTheme="majorHAnsi" w:eastAsia="Tahoma" w:hAnsiTheme="majorHAnsi" w:cstheme="majorHAnsi"/>
                <w:szCs w:val="21"/>
              </w:rPr>
            </w:pPr>
            <w:r w:rsidRPr="00D54D47">
              <w:rPr>
                <w:rFonts w:asciiTheme="majorHAnsi" w:eastAsia="Tahoma" w:hAnsiTheme="majorHAnsi" w:cstheme="majorHAnsi"/>
                <w:szCs w:val="21"/>
              </w:rPr>
              <w:t>1.</w:t>
            </w:r>
          </w:p>
        </w:tc>
        <w:tc>
          <w:tcPr>
            <w:tcW w:w="6195" w:type="dxa"/>
            <w:tcBorders>
              <w:bottom w:val="single" w:sz="8" w:space="0" w:color="000000"/>
              <w:right w:val="single" w:sz="8" w:space="0" w:color="000000"/>
            </w:tcBorders>
            <w:shd w:val="clear" w:color="auto" w:fill="auto"/>
            <w:tcMar>
              <w:top w:w="0" w:type="dxa"/>
              <w:left w:w="100" w:type="dxa"/>
              <w:bottom w:w="0" w:type="dxa"/>
              <w:right w:w="100" w:type="dxa"/>
            </w:tcMar>
          </w:tcPr>
          <w:p w14:paraId="0ED9A00E" w14:textId="77777777" w:rsidR="00155D86" w:rsidRPr="00D54D47" w:rsidRDefault="00A2658A" w:rsidP="00E35E7E">
            <w:pPr>
              <w:spacing w:line="360" w:lineRule="auto"/>
              <w:ind w:left="67" w:right="-40"/>
              <w:rPr>
                <w:rFonts w:asciiTheme="majorHAnsi" w:eastAsia="Tahoma" w:hAnsiTheme="majorHAnsi" w:cstheme="majorHAnsi"/>
                <w:color w:val="FF0000"/>
                <w:szCs w:val="21"/>
              </w:rPr>
            </w:pPr>
            <w:r w:rsidRPr="00D54D47">
              <w:rPr>
                <w:rFonts w:asciiTheme="majorHAnsi" w:eastAsia="Tahoma" w:hAnsiTheme="majorHAnsi" w:cstheme="majorHAnsi"/>
                <w:szCs w:val="21"/>
              </w:rPr>
              <w:t>Potencjał Wnioskodawcy w obszarze posiadanych zasobów osobowych, rzeczowych, finansowych, partnerskich oraz doświadczenie.</w:t>
            </w:r>
          </w:p>
        </w:tc>
        <w:tc>
          <w:tcPr>
            <w:tcW w:w="1740" w:type="dxa"/>
            <w:tcBorders>
              <w:bottom w:val="single" w:sz="8" w:space="0" w:color="000000"/>
              <w:right w:val="single" w:sz="8" w:space="0" w:color="000000"/>
            </w:tcBorders>
            <w:shd w:val="clear" w:color="auto" w:fill="auto"/>
            <w:tcMar>
              <w:top w:w="0" w:type="dxa"/>
              <w:left w:w="100" w:type="dxa"/>
              <w:bottom w:w="0" w:type="dxa"/>
              <w:right w:w="100" w:type="dxa"/>
            </w:tcMar>
          </w:tcPr>
          <w:p w14:paraId="4DDE043D" w14:textId="77777777" w:rsidR="00155D86" w:rsidRPr="00D54D47" w:rsidRDefault="00A2658A" w:rsidP="00E35E7E">
            <w:pPr>
              <w:spacing w:line="360" w:lineRule="auto"/>
              <w:ind w:right="-40"/>
              <w:jc w:val="center"/>
              <w:rPr>
                <w:rFonts w:asciiTheme="majorHAnsi" w:eastAsia="Tahoma" w:hAnsiTheme="majorHAnsi" w:cstheme="majorHAnsi"/>
                <w:szCs w:val="21"/>
              </w:rPr>
            </w:pPr>
            <w:r w:rsidRPr="00D54D47">
              <w:rPr>
                <w:rFonts w:asciiTheme="majorHAnsi" w:eastAsia="Tahoma" w:hAnsiTheme="majorHAnsi" w:cstheme="majorHAnsi"/>
                <w:szCs w:val="21"/>
              </w:rPr>
              <w:t>10</w:t>
            </w:r>
          </w:p>
        </w:tc>
      </w:tr>
      <w:tr w:rsidR="00155D86" w:rsidRPr="00D54D47" w14:paraId="09365A7E" w14:textId="77777777" w:rsidTr="00CB104C">
        <w:trPr>
          <w:trHeight w:val="285"/>
        </w:trPr>
        <w:tc>
          <w:tcPr>
            <w:tcW w:w="8760" w:type="dxa"/>
            <w:gridSpan w:val="3"/>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F144F63" w14:textId="77777777" w:rsidR="00155D86" w:rsidRPr="00D54D47" w:rsidRDefault="00A2658A" w:rsidP="00E35E7E">
            <w:pPr>
              <w:spacing w:line="360" w:lineRule="auto"/>
              <w:ind w:left="360" w:right="-40"/>
              <w:rPr>
                <w:rFonts w:asciiTheme="majorHAnsi" w:eastAsia="Tahoma" w:hAnsiTheme="majorHAnsi" w:cstheme="majorHAnsi"/>
                <w:b/>
                <w:szCs w:val="21"/>
              </w:rPr>
            </w:pPr>
            <w:r w:rsidRPr="00D54D47">
              <w:rPr>
                <w:rFonts w:asciiTheme="majorHAnsi" w:eastAsia="Tahoma" w:hAnsiTheme="majorHAnsi" w:cstheme="majorHAnsi"/>
                <w:b/>
                <w:szCs w:val="21"/>
              </w:rPr>
              <w:t>IV. Racjonalność i wykonalność finansowa przedsięwzięcia</w:t>
            </w:r>
          </w:p>
        </w:tc>
      </w:tr>
      <w:tr w:rsidR="00155D86" w:rsidRPr="00D54D47" w14:paraId="387E78EB" w14:textId="77777777" w:rsidTr="00CB104C">
        <w:trPr>
          <w:trHeight w:val="2055"/>
        </w:trPr>
        <w:tc>
          <w:tcPr>
            <w:tcW w:w="8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53A38DE" w14:textId="77777777" w:rsidR="00155D86" w:rsidRPr="00D54D47" w:rsidRDefault="00A2658A" w:rsidP="00E35E7E">
            <w:pPr>
              <w:spacing w:line="360" w:lineRule="auto"/>
              <w:ind w:left="360" w:right="-40"/>
              <w:rPr>
                <w:rFonts w:asciiTheme="majorHAnsi" w:eastAsia="Tahoma" w:hAnsiTheme="majorHAnsi" w:cstheme="majorHAnsi"/>
                <w:szCs w:val="21"/>
              </w:rPr>
            </w:pPr>
            <w:r w:rsidRPr="00D54D47">
              <w:rPr>
                <w:rFonts w:asciiTheme="majorHAnsi" w:eastAsia="Tahoma" w:hAnsiTheme="majorHAnsi" w:cstheme="majorHAnsi"/>
                <w:szCs w:val="21"/>
              </w:rPr>
              <w:t>1.</w:t>
            </w:r>
          </w:p>
        </w:tc>
        <w:tc>
          <w:tcPr>
            <w:tcW w:w="6195" w:type="dxa"/>
            <w:tcBorders>
              <w:bottom w:val="single" w:sz="8" w:space="0" w:color="000000"/>
              <w:right w:val="single" w:sz="8" w:space="0" w:color="000000"/>
            </w:tcBorders>
            <w:shd w:val="clear" w:color="auto" w:fill="auto"/>
            <w:tcMar>
              <w:top w:w="0" w:type="dxa"/>
              <w:left w:w="100" w:type="dxa"/>
              <w:bottom w:w="0" w:type="dxa"/>
              <w:right w:w="100" w:type="dxa"/>
            </w:tcMar>
          </w:tcPr>
          <w:p w14:paraId="25A44CC1" w14:textId="515084D0" w:rsidR="00155D86" w:rsidRPr="00D54D47" w:rsidRDefault="00A2658A" w:rsidP="00E35E7E">
            <w:pPr>
              <w:spacing w:line="360" w:lineRule="auto"/>
              <w:ind w:left="67" w:right="-40"/>
              <w:rPr>
                <w:rFonts w:asciiTheme="majorHAnsi" w:eastAsia="Tahoma" w:hAnsiTheme="majorHAnsi" w:cstheme="majorHAnsi"/>
                <w:szCs w:val="21"/>
              </w:rPr>
            </w:pPr>
            <w:r w:rsidRPr="00D54D47">
              <w:rPr>
                <w:rFonts w:asciiTheme="majorHAnsi" w:eastAsia="Tahoma" w:hAnsiTheme="majorHAnsi" w:cstheme="majorHAnsi"/>
                <w:szCs w:val="21"/>
              </w:rPr>
              <w:t>Spójność planowanych zakupów z rodzajem działalności i stopień, w jakim zaplanowane zakupy umożliwiają kompleksową realizację przedsięwzięcia (niezbędność i racjonalność finansowa zakupów towarów lub usług ze środków przyznanych PS</w:t>
            </w:r>
            <w:r w:rsidR="00250123"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przy uwzględnieniu ich parametrów technicznych lub jakościowych).</w:t>
            </w:r>
          </w:p>
        </w:tc>
        <w:tc>
          <w:tcPr>
            <w:tcW w:w="1740" w:type="dxa"/>
            <w:tcBorders>
              <w:bottom w:val="single" w:sz="8" w:space="0" w:color="000000"/>
              <w:right w:val="single" w:sz="8" w:space="0" w:color="000000"/>
            </w:tcBorders>
            <w:shd w:val="clear" w:color="auto" w:fill="auto"/>
            <w:tcMar>
              <w:top w:w="0" w:type="dxa"/>
              <w:left w:w="100" w:type="dxa"/>
              <w:bottom w:w="0" w:type="dxa"/>
              <w:right w:w="100" w:type="dxa"/>
            </w:tcMar>
          </w:tcPr>
          <w:p w14:paraId="2B21531E" w14:textId="77777777" w:rsidR="00155D86" w:rsidRPr="00D54D47" w:rsidRDefault="00A2658A" w:rsidP="00E35E7E">
            <w:pPr>
              <w:spacing w:line="360" w:lineRule="auto"/>
              <w:ind w:right="-40"/>
              <w:jc w:val="center"/>
              <w:rPr>
                <w:rFonts w:asciiTheme="majorHAnsi" w:eastAsia="Tahoma" w:hAnsiTheme="majorHAnsi" w:cstheme="majorHAnsi"/>
                <w:szCs w:val="21"/>
              </w:rPr>
            </w:pPr>
            <w:r w:rsidRPr="00D54D47">
              <w:rPr>
                <w:rFonts w:asciiTheme="majorHAnsi" w:eastAsia="Tahoma" w:hAnsiTheme="majorHAnsi" w:cstheme="majorHAnsi"/>
                <w:szCs w:val="21"/>
              </w:rPr>
              <w:t>10</w:t>
            </w:r>
          </w:p>
        </w:tc>
      </w:tr>
      <w:tr w:rsidR="00155D86" w:rsidRPr="00D54D47" w14:paraId="57F3146B" w14:textId="77777777" w:rsidTr="00CB104C">
        <w:trPr>
          <w:trHeight w:val="585"/>
        </w:trPr>
        <w:tc>
          <w:tcPr>
            <w:tcW w:w="8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6F1B319" w14:textId="77777777" w:rsidR="00155D86" w:rsidRPr="00D54D47" w:rsidRDefault="00A2658A" w:rsidP="00E35E7E">
            <w:pPr>
              <w:spacing w:line="360" w:lineRule="auto"/>
              <w:ind w:left="360" w:right="-40"/>
              <w:rPr>
                <w:rFonts w:asciiTheme="majorHAnsi" w:eastAsia="Tahoma" w:hAnsiTheme="majorHAnsi" w:cstheme="majorHAnsi"/>
                <w:szCs w:val="21"/>
              </w:rPr>
            </w:pPr>
            <w:r w:rsidRPr="00D54D47">
              <w:rPr>
                <w:rFonts w:asciiTheme="majorHAnsi" w:eastAsia="Tahoma" w:hAnsiTheme="majorHAnsi" w:cstheme="majorHAnsi"/>
                <w:szCs w:val="21"/>
              </w:rPr>
              <w:lastRenderedPageBreak/>
              <w:t>2.</w:t>
            </w:r>
          </w:p>
        </w:tc>
        <w:tc>
          <w:tcPr>
            <w:tcW w:w="6195" w:type="dxa"/>
            <w:tcBorders>
              <w:bottom w:val="single" w:sz="8" w:space="0" w:color="000000"/>
              <w:right w:val="single" w:sz="8" w:space="0" w:color="000000"/>
            </w:tcBorders>
            <w:shd w:val="clear" w:color="auto" w:fill="auto"/>
            <w:tcMar>
              <w:top w:w="0" w:type="dxa"/>
              <w:left w:w="100" w:type="dxa"/>
              <w:bottom w:w="0" w:type="dxa"/>
              <w:right w:w="100" w:type="dxa"/>
            </w:tcMar>
          </w:tcPr>
          <w:p w14:paraId="6170BD37" w14:textId="77777777" w:rsidR="00155D86" w:rsidRPr="00D54D47" w:rsidRDefault="00A2658A" w:rsidP="00E35E7E">
            <w:pPr>
              <w:spacing w:line="360" w:lineRule="auto"/>
              <w:ind w:left="67" w:right="-40"/>
              <w:rPr>
                <w:rFonts w:asciiTheme="majorHAnsi" w:eastAsia="Tahoma" w:hAnsiTheme="majorHAnsi" w:cstheme="majorHAnsi"/>
                <w:szCs w:val="21"/>
              </w:rPr>
            </w:pPr>
            <w:r w:rsidRPr="00D54D47">
              <w:rPr>
                <w:rFonts w:asciiTheme="majorHAnsi" w:eastAsia="Tahoma" w:hAnsiTheme="majorHAnsi" w:cstheme="majorHAnsi"/>
                <w:szCs w:val="21"/>
              </w:rPr>
              <w:t>Proponowane źródła finansowania dają gwarancję realizacji biznesplanu.</w:t>
            </w:r>
          </w:p>
        </w:tc>
        <w:tc>
          <w:tcPr>
            <w:tcW w:w="1740" w:type="dxa"/>
            <w:tcBorders>
              <w:bottom w:val="single" w:sz="8" w:space="0" w:color="000000"/>
              <w:right w:val="single" w:sz="8" w:space="0" w:color="000000"/>
            </w:tcBorders>
            <w:shd w:val="clear" w:color="auto" w:fill="auto"/>
            <w:tcMar>
              <w:top w:w="0" w:type="dxa"/>
              <w:left w:w="100" w:type="dxa"/>
              <w:bottom w:w="0" w:type="dxa"/>
              <w:right w:w="100" w:type="dxa"/>
            </w:tcMar>
          </w:tcPr>
          <w:p w14:paraId="3D17DFD7" w14:textId="77777777" w:rsidR="00155D86" w:rsidRPr="00D54D47" w:rsidRDefault="00A2658A" w:rsidP="00E35E7E">
            <w:pPr>
              <w:spacing w:line="360" w:lineRule="auto"/>
              <w:ind w:right="-40"/>
              <w:jc w:val="center"/>
              <w:rPr>
                <w:rFonts w:asciiTheme="majorHAnsi" w:eastAsia="Tahoma" w:hAnsiTheme="majorHAnsi" w:cstheme="majorHAnsi"/>
                <w:szCs w:val="21"/>
              </w:rPr>
            </w:pPr>
            <w:r w:rsidRPr="00D54D47">
              <w:rPr>
                <w:rFonts w:asciiTheme="majorHAnsi" w:eastAsia="Tahoma" w:hAnsiTheme="majorHAnsi" w:cstheme="majorHAnsi"/>
                <w:szCs w:val="21"/>
              </w:rPr>
              <w:t>5</w:t>
            </w:r>
          </w:p>
        </w:tc>
      </w:tr>
      <w:tr w:rsidR="00155D86" w:rsidRPr="00D54D47" w14:paraId="540FE2AF" w14:textId="77777777" w:rsidTr="00CB104C">
        <w:trPr>
          <w:trHeight w:val="1875"/>
        </w:trPr>
        <w:tc>
          <w:tcPr>
            <w:tcW w:w="7020"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3633A7E" w14:textId="77777777" w:rsidR="00155D86" w:rsidRPr="00D54D47" w:rsidRDefault="00A2658A" w:rsidP="00E35E7E">
            <w:pPr>
              <w:spacing w:line="360" w:lineRule="auto"/>
              <w:ind w:left="32" w:right="-40"/>
              <w:rPr>
                <w:rFonts w:asciiTheme="majorHAnsi" w:eastAsia="Tahoma" w:hAnsiTheme="majorHAnsi" w:cstheme="majorHAnsi"/>
                <w:b/>
                <w:szCs w:val="21"/>
              </w:rPr>
            </w:pPr>
            <w:r w:rsidRPr="00D54D47">
              <w:rPr>
                <w:rFonts w:asciiTheme="majorHAnsi" w:eastAsia="Tahoma" w:hAnsiTheme="majorHAnsi" w:cstheme="majorHAnsi"/>
                <w:b/>
                <w:szCs w:val="21"/>
              </w:rPr>
              <w:t>V. Wielowariantowość</w:t>
            </w:r>
          </w:p>
          <w:p w14:paraId="30C7C3A6" w14:textId="77777777" w:rsidR="00155D86" w:rsidRPr="00D54D47" w:rsidRDefault="00A2658A" w:rsidP="00E35E7E">
            <w:pPr>
              <w:spacing w:line="360" w:lineRule="auto"/>
              <w:ind w:left="32" w:right="-40"/>
              <w:rPr>
                <w:rFonts w:asciiTheme="majorHAnsi" w:eastAsia="Tahoma" w:hAnsiTheme="majorHAnsi" w:cstheme="majorHAnsi"/>
                <w:szCs w:val="21"/>
              </w:rPr>
            </w:pPr>
            <w:r w:rsidRPr="00D54D47">
              <w:rPr>
                <w:rFonts w:asciiTheme="majorHAnsi" w:eastAsia="Tahoma" w:hAnsiTheme="majorHAnsi" w:cstheme="majorHAnsi"/>
                <w:szCs w:val="21"/>
              </w:rPr>
              <w:t>(możliwość rozszerzenia działalności lub zmiany jej profilu w koniecznych przypadkach, elastyczność oferowanych usług oraz możliwość dostosowania ich świadczenia do potrzeb zgłaszanych przez rynek)</w:t>
            </w:r>
          </w:p>
        </w:tc>
        <w:tc>
          <w:tcPr>
            <w:tcW w:w="1740" w:type="dxa"/>
            <w:tcBorders>
              <w:bottom w:val="single" w:sz="8" w:space="0" w:color="000000"/>
              <w:right w:val="single" w:sz="8" w:space="0" w:color="000000"/>
            </w:tcBorders>
            <w:shd w:val="clear" w:color="auto" w:fill="auto"/>
            <w:tcMar>
              <w:top w:w="0" w:type="dxa"/>
              <w:left w:w="100" w:type="dxa"/>
              <w:bottom w:w="0" w:type="dxa"/>
              <w:right w:w="100" w:type="dxa"/>
            </w:tcMar>
          </w:tcPr>
          <w:p w14:paraId="7AA982E7" w14:textId="77777777" w:rsidR="00155D86" w:rsidRPr="00D54D47" w:rsidRDefault="00A2658A" w:rsidP="00E35E7E">
            <w:pPr>
              <w:spacing w:line="360" w:lineRule="auto"/>
              <w:ind w:right="-40"/>
              <w:jc w:val="center"/>
              <w:rPr>
                <w:rFonts w:asciiTheme="majorHAnsi" w:eastAsia="Tahoma" w:hAnsiTheme="majorHAnsi" w:cstheme="majorHAnsi"/>
                <w:szCs w:val="21"/>
              </w:rPr>
            </w:pPr>
            <w:r w:rsidRPr="00D54D47">
              <w:rPr>
                <w:rFonts w:asciiTheme="majorHAnsi" w:eastAsia="Tahoma" w:hAnsiTheme="majorHAnsi" w:cstheme="majorHAnsi"/>
                <w:szCs w:val="21"/>
              </w:rPr>
              <w:t>8</w:t>
            </w:r>
          </w:p>
        </w:tc>
      </w:tr>
      <w:tr w:rsidR="00155D86" w:rsidRPr="00D54D47" w14:paraId="432EE389" w14:textId="77777777" w:rsidTr="00CB104C">
        <w:trPr>
          <w:trHeight w:val="1080"/>
        </w:trPr>
        <w:tc>
          <w:tcPr>
            <w:tcW w:w="7020"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0783CB4" w14:textId="77777777" w:rsidR="00155D86" w:rsidRPr="00D54D47" w:rsidRDefault="00A2658A" w:rsidP="00E35E7E">
            <w:pPr>
              <w:spacing w:line="360" w:lineRule="auto"/>
              <w:ind w:left="32" w:right="-40"/>
              <w:rPr>
                <w:rFonts w:asciiTheme="majorHAnsi" w:eastAsia="Tahoma" w:hAnsiTheme="majorHAnsi" w:cstheme="majorHAnsi"/>
                <w:b/>
                <w:szCs w:val="21"/>
              </w:rPr>
            </w:pPr>
            <w:r w:rsidRPr="00D54D47">
              <w:rPr>
                <w:rFonts w:asciiTheme="majorHAnsi" w:eastAsia="Tahoma" w:hAnsiTheme="majorHAnsi" w:cstheme="majorHAnsi"/>
                <w:b/>
                <w:szCs w:val="21"/>
              </w:rPr>
              <w:t>VI. Trwałość ekonomiczno – finansowa przedsięwzięcia</w:t>
            </w:r>
          </w:p>
          <w:p w14:paraId="1FBD72CD" w14:textId="77777777" w:rsidR="00155D86" w:rsidRPr="00D54D47" w:rsidRDefault="00A2658A" w:rsidP="00E35E7E">
            <w:pPr>
              <w:spacing w:line="360" w:lineRule="auto"/>
              <w:ind w:left="32" w:right="-40"/>
              <w:rPr>
                <w:rFonts w:asciiTheme="majorHAnsi" w:eastAsia="Tahoma" w:hAnsiTheme="majorHAnsi" w:cstheme="majorHAnsi"/>
                <w:szCs w:val="21"/>
              </w:rPr>
            </w:pPr>
            <w:r w:rsidRPr="00D54D47">
              <w:rPr>
                <w:rFonts w:asciiTheme="majorHAnsi" w:eastAsia="Tahoma" w:hAnsiTheme="majorHAnsi" w:cstheme="majorHAnsi"/>
                <w:szCs w:val="21"/>
              </w:rPr>
              <w:t>(ocena szans przetrwania i rozwoju PS w odniesieniu do realizowanego przedsięwzięcia)</w:t>
            </w:r>
          </w:p>
        </w:tc>
        <w:tc>
          <w:tcPr>
            <w:tcW w:w="1740" w:type="dxa"/>
            <w:tcBorders>
              <w:bottom w:val="single" w:sz="8" w:space="0" w:color="000000"/>
              <w:right w:val="single" w:sz="8" w:space="0" w:color="000000"/>
            </w:tcBorders>
            <w:shd w:val="clear" w:color="auto" w:fill="auto"/>
            <w:tcMar>
              <w:top w:w="0" w:type="dxa"/>
              <w:left w:w="100" w:type="dxa"/>
              <w:bottom w:w="0" w:type="dxa"/>
              <w:right w:w="100" w:type="dxa"/>
            </w:tcMar>
          </w:tcPr>
          <w:p w14:paraId="41E9D8CC" w14:textId="77777777" w:rsidR="00155D86" w:rsidRPr="00D54D47" w:rsidRDefault="00A2658A" w:rsidP="00E35E7E">
            <w:pPr>
              <w:spacing w:line="360" w:lineRule="auto"/>
              <w:ind w:right="-40"/>
              <w:jc w:val="center"/>
              <w:rPr>
                <w:rFonts w:asciiTheme="majorHAnsi" w:eastAsia="Tahoma" w:hAnsiTheme="majorHAnsi" w:cstheme="majorHAnsi"/>
                <w:szCs w:val="21"/>
              </w:rPr>
            </w:pPr>
            <w:r w:rsidRPr="00D54D47">
              <w:rPr>
                <w:rFonts w:asciiTheme="majorHAnsi" w:eastAsia="Tahoma" w:hAnsiTheme="majorHAnsi" w:cstheme="majorHAnsi"/>
                <w:szCs w:val="21"/>
              </w:rPr>
              <w:t>10</w:t>
            </w:r>
          </w:p>
        </w:tc>
      </w:tr>
      <w:tr w:rsidR="00155D86" w:rsidRPr="00D54D47" w14:paraId="042F995D" w14:textId="77777777" w:rsidTr="00CB104C">
        <w:trPr>
          <w:trHeight w:val="285"/>
        </w:trPr>
        <w:tc>
          <w:tcPr>
            <w:tcW w:w="7020"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8DBE39F" w14:textId="77777777" w:rsidR="00155D86" w:rsidRPr="00D54D47" w:rsidRDefault="00A2658A" w:rsidP="00E35E7E">
            <w:pPr>
              <w:spacing w:line="360" w:lineRule="auto"/>
              <w:ind w:left="32" w:right="-40"/>
              <w:rPr>
                <w:rFonts w:asciiTheme="majorHAnsi" w:eastAsia="Tahoma" w:hAnsiTheme="majorHAnsi" w:cstheme="majorHAnsi"/>
                <w:b/>
                <w:szCs w:val="21"/>
              </w:rPr>
            </w:pPr>
            <w:r w:rsidRPr="00D54D47">
              <w:rPr>
                <w:rFonts w:asciiTheme="majorHAnsi" w:eastAsia="Tahoma" w:hAnsiTheme="majorHAnsi" w:cstheme="majorHAnsi"/>
                <w:b/>
                <w:szCs w:val="21"/>
              </w:rPr>
              <w:t>VII. Kompletność, przejrzystość, prostota, zrozumiałość założeń</w:t>
            </w:r>
          </w:p>
        </w:tc>
        <w:tc>
          <w:tcPr>
            <w:tcW w:w="1740" w:type="dxa"/>
            <w:tcBorders>
              <w:bottom w:val="single" w:sz="8" w:space="0" w:color="000000"/>
              <w:right w:val="single" w:sz="8" w:space="0" w:color="000000"/>
            </w:tcBorders>
            <w:shd w:val="clear" w:color="auto" w:fill="auto"/>
            <w:tcMar>
              <w:top w:w="0" w:type="dxa"/>
              <w:left w:w="100" w:type="dxa"/>
              <w:bottom w:w="0" w:type="dxa"/>
              <w:right w:w="100" w:type="dxa"/>
            </w:tcMar>
          </w:tcPr>
          <w:p w14:paraId="26B83756" w14:textId="77777777" w:rsidR="00155D86" w:rsidRPr="00D54D47" w:rsidRDefault="00A2658A" w:rsidP="00E35E7E">
            <w:pPr>
              <w:spacing w:line="360" w:lineRule="auto"/>
              <w:ind w:right="-40"/>
              <w:jc w:val="center"/>
              <w:rPr>
                <w:rFonts w:asciiTheme="majorHAnsi" w:eastAsia="Tahoma" w:hAnsiTheme="majorHAnsi" w:cstheme="majorHAnsi"/>
                <w:szCs w:val="21"/>
              </w:rPr>
            </w:pPr>
            <w:r w:rsidRPr="00D54D47">
              <w:rPr>
                <w:rFonts w:asciiTheme="majorHAnsi" w:eastAsia="Tahoma" w:hAnsiTheme="majorHAnsi" w:cstheme="majorHAnsi"/>
                <w:szCs w:val="21"/>
              </w:rPr>
              <w:t>7</w:t>
            </w:r>
          </w:p>
        </w:tc>
      </w:tr>
      <w:tr w:rsidR="00155D86" w:rsidRPr="00D54D47" w14:paraId="22A67010" w14:textId="77777777" w:rsidTr="00CB104C">
        <w:trPr>
          <w:trHeight w:val="285"/>
        </w:trPr>
        <w:tc>
          <w:tcPr>
            <w:tcW w:w="7020"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83D648C" w14:textId="77777777" w:rsidR="00155D86" w:rsidRPr="00D54D47" w:rsidRDefault="00A2658A" w:rsidP="00E35E7E">
            <w:pPr>
              <w:spacing w:line="360" w:lineRule="auto"/>
              <w:ind w:left="360" w:right="-40"/>
              <w:rPr>
                <w:rFonts w:asciiTheme="majorHAnsi" w:eastAsia="Tahoma" w:hAnsiTheme="majorHAnsi" w:cstheme="majorHAnsi"/>
                <w:szCs w:val="21"/>
              </w:rPr>
            </w:pPr>
            <w:r w:rsidRPr="00D54D47">
              <w:rPr>
                <w:rFonts w:asciiTheme="majorHAnsi" w:eastAsia="Tahoma" w:hAnsiTheme="majorHAnsi" w:cstheme="majorHAnsi"/>
                <w:szCs w:val="21"/>
              </w:rPr>
              <w:t xml:space="preserve"> </w:t>
            </w:r>
          </w:p>
        </w:tc>
        <w:tc>
          <w:tcPr>
            <w:tcW w:w="1740" w:type="dxa"/>
            <w:tcBorders>
              <w:bottom w:val="single" w:sz="8" w:space="0" w:color="000000"/>
              <w:right w:val="single" w:sz="8" w:space="0" w:color="000000"/>
            </w:tcBorders>
            <w:shd w:val="clear" w:color="auto" w:fill="auto"/>
            <w:tcMar>
              <w:top w:w="0" w:type="dxa"/>
              <w:left w:w="100" w:type="dxa"/>
              <w:bottom w:w="0" w:type="dxa"/>
              <w:right w:w="100" w:type="dxa"/>
            </w:tcMar>
          </w:tcPr>
          <w:p w14:paraId="764726BF" w14:textId="77777777" w:rsidR="00155D86" w:rsidRPr="00D54D47" w:rsidRDefault="00A2658A" w:rsidP="00E35E7E">
            <w:pPr>
              <w:spacing w:line="360" w:lineRule="auto"/>
              <w:ind w:right="-40"/>
              <w:jc w:val="center"/>
              <w:rPr>
                <w:rFonts w:asciiTheme="majorHAnsi" w:eastAsia="Tahoma" w:hAnsiTheme="majorHAnsi" w:cstheme="majorHAnsi"/>
                <w:szCs w:val="21"/>
              </w:rPr>
            </w:pPr>
            <w:r w:rsidRPr="00D54D47">
              <w:rPr>
                <w:rFonts w:asciiTheme="majorHAnsi" w:eastAsia="Tahoma" w:hAnsiTheme="majorHAnsi" w:cstheme="majorHAnsi"/>
                <w:szCs w:val="21"/>
              </w:rPr>
              <w:t>100</w:t>
            </w:r>
          </w:p>
        </w:tc>
      </w:tr>
    </w:tbl>
    <w:p w14:paraId="6625E742" w14:textId="77777777" w:rsidR="00155D86" w:rsidRPr="00D54D47" w:rsidRDefault="00155D86" w:rsidP="00E35E7E">
      <w:pPr>
        <w:spacing w:line="360" w:lineRule="auto"/>
        <w:ind w:right="-40"/>
        <w:rPr>
          <w:rFonts w:asciiTheme="majorHAnsi" w:eastAsia="Tahoma" w:hAnsiTheme="majorHAnsi" w:cstheme="majorHAnsi"/>
          <w:szCs w:val="21"/>
        </w:rPr>
      </w:pPr>
    </w:p>
    <w:p w14:paraId="4E510952" w14:textId="4DA08163" w:rsidR="00085E58" w:rsidRPr="00D54D47" w:rsidRDefault="00085E58"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Każdemu </w:t>
      </w:r>
      <w:r w:rsidR="00C43FFB" w:rsidRPr="00D54D47">
        <w:rPr>
          <w:rFonts w:asciiTheme="majorHAnsi" w:eastAsia="Tahoma" w:hAnsiTheme="majorHAnsi" w:cstheme="majorHAnsi"/>
          <w:szCs w:val="21"/>
        </w:rPr>
        <w:t>W</w:t>
      </w:r>
      <w:r w:rsidRPr="00D54D47">
        <w:rPr>
          <w:rFonts w:asciiTheme="majorHAnsi" w:eastAsia="Tahoma" w:hAnsiTheme="majorHAnsi" w:cstheme="majorHAnsi"/>
          <w:szCs w:val="21"/>
        </w:rPr>
        <w:t xml:space="preserve">nioskodawcy umożliwia się wystąpienie w ramach posiedzenia KOW, podczas którego może przedstawić trwającą </w:t>
      </w:r>
      <w:r w:rsidR="00510784" w:rsidRPr="00D54D47">
        <w:rPr>
          <w:rFonts w:asciiTheme="majorHAnsi" w:eastAsia="Tahoma" w:hAnsiTheme="majorHAnsi" w:cstheme="majorHAnsi"/>
          <w:szCs w:val="21"/>
        </w:rPr>
        <w:t xml:space="preserve">maks. </w:t>
      </w:r>
      <w:r w:rsidRPr="00D54D47">
        <w:rPr>
          <w:rFonts w:asciiTheme="majorHAnsi" w:eastAsia="Tahoma" w:hAnsiTheme="majorHAnsi" w:cstheme="majorHAnsi"/>
          <w:szCs w:val="21"/>
        </w:rPr>
        <w:t xml:space="preserve">15 minut prezentację na temat głównych założeń dot. uruchomienia bądź rozwoju PS oraz odpowiedzieć na pytania ze strony członków KOW. Wystąpienie </w:t>
      </w:r>
      <w:r w:rsidR="00C43FFB" w:rsidRPr="00D54D47">
        <w:rPr>
          <w:rFonts w:asciiTheme="majorHAnsi" w:eastAsia="Tahoma" w:hAnsiTheme="majorHAnsi" w:cstheme="majorHAnsi"/>
          <w:szCs w:val="21"/>
        </w:rPr>
        <w:t>W</w:t>
      </w:r>
      <w:r w:rsidRPr="00D54D47">
        <w:rPr>
          <w:rFonts w:asciiTheme="majorHAnsi" w:eastAsia="Tahoma" w:hAnsiTheme="majorHAnsi" w:cstheme="majorHAnsi"/>
          <w:szCs w:val="21"/>
        </w:rPr>
        <w:t xml:space="preserve">nioskodawcy powinno być syntetyczne i rzeczowe, stanowiąc uzupełnienie lub rozwinięcie zapisów biznesplanu. Wystąpienie nie jest oddzielnie punktowane na karcie oceny merytorycznej wniosku.  </w:t>
      </w:r>
    </w:p>
    <w:p w14:paraId="5725B9D3" w14:textId="1A03EAC1" w:rsidR="00155D86" w:rsidRPr="00D54D47" w:rsidRDefault="00A2658A"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Każdy wniosek w ramach oceny merytorycznej może otrzymać maksymalnie 100 punktów (średnia </w:t>
      </w:r>
      <w:r w:rsidR="00DC7466">
        <w:rPr>
          <w:rFonts w:asciiTheme="majorHAnsi" w:eastAsia="Tahoma" w:hAnsiTheme="majorHAnsi" w:cstheme="majorHAnsi"/>
          <w:szCs w:val="21"/>
        </w:rPr>
        <w:br/>
      </w:r>
      <w:r w:rsidRPr="00D54D47">
        <w:rPr>
          <w:rFonts w:asciiTheme="majorHAnsi" w:eastAsia="Tahoma" w:hAnsiTheme="majorHAnsi" w:cstheme="majorHAnsi"/>
          <w:szCs w:val="21"/>
        </w:rPr>
        <w:t>z ocen dwóch ekspertów).</w:t>
      </w:r>
    </w:p>
    <w:p w14:paraId="5D56AE3D" w14:textId="77777777" w:rsidR="00155D86" w:rsidRPr="00D54D47" w:rsidRDefault="00A2658A" w:rsidP="00DC7466">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 przypadku, rozbieżności sięgających co najmniej 30% punktów pomiędzy ocenami dwóch członków KOW (przy czym ocena przynajmniej jednego z nich musi wynosić minimum 60% punktów), wniosek poddawany jest dodatkowej ocenie, którą przeprowadza trzeci oceniający. W takiej sytuacji ostateczną oceną jest średnia arytmetyczna z oceny trzeciego oceniającego oraz z tej oceny jednego z dwóch oceniających, która jest liczbowo bliższa ocenie trzeciego oceniającego.</w:t>
      </w:r>
    </w:p>
    <w:p w14:paraId="61674B26" w14:textId="746558EB" w:rsidR="00155D86" w:rsidRPr="00D54D47" w:rsidRDefault="00A2658A" w:rsidP="003051B4">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 przypadku stwierdzenia na etapie oceny merytorycznej ewidentnych błędów w treści wniosku, utrudniających oceniającym właściwe zrozumienie intencji </w:t>
      </w:r>
      <w:r w:rsidR="00C43FFB" w:rsidRPr="00D54D47">
        <w:rPr>
          <w:rFonts w:asciiTheme="majorHAnsi" w:eastAsia="Tahoma" w:hAnsiTheme="majorHAnsi" w:cstheme="majorHAnsi"/>
          <w:szCs w:val="21"/>
        </w:rPr>
        <w:t>W</w:t>
      </w:r>
      <w:r w:rsidRPr="00D54D47">
        <w:rPr>
          <w:rFonts w:asciiTheme="majorHAnsi" w:eastAsia="Tahoma" w:hAnsiTheme="majorHAnsi" w:cstheme="majorHAnsi"/>
          <w:szCs w:val="21"/>
        </w:rPr>
        <w:t xml:space="preserve">nioskodawcy (błędy rachunkowe, oczywiste pomyłki, zapisy powodujące rozbieżne interpretacje) dopuszcza się możliwość korekty wniosku. Korekta może obejmować wyłącznie </w:t>
      </w:r>
      <w:r w:rsidR="0051411E" w:rsidRPr="00D54D47">
        <w:rPr>
          <w:rFonts w:asciiTheme="majorHAnsi" w:eastAsia="Tahoma" w:hAnsiTheme="majorHAnsi" w:cstheme="majorHAnsi"/>
          <w:szCs w:val="21"/>
        </w:rPr>
        <w:t xml:space="preserve">elementy wniosku </w:t>
      </w:r>
      <w:r w:rsidRPr="00D54D47">
        <w:rPr>
          <w:rFonts w:asciiTheme="majorHAnsi" w:eastAsia="Tahoma" w:hAnsiTheme="majorHAnsi" w:cstheme="majorHAnsi"/>
          <w:szCs w:val="21"/>
        </w:rPr>
        <w:t xml:space="preserve">wskazane przez oceniających. Członkowie KOW, którzy oceniali dany  wniosek, wypracowują w tym przypadku wspólne stanowisko </w:t>
      </w:r>
      <w:r w:rsidR="00DC7466">
        <w:rPr>
          <w:rFonts w:asciiTheme="majorHAnsi" w:eastAsia="Tahoma" w:hAnsiTheme="majorHAnsi" w:cstheme="majorHAnsi"/>
          <w:szCs w:val="21"/>
        </w:rPr>
        <w:br/>
      </w:r>
      <w:r w:rsidRPr="00D54D47">
        <w:rPr>
          <w:rFonts w:asciiTheme="majorHAnsi" w:eastAsia="Tahoma" w:hAnsiTheme="majorHAnsi" w:cstheme="majorHAnsi"/>
          <w:szCs w:val="21"/>
        </w:rPr>
        <w:t xml:space="preserve">i zapisują ustalenia w karcie oceny merytorycznej. Następnie ustalenia te są przekazywane Wnioskodawcy </w:t>
      </w:r>
      <w:r w:rsidR="0051411E" w:rsidRPr="00D54D47">
        <w:rPr>
          <w:rFonts w:asciiTheme="majorHAnsi" w:eastAsia="Tahoma" w:hAnsiTheme="majorHAnsi" w:cstheme="majorHAnsi"/>
          <w:szCs w:val="21"/>
        </w:rPr>
        <w:t>w formie wezwania d</w:t>
      </w:r>
      <w:r w:rsidRPr="00D54D47">
        <w:rPr>
          <w:rFonts w:asciiTheme="majorHAnsi" w:eastAsia="Tahoma" w:hAnsiTheme="majorHAnsi" w:cstheme="majorHAnsi"/>
          <w:szCs w:val="21"/>
        </w:rPr>
        <w:t xml:space="preserve">o </w:t>
      </w:r>
      <w:r w:rsidR="0051411E" w:rsidRPr="00D54D47">
        <w:rPr>
          <w:rFonts w:asciiTheme="majorHAnsi" w:eastAsia="Tahoma" w:hAnsiTheme="majorHAnsi" w:cstheme="majorHAnsi"/>
          <w:szCs w:val="21"/>
        </w:rPr>
        <w:t xml:space="preserve">dokonania </w:t>
      </w:r>
      <w:r w:rsidRPr="00D54D47">
        <w:rPr>
          <w:rFonts w:asciiTheme="majorHAnsi" w:eastAsia="Tahoma" w:hAnsiTheme="majorHAnsi" w:cstheme="majorHAnsi"/>
          <w:szCs w:val="21"/>
        </w:rPr>
        <w:t>stosownej korekty w treści wniosku</w:t>
      </w:r>
      <w:r w:rsidR="0051411E" w:rsidRPr="00D54D47">
        <w:rPr>
          <w:rFonts w:asciiTheme="majorHAnsi" w:eastAsia="Tahoma" w:hAnsiTheme="majorHAnsi" w:cstheme="majorHAnsi"/>
          <w:szCs w:val="21"/>
        </w:rPr>
        <w:t xml:space="preserve"> o udzielenie </w:t>
      </w:r>
      <w:r w:rsidR="0051411E" w:rsidRPr="00D54D47">
        <w:rPr>
          <w:rFonts w:asciiTheme="majorHAnsi" w:eastAsia="Tahoma" w:hAnsiTheme="majorHAnsi" w:cstheme="majorHAnsi"/>
          <w:szCs w:val="21"/>
        </w:rPr>
        <w:lastRenderedPageBreak/>
        <w:t>wsparcia finansowego, pod rygorem jego odrzucenia</w:t>
      </w:r>
      <w:r w:rsidR="00C30408" w:rsidRPr="00D54D47">
        <w:rPr>
          <w:rStyle w:val="Odwoanieprzypisudolnego"/>
          <w:rFonts w:asciiTheme="majorHAnsi" w:eastAsia="Tahoma" w:hAnsiTheme="majorHAnsi" w:cstheme="majorHAnsi"/>
          <w:szCs w:val="21"/>
        </w:rPr>
        <w:footnoteReference w:id="10"/>
      </w:r>
      <w:r w:rsidRPr="00D54D47">
        <w:rPr>
          <w:rFonts w:asciiTheme="majorHAnsi" w:eastAsia="Tahoma" w:hAnsiTheme="majorHAnsi" w:cstheme="majorHAnsi"/>
          <w:szCs w:val="21"/>
        </w:rPr>
        <w:t>. Informację na temat dopuszczonej korekty wniosku zamieszcza się w protokole z posiedzenia KOW.</w:t>
      </w:r>
    </w:p>
    <w:p w14:paraId="52BAEDB6" w14:textId="77777777" w:rsidR="00155D86" w:rsidRPr="00D54D47" w:rsidRDefault="00A2658A" w:rsidP="003051B4">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Po przeprowadzeniu oceny KOW sporządza listę wniosków uszeregowanych w kolejności od największej liczby uzyskanych punktów i wskazuje wnioski, które są rekomendowane do otrzymania dofinansowania (wnioski, które otrzymały co najmniej 60% punktów, tj. 60 pkt. ogółem, zaś w poszczególnych punktach oceny merytorycznej uzyskały przynajmniej 60% punktów) w ramach środków przewidzianych na utworzenie i utrzymanie miejsc pracy. Informacja o wynikach oceny merytorycznej z podaniem m.in. numeru wniosku, liczby punktów – tzw. „lista rankingowa” – zostanie umieszczona na stronie internetowej projektu w terminie 3 dni roboczych od dnia zakończenia oceny merytorycznej. </w:t>
      </w:r>
    </w:p>
    <w:p w14:paraId="683E3116" w14:textId="7AEC74D0" w:rsidR="00155D86" w:rsidRPr="00D54D47" w:rsidRDefault="00A2658A" w:rsidP="003051B4">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O rekomendacji do przyznania dofinansowania decyduje pozycja (liczba punktów), jaką dany wniosek uzyska na liście rankingowej (niezbędnym warunkiem jest spełnienie minimum punktowego) oraz pula środków, jaką Operator dysponuje na ten cel</w:t>
      </w:r>
      <w:r w:rsidR="006A3081" w:rsidRPr="00D54D47">
        <w:rPr>
          <w:rStyle w:val="Odwoanieprzypisudolnego"/>
          <w:rFonts w:asciiTheme="majorHAnsi" w:eastAsia="Tahoma" w:hAnsiTheme="majorHAnsi" w:cstheme="majorHAnsi"/>
          <w:szCs w:val="21"/>
        </w:rPr>
        <w:footnoteReference w:id="11"/>
      </w:r>
      <w:r w:rsidRPr="00D54D47">
        <w:rPr>
          <w:rFonts w:asciiTheme="majorHAnsi" w:eastAsia="Tahoma" w:hAnsiTheme="majorHAnsi" w:cstheme="majorHAnsi"/>
          <w:szCs w:val="21"/>
        </w:rPr>
        <w:t>. W sytuacji, gdy wnioski z listy rankingowej nie wyczerpią puli środków przewidzianych na wsparcie w danej rundzie konkursowej, środki zostają przeniesione na kolejne rundy konkursowe.</w:t>
      </w:r>
    </w:p>
    <w:p w14:paraId="78E3A420" w14:textId="6842CBC0" w:rsidR="00542A11" w:rsidRPr="00D54D47" w:rsidRDefault="00542A11" w:rsidP="003051B4">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Ostateczną decyzję o przyznaniu dofinansowania podejmuje Zarząd Operatora na podstawie listy rankingowej przedstawionej przez KOW.</w:t>
      </w:r>
    </w:p>
    <w:p w14:paraId="34EE0E42" w14:textId="307DE3AB" w:rsidR="00155D86" w:rsidRPr="00D54D47" w:rsidRDefault="00A2658A" w:rsidP="003051B4">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Operator ma każdorazowo obowiązek poinformowania Wnioskodawcy o wyniku oceny merytorycznej złożonego przez niego </w:t>
      </w:r>
      <w:r w:rsidR="00C43FFB" w:rsidRPr="00D54D47">
        <w:rPr>
          <w:rFonts w:asciiTheme="majorHAnsi" w:eastAsia="Tahoma" w:hAnsiTheme="majorHAnsi" w:cstheme="majorHAnsi"/>
          <w:szCs w:val="21"/>
        </w:rPr>
        <w:t>w</w:t>
      </w:r>
      <w:r w:rsidRPr="00D54D47">
        <w:rPr>
          <w:rFonts w:asciiTheme="majorHAnsi" w:eastAsia="Tahoma" w:hAnsiTheme="majorHAnsi" w:cstheme="majorHAnsi"/>
          <w:szCs w:val="21"/>
        </w:rPr>
        <w:t xml:space="preserve">niosku o przyznanie wsparcia na utworzenie i utrzymanie miejsca pracy, </w:t>
      </w:r>
      <w:r w:rsidR="003051B4">
        <w:rPr>
          <w:rFonts w:asciiTheme="majorHAnsi" w:eastAsia="Tahoma" w:hAnsiTheme="majorHAnsi" w:cstheme="majorHAnsi"/>
          <w:szCs w:val="21"/>
        </w:rPr>
        <w:br/>
      </w:r>
      <w:r w:rsidRPr="00D54D47">
        <w:rPr>
          <w:rFonts w:asciiTheme="majorHAnsi" w:eastAsia="Tahoma" w:hAnsiTheme="majorHAnsi" w:cstheme="majorHAnsi"/>
          <w:szCs w:val="21"/>
        </w:rPr>
        <w:t xml:space="preserve">a w przypadku oceny negatywnej również do szczegółowego uzasadnienia otrzymanej oceny, w terminie 7 dni roboczych od dnia opublikowania listy rankingowej na adres e-mail wskazany we wniosku lub pisemnie. </w:t>
      </w:r>
    </w:p>
    <w:p w14:paraId="2BA5B7B8" w14:textId="77777777" w:rsidR="00155D86" w:rsidRPr="00D54D47" w:rsidRDefault="00A2658A" w:rsidP="003051B4">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Podmiot, który nie uzyskał minimum punktowego uprawniającego do uzyskania dofinansowania, ma możliwość jednokrotnego złożenia dokumentów w ramach kolejnej rundy konkursowej. W tej sytuacji Wnioskodawca może ubiegać się o wsparcie na utworzenie i utrzymanie miejsca pracy w kolejnym naborze wniosków o przyznanie wsparcia finansowego na zasadach obowiązujących w tym naborze. </w:t>
      </w:r>
    </w:p>
    <w:p w14:paraId="0F85DB19" w14:textId="3FE3F15A" w:rsidR="00155D86" w:rsidRPr="00D54D47" w:rsidRDefault="00A2658A" w:rsidP="003051B4">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 sytuacji opisanej w ust. 22, Wnioskodawca przystępujący ponownie do naboru nie jest zobligowany do ponownego uczestnictwa w procesie szkoleniowo-doradczym, przygotowującym do FPS, pod warunkiem zachowania pierwotnego modelu biznesowego planowanego PS oraz formy PS oraz składu osobowego Wnioskodawcy. W każdym innym przypadku Wnioskodawca musi ponownie uczestniczyć </w:t>
      </w:r>
      <w:r w:rsidR="003051B4">
        <w:rPr>
          <w:rFonts w:asciiTheme="majorHAnsi" w:eastAsia="Tahoma" w:hAnsiTheme="majorHAnsi" w:cstheme="majorHAnsi"/>
          <w:szCs w:val="21"/>
        </w:rPr>
        <w:br/>
      </w:r>
      <w:r w:rsidRPr="00D54D47">
        <w:rPr>
          <w:rFonts w:asciiTheme="majorHAnsi" w:eastAsia="Tahoma" w:hAnsiTheme="majorHAnsi" w:cstheme="majorHAnsi"/>
          <w:szCs w:val="21"/>
        </w:rPr>
        <w:t>w procesie przygotowawczym zgodnie z zasadami wsparcia określonymi w Regulaminie.</w:t>
      </w:r>
    </w:p>
    <w:p w14:paraId="1D330BFA" w14:textId="77777777" w:rsidR="00155D86" w:rsidRPr="00D54D47" w:rsidRDefault="00A2658A" w:rsidP="003051B4">
      <w:pPr>
        <w:numPr>
          <w:ilvl w:val="0"/>
          <w:numId w:val="1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lastRenderedPageBreak/>
        <w:t xml:space="preserve">Posiedzenia KOW mogą odbywać się w trybie stacjonarnym lub online. </w:t>
      </w:r>
    </w:p>
    <w:p w14:paraId="4A5F2AA5" w14:textId="77777777" w:rsidR="00155D86" w:rsidRPr="00D54D47" w:rsidRDefault="00A2658A" w:rsidP="003051B4">
      <w:pPr>
        <w:numPr>
          <w:ilvl w:val="0"/>
          <w:numId w:val="18"/>
        </w:numPr>
        <w:spacing w:line="360" w:lineRule="auto"/>
        <w:ind w:right="-40"/>
        <w:jc w:val="both"/>
        <w:rPr>
          <w:rFonts w:asciiTheme="majorHAnsi" w:eastAsia="Tahoma" w:hAnsiTheme="majorHAnsi" w:cstheme="majorHAnsi"/>
          <w:szCs w:val="21"/>
          <w:highlight w:val="white"/>
        </w:rPr>
      </w:pPr>
      <w:r w:rsidRPr="00D54D47">
        <w:rPr>
          <w:rFonts w:asciiTheme="majorHAnsi" w:eastAsia="Tahoma" w:hAnsiTheme="majorHAnsi" w:cstheme="majorHAnsi"/>
          <w:szCs w:val="21"/>
          <w:highlight w:val="white"/>
        </w:rPr>
        <w:t>Z przeprowadzonych czynności KOW sporządza protokół.</w:t>
      </w:r>
    </w:p>
    <w:p w14:paraId="3FF3D7F4" w14:textId="77777777" w:rsidR="00155D86" w:rsidRPr="00D54D47" w:rsidRDefault="00155D86" w:rsidP="00E35E7E">
      <w:pPr>
        <w:spacing w:line="360" w:lineRule="auto"/>
        <w:ind w:right="-40"/>
        <w:rPr>
          <w:rFonts w:asciiTheme="majorHAnsi" w:eastAsia="Tahoma" w:hAnsiTheme="majorHAnsi" w:cstheme="majorHAnsi"/>
          <w:szCs w:val="21"/>
        </w:rPr>
      </w:pPr>
    </w:p>
    <w:p w14:paraId="774E0DBB" w14:textId="77777777" w:rsidR="00155D86" w:rsidRPr="00D54D47" w:rsidRDefault="00A2658A" w:rsidP="00481C27">
      <w:pPr>
        <w:jc w:val="center"/>
        <w:rPr>
          <w:rFonts w:asciiTheme="majorHAnsi" w:hAnsiTheme="majorHAnsi" w:cstheme="majorHAnsi"/>
          <w:b/>
        </w:rPr>
      </w:pPr>
      <w:r w:rsidRPr="00D54D47">
        <w:rPr>
          <w:rFonts w:asciiTheme="majorHAnsi" w:hAnsiTheme="majorHAnsi" w:cstheme="majorHAnsi"/>
          <w:b/>
        </w:rPr>
        <w:t>§ 6</w:t>
      </w:r>
    </w:p>
    <w:p w14:paraId="0871BE64" w14:textId="77777777" w:rsidR="00155D86" w:rsidRPr="00D54D47" w:rsidRDefault="00A2658A" w:rsidP="004F276E">
      <w:pPr>
        <w:pStyle w:val="Nagwek1"/>
        <w:jc w:val="center"/>
        <w:rPr>
          <w:rFonts w:asciiTheme="majorHAnsi" w:hAnsiTheme="majorHAnsi" w:cstheme="majorHAnsi"/>
        </w:rPr>
      </w:pPr>
      <w:bookmarkStart w:id="13" w:name="_3dy6vkm" w:colFirst="0" w:colLast="0"/>
      <w:bookmarkStart w:id="14" w:name="_Toc159514516"/>
      <w:bookmarkEnd w:id="13"/>
      <w:r w:rsidRPr="00D54D47">
        <w:rPr>
          <w:rFonts w:asciiTheme="majorHAnsi" w:hAnsiTheme="majorHAnsi" w:cstheme="majorHAnsi"/>
        </w:rPr>
        <w:t>Podpisanie umowy o wsparcie finansowe</w:t>
      </w:r>
      <w:bookmarkEnd w:id="14"/>
    </w:p>
    <w:p w14:paraId="6CA03351" w14:textId="4300DC77" w:rsidR="00155D86" w:rsidRPr="00D54D47" w:rsidRDefault="00A2658A" w:rsidP="003051B4">
      <w:pPr>
        <w:numPr>
          <w:ilvl w:val="0"/>
          <w:numId w:val="33"/>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Umowa o udzielenie wsparcia finansowego na utworzenie i utrzymanie miejsca pracy (zwana dalej Umową) może zostać podpisana wyłącznie z podmiotem posiadającym osobowość prawną. GI składająca się z osób fizycznych lub osób prawnych zamierzających utworzyć nowe PS, która otrzymała decyzję </w:t>
      </w:r>
      <w:r w:rsidR="003051B4">
        <w:rPr>
          <w:rFonts w:asciiTheme="majorHAnsi" w:eastAsia="Tahoma" w:hAnsiTheme="majorHAnsi" w:cstheme="majorHAnsi"/>
          <w:szCs w:val="21"/>
        </w:rPr>
        <w:br/>
      </w:r>
      <w:r w:rsidRPr="00D54D47">
        <w:rPr>
          <w:rFonts w:asciiTheme="majorHAnsi" w:eastAsia="Tahoma" w:hAnsiTheme="majorHAnsi" w:cstheme="majorHAnsi"/>
          <w:szCs w:val="21"/>
        </w:rPr>
        <w:t>o przyznaniu wsparcia finansowego na utworzenie i utrzymanie miejsc pracy, musi zarejestrować nowy PES w Krajowym Rejestrze Sądowym, innej ewidencji lub innym rejestrze - stroną Umowy będzie ten podmiot, nie zaś przedstawiciele GI.</w:t>
      </w:r>
    </w:p>
    <w:p w14:paraId="58DD9725" w14:textId="77777777" w:rsidR="00155D86" w:rsidRPr="00D54D47" w:rsidRDefault="00A2658A" w:rsidP="003051B4">
      <w:pPr>
        <w:numPr>
          <w:ilvl w:val="0"/>
          <w:numId w:val="33"/>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Nie później niż w ciągu 7 dni roboczych od rozstrzygnięcia konkursu na udzielenie wsparcia finansowego, Operator przekazuje Wnioskodawcom, których wnioski zostały wybrane do dofinansowania w danej rundzie konkursowej, informację o wyniku oceny merytorycznej oraz wskazuje dokumenty, które każdy z tych podmiotów winien przedłożyć w celu przygotowania i zawarcia Umowy. </w:t>
      </w:r>
    </w:p>
    <w:p w14:paraId="47FC55DC" w14:textId="77777777" w:rsidR="00155D86" w:rsidRPr="00D54D47" w:rsidRDefault="00A2658A" w:rsidP="003051B4">
      <w:pPr>
        <w:numPr>
          <w:ilvl w:val="0"/>
          <w:numId w:val="33"/>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Dokumentami niezbędnymi na etapie sporządzania i podpisania Umowy są w szczególności:</w:t>
      </w:r>
    </w:p>
    <w:p w14:paraId="3676B695" w14:textId="77777777" w:rsidR="00155D86" w:rsidRPr="00D54D47" w:rsidRDefault="00A2658A" w:rsidP="003051B4">
      <w:pPr>
        <w:numPr>
          <w:ilvl w:val="0"/>
          <w:numId w:val="2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aktualny dokument potwierdzający rejestrację PES w Krajowym Rejestrze Sądowym (dopuszczalny jest wydruk ze strony </w:t>
      </w:r>
      <w:hyperlink r:id="rId8">
        <w:r w:rsidRPr="00D54D47">
          <w:rPr>
            <w:rFonts w:asciiTheme="majorHAnsi" w:eastAsia="Tahoma" w:hAnsiTheme="majorHAnsi" w:cstheme="majorHAnsi"/>
            <w:color w:val="1155CC"/>
            <w:szCs w:val="21"/>
            <w:u w:val="single"/>
          </w:rPr>
          <w:t>https://ekrs.ms.gov.pl/</w:t>
        </w:r>
      </w:hyperlink>
      <w:r w:rsidRPr="00D54D47">
        <w:rPr>
          <w:rFonts w:asciiTheme="majorHAnsi" w:eastAsia="Tahoma" w:hAnsiTheme="majorHAnsi" w:cstheme="majorHAnsi"/>
          <w:szCs w:val="21"/>
        </w:rPr>
        <w:t>), innej ewidencji lub innym rejestrze,</w:t>
      </w:r>
    </w:p>
    <w:p w14:paraId="03474DEC" w14:textId="77777777" w:rsidR="00155D86" w:rsidRPr="00D54D47" w:rsidRDefault="00A2658A" w:rsidP="003051B4">
      <w:pPr>
        <w:numPr>
          <w:ilvl w:val="0"/>
          <w:numId w:val="2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aktualny statut PES/PS,</w:t>
      </w:r>
    </w:p>
    <w:p w14:paraId="6184F767" w14:textId="4C29024B" w:rsidR="00155D86" w:rsidRPr="00D54D47" w:rsidRDefault="00A2658A" w:rsidP="003051B4">
      <w:pPr>
        <w:numPr>
          <w:ilvl w:val="0"/>
          <w:numId w:val="2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decyzja wojewody o nadaniu statusu przedsiębiorstwa społecznego (załącznik obowiązkowy dla istniejących PS, natomiast nowotworzone PS i PES przekształcające się w PS są zobowiązane do przedstawienia decyzji wojewody niezwłocznie po otrzymaniu statusu PS i nie później niż </w:t>
      </w:r>
      <w:r w:rsidR="003051B4">
        <w:rPr>
          <w:rFonts w:asciiTheme="majorHAnsi" w:eastAsia="Tahoma" w:hAnsiTheme="majorHAnsi" w:cstheme="majorHAnsi"/>
          <w:szCs w:val="21"/>
        </w:rPr>
        <w:br/>
      </w:r>
      <w:r w:rsidRPr="00D54D47">
        <w:rPr>
          <w:rFonts w:asciiTheme="majorHAnsi" w:eastAsia="Tahoma" w:hAnsiTheme="majorHAnsi" w:cstheme="majorHAnsi"/>
          <w:szCs w:val="21"/>
        </w:rPr>
        <w:t>6 miesięcy od dnia utworzenia pierwszego miejsca pracy), a na żądanie OWES również inny dokument potwierdzający posiadanie statusu PS (np. aktualne zaświadczenie wydane przez wojewodę),</w:t>
      </w:r>
    </w:p>
    <w:p w14:paraId="45140BC1" w14:textId="77777777" w:rsidR="00155D86" w:rsidRPr="00D54D47" w:rsidRDefault="00A2658A" w:rsidP="003051B4">
      <w:pPr>
        <w:numPr>
          <w:ilvl w:val="0"/>
          <w:numId w:val="2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oświadczenia o wielkości otrzymanej dotychczas pomocy de minimis,</w:t>
      </w:r>
    </w:p>
    <w:p w14:paraId="2D13B3B8" w14:textId="77777777" w:rsidR="00155D86" w:rsidRPr="00D54D47" w:rsidRDefault="00A2658A" w:rsidP="003051B4">
      <w:pPr>
        <w:numPr>
          <w:ilvl w:val="0"/>
          <w:numId w:val="2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formularz informacji przedstawianych przy ubieganiu się o pomoc de minimis, </w:t>
      </w:r>
    </w:p>
    <w:p w14:paraId="67E2740E" w14:textId="77777777" w:rsidR="00155D86" w:rsidRPr="00D54D47" w:rsidRDefault="00A2658A" w:rsidP="003051B4">
      <w:pPr>
        <w:numPr>
          <w:ilvl w:val="0"/>
          <w:numId w:val="2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dokument potwierdzający numer rachunku bankowego, którego jedynym posiadaczem jest Odbiorca wsparcia, do przelewu wsparcia finansowego (np. kopia umowy z bankiem, zaświadczenie z banku o numerze rachunku),</w:t>
      </w:r>
    </w:p>
    <w:p w14:paraId="758B3199" w14:textId="1B53DEC4" w:rsidR="00155D86" w:rsidRPr="00D54D47" w:rsidRDefault="00A2658A" w:rsidP="003051B4">
      <w:pPr>
        <w:numPr>
          <w:ilvl w:val="0"/>
          <w:numId w:val="2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aktualne zaświadczenie z Urzędu Skarbowego o niezaleganiu w podatkach wystawione nie wcześniej niż 30 dni przed dniem podpisania Umowy (nie dotyczy </w:t>
      </w:r>
      <w:r w:rsidR="00AD1ADC" w:rsidRPr="00D54D47">
        <w:rPr>
          <w:rFonts w:asciiTheme="majorHAnsi" w:eastAsia="Tahoma" w:hAnsiTheme="majorHAnsi" w:cstheme="majorHAnsi"/>
          <w:szCs w:val="21"/>
        </w:rPr>
        <w:t>now</w:t>
      </w:r>
      <w:r w:rsidR="00413F89" w:rsidRPr="00D54D47">
        <w:rPr>
          <w:rFonts w:asciiTheme="majorHAnsi" w:eastAsia="Tahoma" w:hAnsiTheme="majorHAnsi" w:cstheme="majorHAnsi"/>
          <w:szCs w:val="21"/>
        </w:rPr>
        <w:t>ych</w:t>
      </w:r>
      <w:r w:rsidR="00AD1ADC" w:rsidRPr="00D54D47">
        <w:rPr>
          <w:rFonts w:asciiTheme="majorHAnsi" w:eastAsia="Tahoma" w:hAnsiTheme="majorHAnsi" w:cstheme="majorHAnsi"/>
          <w:szCs w:val="21"/>
        </w:rPr>
        <w:t xml:space="preserve"> PES utworzon</w:t>
      </w:r>
      <w:r w:rsidR="00413F89" w:rsidRPr="00D54D47">
        <w:rPr>
          <w:rFonts w:asciiTheme="majorHAnsi" w:eastAsia="Tahoma" w:hAnsiTheme="majorHAnsi" w:cstheme="majorHAnsi"/>
          <w:szCs w:val="21"/>
        </w:rPr>
        <w:t>ych</w:t>
      </w:r>
      <w:r w:rsidR="00AD1ADC" w:rsidRPr="00D54D47">
        <w:rPr>
          <w:rFonts w:asciiTheme="majorHAnsi" w:eastAsia="Tahoma" w:hAnsiTheme="majorHAnsi" w:cstheme="majorHAnsi"/>
          <w:szCs w:val="21"/>
        </w:rPr>
        <w:t xml:space="preserve"> przez GI, o który</w:t>
      </w:r>
      <w:r w:rsidR="00413F89" w:rsidRPr="00D54D47">
        <w:rPr>
          <w:rFonts w:asciiTheme="majorHAnsi" w:eastAsia="Tahoma" w:hAnsiTheme="majorHAnsi" w:cstheme="majorHAnsi"/>
          <w:szCs w:val="21"/>
        </w:rPr>
        <w:t>ch</w:t>
      </w:r>
      <w:r w:rsidR="00AD1ADC" w:rsidRPr="00D54D47">
        <w:rPr>
          <w:rFonts w:asciiTheme="majorHAnsi" w:eastAsia="Tahoma" w:hAnsiTheme="majorHAnsi" w:cstheme="majorHAnsi"/>
          <w:szCs w:val="21"/>
        </w:rPr>
        <w:t xml:space="preserve"> mowa w ust. 1</w:t>
      </w:r>
      <w:r w:rsidRPr="00D54D47">
        <w:rPr>
          <w:rFonts w:asciiTheme="majorHAnsi" w:eastAsia="Tahoma" w:hAnsiTheme="majorHAnsi" w:cstheme="majorHAnsi"/>
          <w:szCs w:val="21"/>
        </w:rPr>
        <w:t>),</w:t>
      </w:r>
    </w:p>
    <w:p w14:paraId="77FAA5BA" w14:textId="3990003F" w:rsidR="00155D86" w:rsidRPr="00D54D47" w:rsidRDefault="00A2658A" w:rsidP="003051B4">
      <w:pPr>
        <w:numPr>
          <w:ilvl w:val="0"/>
          <w:numId w:val="2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lastRenderedPageBreak/>
        <w:t xml:space="preserve">aktualne zaświadczenie z Zakładu Ubezpieczeń Społecznych o niezaleganiu w opłacaniu składek wystawione nie wcześniej niż 30 dni przed dniem podpisania Umowy (nie dotyczy </w:t>
      </w:r>
      <w:r w:rsidR="00AD1ADC" w:rsidRPr="00D54D47">
        <w:rPr>
          <w:rFonts w:asciiTheme="majorHAnsi" w:eastAsia="Tahoma" w:hAnsiTheme="majorHAnsi" w:cstheme="majorHAnsi"/>
          <w:szCs w:val="21"/>
        </w:rPr>
        <w:t>now</w:t>
      </w:r>
      <w:r w:rsidR="00413F89" w:rsidRPr="00D54D47">
        <w:rPr>
          <w:rFonts w:asciiTheme="majorHAnsi" w:eastAsia="Tahoma" w:hAnsiTheme="majorHAnsi" w:cstheme="majorHAnsi"/>
          <w:szCs w:val="21"/>
        </w:rPr>
        <w:t>ych</w:t>
      </w:r>
      <w:r w:rsidR="00AD1ADC" w:rsidRPr="00D54D47">
        <w:rPr>
          <w:rFonts w:asciiTheme="majorHAnsi" w:eastAsia="Tahoma" w:hAnsiTheme="majorHAnsi" w:cstheme="majorHAnsi"/>
          <w:szCs w:val="21"/>
        </w:rPr>
        <w:t xml:space="preserve"> PES utworzon</w:t>
      </w:r>
      <w:r w:rsidR="00413F89" w:rsidRPr="00D54D47">
        <w:rPr>
          <w:rFonts w:asciiTheme="majorHAnsi" w:eastAsia="Tahoma" w:hAnsiTheme="majorHAnsi" w:cstheme="majorHAnsi"/>
          <w:szCs w:val="21"/>
        </w:rPr>
        <w:t>ych</w:t>
      </w:r>
      <w:r w:rsidR="00AD1ADC" w:rsidRPr="00D54D47">
        <w:rPr>
          <w:rFonts w:asciiTheme="majorHAnsi" w:eastAsia="Tahoma" w:hAnsiTheme="majorHAnsi" w:cstheme="majorHAnsi"/>
          <w:szCs w:val="21"/>
        </w:rPr>
        <w:t xml:space="preserve"> przez GI, o który</w:t>
      </w:r>
      <w:r w:rsidR="00413F89" w:rsidRPr="00D54D47">
        <w:rPr>
          <w:rFonts w:asciiTheme="majorHAnsi" w:eastAsia="Tahoma" w:hAnsiTheme="majorHAnsi" w:cstheme="majorHAnsi"/>
          <w:szCs w:val="21"/>
        </w:rPr>
        <w:t>ch</w:t>
      </w:r>
      <w:r w:rsidR="00AD1ADC" w:rsidRPr="00D54D47">
        <w:rPr>
          <w:rFonts w:asciiTheme="majorHAnsi" w:eastAsia="Tahoma" w:hAnsiTheme="majorHAnsi" w:cstheme="majorHAnsi"/>
          <w:szCs w:val="21"/>
        </w:rPr>
        <w:t xml:space="preserve"> mowa w ust. 1</w:t>
      </w:r>
      <w:r w:rsidRPr="00D54D47">
        <w:rPr>
          <w:rFonts w:asciiTheme="majorHAnsi" w:eastAsia="Tahoma" w:hAnsiTheme="majorHAnsi" w:cstheme="majorHAnsi"/>
          <w:szCs w:val="21"/>
        </w:rPr>
        <w:t>),</w:t>
      </w:r>
    </w:p>
    <w:p w14:paraId="0A2ED0A4" w14:textId="3BA96102" w:rsidR="00CB104C" w:rsidRPr="00D54D47" w:rsidRDefault="00A2658A" w:rsidP="003051B4">
      <w:pPr>
        <w:numPr>
          <w:ilvl w:val="0"/>
          <w:numId w:val="2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dokument potwierdzający liczbę istniejących w PES/PS miejsc pracy np. zaświadczenie z ZUS </w:t>
      </w:r>
      <w:r w:rsidR="003051B4">
        <w:rPr>
          <w:rFonts w:asciiTheme="majorHAnsi" w:eastAsia="Tahoma" w:hAnsiTheme="majorHAnsi" w:cstheme="majorHAnsi"/>
          <w:szCs w:val="21"/>
        </w:rPr>
        <w:br/>
      </w:r>
      <w:r w:rsidRPr="00D54D47">
        <w:rPr>
          <w:rFonts w:asciiTheme="majorHAnsi" w:eastAsia="Tahoma" w:hAnsiTheme="majorHAnsi" w:cstheme="majorHAnsi"/>
          <w:szCs w:val="21"/>
        </w:rPr>
        <w:t>o liczbie osób zgłoszonych do obowiązkowych ubezpieczeń (społecznych i zdrowotnego)</w:t>
      </w:r>
      <w:r w:rsidRPr="00D54D47">
        <w:rPr>
          <w:rFonts w:asciiTheme="majorHAnsi" w:eastAsia="Tahoma" w:hAnsiTheme="majorHAnsi" w:cstheme="majorHAnsi"/>
          <w:szCs w:val="21"/>
          <w:vertAlign w:val="superscript"/>
        </w:rPr>
        <w:footnoteReference w:id="12"/>
      </w:r>
      <w:r w:rsidRPr="00D54D47">
        <w:rPr>
          <w:rFonts w:asciiTheme="majorHAnsi" w:eastAsia="Tahoma" w:hAnsiTheme="majorHAnsi" w:cstheme="majorHAnsi"/>
          <w:szCs w:val="21"/>
        </w:rPr>
        <w:t>,</w:t>
      </w:r>
    </w:p>
    <w:p w14:paraId="634A1E3A" w14:textId="4106DA5A" w:rsidR="00155D86" w:rsidRPr="00D54D47" w:rsidRDefault="00A2658A" w:rsidP="003051B4">
      <w:pPr>
        <w:numPr>
          <w:ilvl w:val="0"/>
          <w:numId w:val="27"/>
        </w:numPr>
        <w:spacing w:line="360" w:lineRule="auto"/>
        <w:ind w:left="1418" w:right="-40"/>
        <w:jc w:val="both"/>
        <w:rPr>
          <w:rFonts w:asciiTheme="majorHAnsi" w:eastAsia="Tahoma" w:hAnsiTheme="majorHAnsi" w:cstheme="majorHAnsi"/>
          <w:szCs w:val="21"/>
        </w:rPr>
      </w:pPr>
      <w:r w:rsidRPr="00D54D47">
        <w:rPr>
          <w:rFonts w:asciiTheme="majorHAnsi" w:eastAsia="Tahoma" w:hAnsiTheme="majorHAnsi" w:cstheme="majorHAnsi"/>
          <w:szCs w:val="21"/>
        </w:rPr>
        <w:t>oświadczenie o braku podwójnego finansowania działań finansowanych z EFS+ ze środkami przeznaczonymi na wsparcie ekonomii społecznej w ramach KPO lub FERS - zgodnie z § 10 Regulaminu.</w:t>
      </w:r>
    </w:p>
    <w:p w14:paraId="2D769434" w14:textId="1BAA25D2" w:rsidR="00155D86" w:rsidRPr="00D54D47" w:rsidRDefault="00A2658A" w:rsidP="003051B4">
      <w:pPr>
        <w:numPr>
          <w:ilvl w:val="0"/>
          <w:numId w:val="33"/>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Operator może wymagać przedłożenia innych niż wymienione w ust. 3 dokumentów wynikających </w:t>
      </w:r>
      <w:r w:rsidR="003051B4">
        <w:rPr>
          <w:rFonts w:asciiTheme="majorHAnsi" w:eastAsia="Tahoma" w:hAnsiTheme="majorHAnsi" w:cstheme="majorHAnsi"/>
          <w:szCs w:val="21"/>
        </w:rPr>
        <w:br/>
      </w:r>
      <w:r w:rsidRPr="00D54D47">
        <w:rPr>
          <w:rFonts w:asciiTheme="majorHAnsi" w:eastAsia="Tahoma" w:hAnsiTheme="majorHAnsi" w:cstheme="majorHAnsi"/>
          <w:szCs w:val="21"/>
        </w:rPr>
        <w:t xml:space="preserve">z wniosków/rekomendacji KOW (np. zaktualizowany harmonogram rzeczowo-finansowy, ostateczna wersja biznesplanu) i/lub związanych ze specyfiką planowanego przedsięwzięcia (np. niezbędne pozwolenia, koncesje). </w:t>
      </w:r>
    </w:p>
    <w:p w14:paraId="39204F68" w14:textId="2B94714B" w:rsidR="00155D86" w:rsidRPr="00D54D47" w:rsidRDefault="00A2658A" w:rsidP="003051B4">
      <w:pPr>
        <w:numPr>
          <w:ilvl w:val="0"/>
          <w:numId w:val="33"/>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Operator po weryfikacji otrzymanych dokumentów może wezwać Wnioskodawcę do ich uzupełnienia, np. poprzez złożenie dodatkowych wyjaśnień. Każda zmiana stanu faktycznego wykazanego </w:t>
      </w:r>
      <w:r w:rsidR="003051B4">
        <w:rPr>
          <w:rFonts w:asciiTheme="majorHAnsi" w:eastAsia="Tahoma" w:hAnsiTheme="majorHAnsi" w:cstheme="majorHAnsi"/>
          <w:szCs w:val="21"/>
        </w:rPr>
        <w:br/>
      </w:r>
      <w:r w:rsidRPr="00D54D47">
        <w:rPr>
          <w:rFonts w:asciiTheme="majorHAnsi" w:eastAsia="Tahoma" w:hAnsiTheme="majorHAnsi" w:cstheme="majorHAnsi"/>
          <w:szCs w:val="21"/>
        </w:rPr>
        <w:t>w przedłożonych przez PES/PS zaświadczeniach i oświadczeniach wymaga bezzwłocznego poinformowania o tym Operatora, zanim Umowa zostanie zawarta.</w:t>
      </w:r>
    </w:p>
    <w:p w14:paraId="27930B52" w14:textId="77777777" w:rsidR="00155D86" w:rsidRPr="00D54D47" w:rsidRDefault="00A2658A" w:rsidP="003051B4">
      <w:pPr>
        <w:numPr>
          <w:ilvl w:val="0"/>
          <w:numId w:val="33"/>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Ostateczne przyznanie wsparcia finansowego na utworzenie i utrzymanie miejsca pracy w PS dokonywane będzie w drodze umowy cywilnoprawnej zawartej w formie pisemnej pod rygorem nieważności na wzorze stanowiącym załącznik nr 5 do Regulaminu.</w:t>
      </w:r>
    </w:p>
    <w:p w14:paraId="4F2607A7" w14:textId="78BE6988" w:rsidR="00155D86" w:rsidRPr="00D54D47" w:rsidRDefault="00A2658A" w:rsidP="003051B4">
      <w:pPr>
        <w:numPr>
          <w:ilvl w:val="0"/>
          <w:numId w:val="33"/>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 przypadku zawarcia Umowy, najpóźniej w dniu jej podpisania, Odbiorca wsparcia zobowiązany jest do wniesienia zabezpieczenia prawidłowego wykonania Umowy w formie weksla in blanco wraz </w:t>
      </w:r>
      <w:r w:rsidR="003051B4">
        <w:rPr>
          <w:rFonts w:asciiTheme="majorHAnsi" w:eastAsia="Tahoma" w:hAnsiTheme="majorHAnsi" w:cstheme="majorHAnsi"/>
          <w:szCs w:val="21"/>
        </w:rPr>
        <w:br/>
      </w:r>
      <w:r w:rsidRPr="00D54D47">
        <w:rPr>
          <w:rFonts w:asciiTheme="majorHAnsi" w:eastAsia="Tahoma" w:hAnsiTheme="majorHAnsi" w:cstheme="majorHAnsi"/>
          <w:szCs w:val="21"/>
        </w:rPr>
        <w:t>z deklaracją wekslową zgodnie z wzorem stanowiącym załącznik nr 8 do Regulaminu. Następnie, w ciągu 10 dni roboczych</w:t>
      </w:r>
      <w:r w:rsidRPr="00D54D47">
        <w:rPr>
          <w:rFonts w:asciiTheme="majorHAnsi" w:eastAsia="Tahoma" w:hAnsiTheme="majorHAnsi" w:cstheme="majorHAnsi"/>
          <w:szCs w:val="21"/>
          <w:vertAlign w:val="superscript"/>
        </w:rPr>
        <w:footnoteReference w:id="13"/>
      </w:r>
      <w:r w:rsidRPr="00D54D47">
        <w:rPr>
          <w:rFonts w:asciiTheme="majorHAnsi" w:eastAsia="Tahoma" w:hAnsiTheme="majorHAnsi" w:cstheme="majorHAnsi"/>
          <w:szCs w:val="21"/>
        </w:rPr>
        <w:t xml:space="preserve">, podmiot zobowiązany jest do przedstawienia co najmniej jednego dodatkowego zabezpieczenia prawidłowej realizacji Umowy (do wyboru) zgodnie </w:t>
      </w:r>
      <w:r w:rsidR="00850699" w:rsidRPr="00D54D47">
        <w:rPr>
          <w:rFonts w:asciiTheme="majorHAnsi" w:eastAsia="Tahoma" w:hAnsiTheme="majorHAnsi" w:cstheme="majorHAnsi"/>
          <w:szCs w:val="21"/>
        </w:rPr>
        <w:t xml:space="preserve">z </w:t>
      </w:r>
      <w:r w:rsidRPr="00D54D47">
        <w:rPr>
          <w:rFonts w:asciiTheme="majorHAnsi" w:eastAsia="Tahoma" w:hAnsiTheme="majorHAnsi" w:cstheme="majorHAnsi"/>
          <w:szCs w:val="21"/>
        </w:rPr>
        <w:t>poniższym  katalogiem:</w:t>
      </w:r>
    </w:p>
    <w:p w14:paraId="01007AB9" w14:textId="77777777" w:rsidR="00155D86" w:rsidRPr="00D54D47" w:rsidRDefault="00A2658A" w:rsidP="003051B4">
      <w:pPr>
        <w:numPr>
          <w:ilvl w:val="1"/>
          <w:numId w:val="23"/>
        </w:numPr>
        <w:pBdr>
          <w:top w:val="nil"/>
          <w:left w:val="nil"/>
          <w:bottom w:val="nil"/>
          <w:right w:val="nil"/>
          <w:between w:val="nil"/>
        </w:pBdr>
        <w:spacing w:line="360" w:lineRule="auto"/>
        <w:ind w:left="1276" w:right="-40"/>
        <w:jc w:val="both"/>
        <w:rPr>
          <w:rFonts w:asciiTheme="majorHAnsi" w:eastAsia="Tahoma" w:hAnsiTheme="majorHAnsi" w:cstheme="majorHAnsi"/>
          <w:color w:val="000000"/>
          <w:szCs w:val="21"/>
        </w:rPr>
      </w:pPr>
      <w:r w:rsidRPr="00D54D47">
        <w:rPr>
          <w:rFonts w:asciiTheme="majorHAnsi" w:eastAsia="Tahoma" w:hAnsiTheme="majorHAnsi" w:cstheme="majorHAnsi"/>
          <w:color w:val="000000"/>
          <w:szCs w:val="21"/>
        </w:rPr>
        <w:t>poręczenia wniesione przez:</w:t>
      </w:r>
    </w:p>
    <w:p w14:paraId="0A70B1A6" w14:textId="3CBFD0A1" w:rsidR="00155D86" w:rsidRPr="00D54D47" w:rsidRDefault="00A2658A" w:rsidP="003051B4">
      <w:pPr>
        <w:numPr>
          <w:ilvl w:val="2"/>
          <w:numId w:val="23"/>
        </w:numPr>
        <w:pBdr>
          <w:top w:val="nil"/>
          <w:left w:val="nil"/>
          <w:bottom w:val="nil"/>
          <w:right w:val="nil"/>
          <w:between w:val="nil"/>
        </w:pBdr>
        <w:spacing w:line="360" w:lineRule="auto"/>
        <w:ind w:left="1701" w:right="-40"/>
        <w:jc w:val="both"/>
        <w:rPr>
          <w:rFonts w:asciiTheme="majorHAnsi" w:eastAsia="Tahoma" w:hAnsiTheme="majorHAnsi" w:cstheme="majorHAnsi"/>
          <w:color w:val="000000"/>
          <w:szCs w:val="21"/>
        </w:rPr>
      </w:pPr>
      <w:r w:rsidRPr="00D54D47">
        <w:rPr>
          <w:rFonts w:asciiTheme="majorHAnsi" w:eastAsia="Tahoma" w:hAnsiTheme="majorHAnsi" w:cstheme="majorHAnsi"/>
          <w:color w:val="000000"/>
          <w:szCs w:val="21"/>
        </w:rPr>
        <w:t xml:space="preserve">osoby prawne – pod warunkiem dokonania oceny sytuacji finansowej w oparciu </w:t>
      </w:r>
      <w:r w:rsidR="003051B4">
        <w:rPr>
          <w:rFonts w:asciiTheme="majorHAnsi" w:eastAsia="Tahoma" w:hAnsiTheme="majorHAnsi" w:cstheme="majorHAnsi"/>
          <w:color w:val="000000"/>
          <w:szCs w:val="21"/>
        </w:rPr>
        <w:br/>
      </w:r>
      <w:r w:rsidRPr="00D54D47">
        <w:rPr>
          <w:rFonts w:asciiTheme="majorHAnsi" w:eastAsia="Tahoma" w:hAnsiTheme="majorHAnsi" w:cstheme="majorHAnsi"/>
          <w:color w:val="000000"/>
          <w:szCs w:val="21"/>
        </w:rPr>
        <w:t>o dokumenty finansowe,</w:t>
      </w:r>
    </w:p>
    <w:p w14:paraId="205BE7C1" w14:textId="77777777" w:rsidR="00155D86" w:rsidRPr="00D54D47" w:rsidRDefault="00A2658A" w:rsidP="003051B4">
      <w:pPr>
        <w:numPr>
          <w:ilvl w:val="2"/>
          <w:numId w:val="23"/>
        </w:numPr>
        <w:pBdr>
          <w:top w:val="nil"/>
          <w:left w:val="nil"/>
          <w:bottom w:val="nil"/>
          <w:right w:val="nil"/>
          <w:between w:val="nil"/>
        </w:pBdr>
        <w:spacing w:line="360" w:lineRule="auto"/>
        <w:ind w:left="1701" w:right="-40"/>
        <w:jc w:val="both"/>
        <w:rPr>
          <w:rFonts w:asciiTheme="majorHAnsi" w:eastAsia="Tahoma" w:hAnsiTheme="majorHAnsi" w:cstheme="majorHAnsi"/>
          <w:color w:val="000000"/>
          <w:szCs w:val="21"/>
        </w:rPr>
      </w:pPr>
      <w:r w:rsidRPr="00D54D47">
        <w:rPr>
          <w:rFonts w:asciiTheme="majorHAnsi" w:eastAsia="Tahoma" w:hAnsiTheme="majorHAnsi" w:cstheme="majorHAnsi"/>
          <w:color w:val="000000"/>
          <w:szCs w:val="21"/>
        </w:rPr>
        <w:t>jednostki samorządu terytorialnego – sytuacja finansowa jednostki samorządu terytorialnego nie podlega ocenie,</w:t>
      </w:r>
    </w:p>
    <w:p w14:paraId="00D689CE" w14:textId="77777777" w:rsidR="00155D86" w:rsidRPr="00D54D47" w:rsidRDefault="00A2658A" w:rsidP="003051B4">
      <w:pPr>
        <w:numPr>
          <w:ilvl w:val="2"/>
          <w:numId w:val="23"/>
        </w:numPr>
        <w:pBdr>
          <w:top w:val="nil"/>
          <w:left w:val="nil"/>
          <w:bottom w:val="nil"/>
          <w:right w:val="nil"/>
          <w:between w:val="nil"/>
        </w:pBdr>
        <w:spacing w:line="360" w:lineRule="auto"/>
        <w:ind w:left="1701" w:right="-40"/>
        <w:jc w:val="both"/>
        <w:rPr>
          <w:rFonts w:asciiTheme="majorHAnsi" w:eastAsia="Tahoma" w:hAnsiTheme="majorHAnsi" w:cstheme="majorHAnsi"/>
          <w:color w:val="000000"/>
          <w:szCs w:val="21"/>
        </w:rPr>
      </w:pPr>
      <w:r w:rsidRPr="00D54D47">
        <w:rPr>
          <w:rFonts w:asciiTheme="majorHAnsi" w:eastAsia="Tahoma" w:hAnsiTheme="majorHAnsi" w:cstheme="majorHAnsi"/>
          <w:color w:val="000000"/>
          <w:szCs w:val="21"/>
        </w:rPr>
        <w:t xml:space="preserve">osoby fizyczne – pod warunkiem dokonania oceny jej sytuacji finansowej, przy czym wymagane jest posiadanie przez tę osobę stałego źródła dochodów. Wiarygodność </w:t>
      </w:r>
      <w:r w:rsidRPr="00D54D47">
        <w:rPr>
          <w:rFonts w:asciiTheme="majorHAnsi" w:eastAsia="Tahoma" w:hAnsiTheme="majorHAnsi" w:cstheme="majorHAnsi"/>
          <w:color w:val="000000"/>
          <w:szCs w:val="21"/>
        </w:rPr>
        <w:lastRenderedPageBreak/>
        <w:t>poręczyciela oceniana jest na podstawie jego sytuacji majątkowo-finansowej. W przypadku, gdy poręczyciel/le posiadają wspólnotę majątkową ze współmałżonkiem – weksel in blanco i deklaracja wekslowa muszą być podpisane również przez współmałżonka.</w:t>
      </w:r>
    </w:p>
    <w:p w14:paraId="417165E3" w14:textId="77777777" w:rsidR="00155D86" w:rsidRPr="00D54D47" w:rsidRDefault="00A2658A" w:rsidP="003051B4">
      <w:pPr>
        <w:numPr>
          <w:ilvl w:val="1"/>
          <w:numId w:val="23"/>
        </w:numPr>
        <w:pBdr>
          <w:top w:val="nil"/>
          <w:left w:val="nil"/>
          <w:bottom w:val="nil"/>
          <w:right w:val="nil"/>
          <w:between w:val="nil"/>
        </w:pBdr>
        <w:spacing w:line="360" w:lineRule="auto"/>
        <w:ind w:left="1276" w:right="-40"/>
        <w:jc w:val="both"/>
        <w:rPr>
          <w:rFonts w:asciiTheme="majorHAnsi" w:eastAsia="Tahoma" w:hAnsiTheme="majorHAnsi" w:cstheme="majorHAnsi"/>
          <w:color w:val="000000"/>
          <w:szCs w:val="21"/>
        </w:rPr>
      </w:pPr>
      <w:r w:rsidRPr="00D54D47">
        <w:rPr>
          <w:rFonts w:asciiTheme="majorHAnsi" w:eastAsia="Tahoma" w:hAnsiTheme="majorHAnsi" w:cstheme="majorHAnsi"/>
          <w:szCs w:val="21"/>
        </w:rPr>
        <w:t xml:space="preserve">poręczenie wekslowe (aval) na wekslu wystawionym przez Odbiorcę wsparcia, </w:t>
      </w:r>
    </w:p>
    <w:p w14:paraId="365E8095" w14:textId="77777777" w:rsidR="00155D86" w:rsidRPr="00D54D47" w:rsidRDefault="00A2658A" w:rsidP="003051B4">
      <w:pPr>
        <w:numPr>
          <w:ilvl w:val="1"/>
          <w:numId w:val="23"/>
        </w:numPr>
        <w:pBdr>
          <w:top w:val="nil"/>
          <w:left w:val="nil"/>
          <w:bottom w:val="nil"/>
          <w:right w:val="nil"/>
          <w:between w:val="nil"/>
        </w:pBdr>
        <w:spacing w:line="360" w:lineRule="auto"/>
        <w:ind w:left="1276" w:right="-40"/>
        <w:jc w:val="both"/>
        <w:rPr>
          <w:rFonts w:asciiTheme="majorHAnsi" w:eastAsia="Tahoma" w:hAnsiTheme="majorHAnsi" w:cstheme="majorHAnsi"/>
          <w:color w:val="000000"/>
          <w:szCs w:val="21"/>
        </w:rPr>
      </w:pPr>
      <w:r w:rsidRPr="00D54D47">
        <w:rPr>
          <w:rFonts w:asciiTheme="majorHAnsi" w:eastAsia="Tahoma" w:hAnsiTheme="majorHAnsi" w:cstheme="majorHAnsi"/>
          <w:szCs w:val="21"/>
        </w:rPr>
        <w:t>g</w:t>
      </w:r>
      <w:r w:rsidRPr="00D54D47">
        <w:rPr>
          <w:rFonts w:asciiTheme="majorHAnsi" w:eastAsia="Tahoma" w:hAnsiTheme="majorHAnsi" w:cstheme="majorHAnsi"/>
          <w:color w:val="000000"/>
          <w:szCs w:val="21"/>
        </w:rPr>
        <w:t>warancja bankowa lub ubezpieczeniowa,</w:t>
      </w:r>
    </w:p>
    <w:p w14:paraId="6277A9EC" w14:textId="77777777" w:rsidR="00155D86" w:rsidRPr="00D54D47" w:rsidRDefault="00A2658A" w:rsidP="003051B4">
      <w:pPr>
        <w:numPr>
          <w:ilvl w:val="1"/>
          <w:numId w:val="23"/>
        </w:numPr>
        <w:pBdr>
          <w:top w:val="nil"/>
          <w:left w:val="nil"/>
          <w:bottom w:val="nil"/>
          <w:right w:val="nil"/>
          <w:between w:val="nil"/>
        </w:pBdr>
        <w:spacing w:line="360" w:lineRule="auto"/>
        <w:ind w:left="1276" w:right="-40"/>
        <w:jc w:val="both"/>
        <w:rPr>
          <w:rFonts w:asciiTheme="majorHAnsi" w:eastAsia="Tahoma" w:hAnsiTheme="majorHAnsi" w:cstheme="majorHAnsi"/>
          <w:color w:val="000000"/>
          <w:szCs w:val="21"/>
        </w:rPr>
      </w:pPr>
      <w:r w:rsidRPr="00D54D47">
        <w:rPr>
          <w:rFonts w:asciiTheme="majorHAnsi" w:eastAsia="Tahoma" w:hAnsiTheme="majorHAnsi" w:cstheme="majorHAnsi"/>
          <w:szCs w:val="21"/>
        </w:rPr>
        <w:t>z</w:t>
      </w:r>
      <w:r w:rsidRPr="00D54D47">
        <w:rPr>
          <w:rFonts w:asciiTheme="majorHAnsi" w:eastAsia="Tahoma" w:hAnsiTheme="majorHAnsi" w:cstheme="majorHAnsi"/>
          <w:color w:val="000000"/>
          <w:szCs w:val="21"/>
        </w:rPr>
        <w:t>astaw na prawach lub rzeczach,</w:t>
      </w:r>
    </w:p>
    <w:p w14:paraId="23BE9BC0" w14:textId="77777777" w:rsidR="00155D86" w:rsidRPr="00D54D47" w:rsidRDefault="00A2658A" w:rsidP="003051B4">
      <w:pPr>
        <w:numPr>
          <w:ilvl w:val="1"/>
          <w:numId w:val="23"/>
        </w:numPr>
        <w:pBdr>
          <w:top w:val="nil"/>
          <w:left w:val="nil"/>
          <w:bottom w:val="nil"/>
          <w:right w:val="nil"/>
          <w:between w:val="nil"/>
        </w:pBdr>
        <w:spacing w:line="360" w:lineRule="auto"/>
        <w:ind w:left="1276" w:right="-40"/>
        <w:jc w:val="both"/>
        <w:rPr>
          <w:rFonts w:asciiTheme="majorHAnsi" w:eastAsia="Tahoma" w:hAnsiTheme="majorHAnsi" w:cstheme="majorHAnsi"/>
          <w:color w:val="000000"/>
          <w:szCs w:val="21"/>
        </w:rPr>
      </w:pPr>
      <w:r w:rsidRPr="00D54D47">
        <w:rPr>
          <w:rFonts w:asciiTheme="majorHAnsi" w:eastAsia="Tahoma" w:hAnsiTheme="majorHAnsi" w:cstheme="majorHAnsi"/>
          <w:szCs w:val="21"/>
        </w:rPr>
        <w:t>h</w:t>
      </w:r>
      <w:r w:rsidRPr="00D54D47">
        <w:rPr>
          <w:rFonts w:asciiTheme="majorHAnsi" w:eastAsia="Tahoma" w:hAnsiTheme="majorHAnsi" w:cstheme="majorHAnsi"/>
          <w:color w:val="000000"/>
          <w:szCs w:val="21"/>
        </w:rPr>
        <w:t>ipoteka,</w:t>
      </w:r>
    </w:p>
    <w:p w14:paraId="6269E67F" w14:textId="77777777" w:rsidR="00155D86" w:rsidRPr="00D54D47" w:rsidRDefault="00A2658A" w:rsidP="003051B4">
      <w:pPr>
        <w:numPr>
          <w:ilvl w:val="1"/>
          <w:numId w:val="23"/>
        </w:numPr>
        <w:pBdr>
          <w:top w:val="nil"/>
          <w:left w:val="nil"/>
          <w:bottom w:val="nil"/>
          <w:right w:val="nil"/>
          <w:between w:val="nil"/>
        </w:pBdr>
        <w:spacing w:line="360" w:lineRule="auto"/>
        <w:ind w:left="1276" w:right="-40"/>
        <w:jc w:val="both"/>
        <w:rPr>
          <w:rFonts w:asciiTheme="majorHAnsi" w:eastAsia="Tahoma" w:hAnsiTheme="majorHAnsi" w:cstheme="majorHAnsi"/>
          <w:color w:val="000000"/>
          <w:szCs w:val="21"/>
        </w:rPr>
      </w:pPr>
      <w:r w:rsidRPr="00D54D47">
        <w:rPr>
          <w:rFonts w:asciiTheme="majorHAnsi" w:eastAsia="Tahoma" w:hAnsiTheme="majorHAnsi" w:cstheme="majorHAnsi"/>
          <w:szCs w:val="21"/>
        </w:rPr>
        <w:t>b</w:t>
      </w:r>
      <w:r w:rsidRPr="00D54D47">
        <w:rPr>
          <w:rFonts w:asciiTheme="majorHAnsi" w:eastAsia="Tahoma" w:hAnsiTheme="majorHAnsi" w:cstheme="majorHAnsi"/>
          <w:color w:val="000000"/>
          <w:szCs w:val="21"/>
        </w:rPr>
        <w:t>lokada rachunku bankowego,</w:t>
      </w:r>
    </w:p>
    <w:p w14:paraId="13BC767F" w14:textId="4920F464" w:rsidR="00155D86" w:rsidRPr="00D54D47" w:rsidRDefault="00A2658A" w:rsidP="003051B4">
      <w:pPr>
        <w:numPr>
          <w:ilvl w:val="1"/>
          <w:numId w:val="23"/>
        </w:numPr>
        <w:pBdr>
          <w:top w:val="nil"/>
          <w:left w:val="nil"/>
          <w:bottom w:val="nil"/>
          <w:right w:val="nil"/>
          <w:between w:val="nil"/>
        </w:pBdr>
        <w:spacing w:line="360" w:lineRule="auto"/>
        <w:ind w:left="1276" w:right="-40"/>
        <w:jc w:val="both"/>
        <w:rPr>
          <w:rFonts w:asciiTheme="majorHAnsi" w:eastAsia="Tahoma" w:hAnsiTheme="majorHAnsi" w:cstheme="majorHAnsi"/>
          <w:color w:val="000000"/>
          <w:szCs w:val="21"/>
        </w:rPr>
      </w:pPr>
      <w:r w:rsidRPr="00D54D47">
        <w:rPr>
          <w:rFonts w:asciiTheme="majorHAnsi" w:eastAsia="Tahoma" w:hAnsiTheme="majorHAnsi" w:cstheme="majorHAnsi"/>
          <w:szCs w:val="21"/>
        </w:rPr>
        <w:t>a</w:t>
      </w:r>
      <w:r w:rsidRPr="00D54D47">
        <w:rPr>
          <w:rFonts w:asciiTheme="majorHAnsi" w:eastAsia="Tahoma" w:hAnsiTheme="majorHAnsi" w:cstheme="majorHAnsi"/>
          <w:color w:val="000000"/>
          <w:szCs w:val="21"/>
        </w:rPr>
        <w:t>kt notarialny o dobrowolnym poddaniu się egzekucji</w:t>
      </w:r>
      <w:r w:rsidR="00EB4AA1" w:rsidRPr="00D54D47">
        <w:rPr>
          <w:rFonts w:asciiTheme="majorHAnsi" w:eastAsia="Tahoma" w:hAnsiTheme="majorHAnsi" w:cstheme="majorHAnsi"/>
          <w:color w:val="000000"/>
          <w:szCs w:val="21"/>
        </w:rPr>
        <w:t>,</w:t>
      </w:r>
    </w:p>
    <w:p w14:paraId="401AB03E" w14:textId="0E5EB8DF" w:rsidR="00155D86" w:rsidRPr="00D54D47" w:rsidRDefault="00A2658A" w:rsidP="003051B4">
      <w:pPr>
        <w:numPr>
          <w:ilvl w:val="1"/>
          <w:numId w:val="23"/>
        </w:numPr>
        <w:pBdr>
          <w:top w:val="nil"/>
          <w:left w:val="nil"/>
          <w:bottom w:val="nil"/>
          <w:right w:val="nil"/>
          <w:between w:val="nil"/>
        </w:pBdr>
        <w:spacing w:line="360" w:lineRule="auto"/>
        <w:ind w:left="1276" w:right="-40"/>
        <w:jc w:val="both"/>
        <w:rPr>
          <w:rFonts w:asciiTheme="majorHAnsi" w:eastAsia="Tahoma" w:hAnsiTheme="majorHAnsi" w:cstheme="majorHAnsi"/>
          <w:color w:val="000000"/>
          <w:szCs w:val="21"/>
        </w:rPr>
      </w:pPr>
      <w:r w:rsidRPr="00D54D47">
        <w:rPr>
          <w:rFonts w:asciiTheme="majorHAnsi" w:eastAsia="Tahoma" w:hAnsiTheme="majorHAnsi" w:cstheme="majorHAnsi"/>
          <w:color w:val="000000"/>
          <w:szCs w:val="21"/>
        </w:rPr>
        <w:t>poręczenie bankowe</w:t>
      </w:r>
      <w:r w:rsidR="00EB4AA1" w:rsidRPr="00D54D47">
        <w:rPr>
          <w:rFonts w:asciiTheme="majorHAnsi" w:eastAsia="Tahoma" w:hAnsiTheme="majorHAnsi" w:cstheme="majorHAnsi"/>
          <w:color w:val="000000"/>
          <w:szCs w:val="21"/>
        </w:rPr>
        <w:t>,</w:t>
      </w:r>
    </w:p>
    <w:p w14:paraId="5AE806A6" w14:textId="50CAEA04" w:rsidR="00155D86" w:rsidRPr="00D54D47" w:rsidRDefault="00A2658A" w:rsidP="003051B4">
      <w:pPr>
        <w:numPr>
          <w:ilvl w:val="1"/>
          <w:numId w:val="23"/>
        </w:numPr>
        <w:pBdr>
          <w:top w:val="nil"/>
          <w:left w:val="nil"/>
          <w:bottom w:val="nil"/>
          <w:right w:val="nil"/>
          <w:between w:val="nil"/>
        </w:pBdr>
        <w:spacing w:line="360" w:lineRule="auto"/>
        <w:ind w:left="1276"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inne określone w </w:t>
      </w:r>
      <w:r w:rsidR="00EB4AA1" w:rsidRPr="00D54D47">
        <w:rPr>
          <w:rFonts w:asciiTheme="majorHAnsi" w:eastAsia="Tahoma" w:hAnsiTheme="majorHAnsi" w:cstheme="majorHAnsi"/>
          <w:szCs w:val="21"/>
        </w:rPr>
        <w:t>K</w:t>
      </w:r>
      <w:r w:rsidRPr="00D54D47">
        <w:rPr>
          <w:rFonts w:asciiTheme="majorHAnsi" w:eastAsia="Tahoma" w:hAnsiTheme="majorHAnsi" w:cstheme="majorHAnsi"/>
          <w:szCs w:val="21"/>
        </w:rPr>
        <w:t>odeksie cywilnym.</w:t>
      </w:r>
    </w:p>
    <w:p w14:paraId="1253FD20" w14:textId="5D0A4253" w:rsidR="00155D86" w:rsidRPr="00D54D47" w:rsidRDefault="00A2658A" w:rsidP="003051B4">
      <w:pPr>
        <w:numPr>
          <w:ilvl w:val="0"/>
          <w:numId w:val="33"/>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Operator ma prawo niezaakceptowania wybranych przez PS</w:t>
      </w:r>
      <w:r w:rsidR="00850699" w:rsidRPr="00D54D47">
        <w:rPr>
          <w:rFonts w:asciiTheme="majorHAnsi" w:eastAsia="Tahoma" w:hAnsiTheme="majorHAnsi" w:cstheme="majorHAnsi"/>
          <w:szCs w:val="21"/>
        </w:rPr>
        <w:t>/PES</w:t>
      </w:r>
      <w:r w:rsidRPr="00D54D47">
        <w:rPr>
          <w:rFonts w:asciiTheme="majorHAnsi" w:eastAsia="Tahoma" w:hAnsiTheme="majorHAnsi" w:cstheme="majorHAnsi"/>
          <w:szCs w:val="21"/>
        </w:rPr>
        <w:t xml:space="preserve"> form zabezpieczeń i przedstawienia innych form, które zostaną uznane jako ostateczne.</w:t>
      </w:r>
    </w:p>
    <w:p w14:paraId="3B2280E7" w14:textId="170EAC33" w:rsidR="00155D86" w:rsidRPr="00D54D47" w:rsidRDefault="00A2658A" w:rsidP="003051B4">
      <w:pPr>
        <w:numPr>
          <w:ilvl w:val="0"/>
          <w:numId w:val="33"/>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Niezaakceptowanie zabezpieczenia może nastąpić w przypadku, gdy wybrana forma zabezpieczenie nie pokrywa w całości zobowiązań (przyznanego wsparcia na utworzenie i utrzymanie miejsca pracy). W tym przypadku Operator ma prawo zaproponować dodatkowe zabezpieczenie z ww. katalogu.</w:t>
      </w:r>
    </w:p>
    <w:p w14:paraId="28F0E83C" w14:textId="43C1A415" w:rsidR="00185F43" w:rsidRPr="00D54D47" w:rsidRDefault="00185F43" w:rsidP="003051B4">
      <w:pPr>
        <w:numPr>
          <w:ilvl w:val="0"/>
          <w:numId w:val="33"/>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Zabezpieczenia prawidłowej realizacji Umowy o udzielenie wsparcia finansowego w postaci weksla in blanco wraz z deklaracją wekslową oraz dodatkowego zabezpieczenia</w:t>
      </w:r>
      <w:r w:rsidR="00167157" w:rsidRPr="00D54D47">
        <w:rPr>
          <w:rFonts w:asciiTheme="majorHAnsi" w:eastAsia="Tahoma" w:hAnsiTheme="majorHAnsi" w:cstheme="majorHAnsi"/>
          <w:szCs w:val="21"/>
        </w:rPr>
        <w:t>,</w:t>
      </w:r>
      <w:r w:rsidRPr="00D54D47">
        <w:rPr>
          <w:rFonts w:asciiTheme="majorHAnsi" w:eastAsia="Tahoma" w:hAnsiTheme="majorHAnsi" w:cstheme="majorHAnsi"/>
          <w:szCs w:val="21"/>
        </w:rPr>
        <w:t xml:space="preserve"> zostaną zwrócone Odbiorcy wsparcia w ciągu 30 dni</w:t>
      </w:r>
      <w:r w:rsidR="00522771" w:rsidRPr="00D54D47">
        <w:rPr>
          <w:rFonts w:asciiTheme="majorHAnsi" w:eastAsia="Tahoma" w:hAnsiTheme="majorHAnsi" w:cstheme="majorHAnsi"/>
          <w:szCs w:val="21"/>
        </w:rPr>
        <w:t xml:space="preserve"> od</w:t>
      </w:r>
      <w:r w:rsidRPr="00D54D47">
        <w:rPr>
          <w:rFonts w:asciiTheme="majorHAnsi" w:eastAsia="Tahoma" w:hAnsiTheme="majorHAnsi" w:cstheme="majorHAnsi"/>
          <w:szCs w:val="21"/>
        </w:rPr>
        <w:t xml:space="preserve"> </w:t>
      </w:r>
      <w:r w:rsidR="00522771" w:rsidRPr="00D54D47">
        <w:rPr>
          <w:rFonts w:asciiTheme="majorHAnsi" w:eastAsia="Tahoma" w:hAnsiTheme="majorHAnsi" w:cstheme="majorHAnsi"/>
          <w:szCs w:val="21"/>
        </w:rPr>
        <w:t>zaakceptowania przez Instytucję Zarządzającą FEWiM 2021-2027 końcowego wniosku o płatność projektu OWES. Jednak w razie, gdy termin utrzymania trwałości PS określony w § 7 ust. 1</w:t>
      </w:r>
      <w:r w:rsidR="00FE21AD" w:rsidRPr="00D54D47">
        <w:rPr>
          <w:rFonts w:asciiTheme="majorHAnsi" w:eastAsia="Tahoma" w:hAnsiTheme="majorHAnsi" w:cstheme="majorHAnsi"/>
          <w:szCs w:val="21"/>
        </w:rPr>
        <w:t>4</w:t>
      </w:r>
      <w:r w:rsidR="00522771" w:rsidRPr="00D54D47">
        <w:rPr>
          <w:rFonts w:asciiTheme="majorHAnsi" w:eastAsia="Tahoma" w:hAnsiTheme="majorHAnsi" w:cstheme="majorHAnsi"/>
          <w:szCs w:val="21"/>
        </w:rPr>
        <w:t xml:space="preserve"> pkt 3 Regulaminu jest późniejszy niż termin zaakceptowania końcowego wniosku o płatność, </w:t>
      </w:r>
      <w:r w:rsidR="003051B4">
        <w:rPr>
          <w:rFonts w:asciiTheme="majorHAnsi" w:eastAsia="Tahoma" w:hAnsiTheme="majorHAnsi" w:cstheme="majorHAnsi"/>
          <w:szCs w:val="21"/>
        </w:rPr>
        <w:br/>
      </w:r>
      <w:r w:rsidR="00522771" w:rsidRPr="00D54D47">
        <w:rPr>
          <w:rFonts w:asciiTheme="majorHAnsi" w:eastAsia="Tahoma" w:hAnsiTheme="majorHAnsi" w:cstheme="majorHAnsi"/>
          <w:szCs w:val="21"/>
        </w:rPr>
        <w:t>o którym mowa w zdaniu poprzednim, zwrotu zabezpieczeń dokonuje się w ciągu 30 dni od upływu terminu późniejszego</w:t>
      </w:r>
      <w:r w:rsidRPr="00D54D47">
        <w:rPr>
          <w:rFonts w:asciiTheme="majorHAnsi" w:eastAsia="Tahoma" w:hAnsiTheme="majorHAnsi" w:cstheme="majorHAnsi"/>
          <w:szCs w:val="21"/>
        </w:rPr>
        <w:t>.</w:t>
      </w:r>
    </w:p>
    <w:p w14:paraId="35B7F450" w14:textId="77777777" w:rsidR="00155D86" w:rsidRPr="00D54D47" w:rsidRDefault="00155D86" w:rsidP="00E35E7E">
      <w:pPr>
        <w:spacing w:line="360" w:lineRule="auto"/>
        <w:ind w:right="-40"/>
        <w:rPr>
          <w:rFonts w:asciiTheme="majorHAnsi" w:eastAsia="Tahoma" w:hAnsiTheme="majorHAnsi" w:cstheme="majorHAnsi"/>
          <w:szCs w:val="21"/>
        </w:rPr>
      </w:pPr>
    </w:p>
    <w:p w14:paraId="6D246518" w14:textId="77777777" w:rsidR="00155D86" w:rsidRPr="00D54D47" w:rsidRDefault="00A2658A" w:rsidP="00481C27">
      <w:pPr>
        <w:jc w:val="center"/>
        <w:rPr>
          <w:rFonts w:asciiTheme="majorHAnsi" w:hAnsiTheme="majorHAnsi" w:cstheme="majorHAnsi"/>
          <w:b/>
        </w:rPr>
      </w:pPr>
      <w:r w:rsidRPr="00D54D47">
        <w:rPr>
          <w:rFonts w:asciiTheme="majorHAnsi" w:hAnsiTheme="majorHAnsi" w:cstheme="majorHAnsi"/>
          <w:b/>
        </w:rPr>
        <w:t>§ 7</w:t>
      </w:r>
    </w:p>
    <w:p w14:paraId="23BC0B8F" w14:textId="48156343" w:rsidR="00F568EE" w:rsidRPr="00D54D47" w:rsidRDefault="00A2658A" w:rsidP="004F276E">
      <w:pPr>
        <w:pStyle w:val="Nagwek1"/>
        <w:jc w:val="center"/>
        <w:rPr>
          <w:rFonts w:asciiTheme="majorHAnsi" w:eastAsia="Tahoma" w:hAnsiTheme="majorHAnsi" w:cstheme="majorHAnsi"/>
        </w:rPr>
      </w:pPr>
      <w:bookmarkStart w:id="15" w:name="_1t3h5sf" w:colFirst="0" w:colLast="0"/>
      <w:bookmarkStart w:id="16" w:name="_Toc159514517"/>
      <w:bookmarkEnd w:id="15"/>
      <w:r w:rsidRPr="00D54D47">
        <w:rPr>
          <w:rFonts w:asciiTheme="majorHAnsi" w:hAnsiTheme="majorHAnsi" w:cstheme="majorHAnsi"/>
        </w:rPr>
        <w:t>Utworzenie i utrzymanie miejsc pracy oraz trwałość PS</w:t>
      </w:r>
      <w:bookmarkEnd w:id="16"/>
    </w:p>
    <w:p w14:paraId="51843923" w14:textId="42FAD8FD" w:rsidR="00155D86" w:rsidRPr="00D54D47" w:rsidRDefault="00A2658A" w:rsidP="003051B4">
      <w:pPr>
        <w:pStyle w:val="Akapitzlist"/>
        <w:numPr>
          <w:ilvl w:val="0"/>
          <w:numId w:val="100"/>
        </w:numPr>
        <w:spacing w:line="360" w:lineRule="auto"/>
        <w:jc w:val="both"/>
        <w:rPr>
          <w:rFonts w:asciiTheme="majorHAnsi" w:eastAsia="Tahoma" w:hAnsiTheme="majorHAnsi" w:cstheme="majorHAnsi"/>
          <w:szCs w:val="21"/>
        </w:rPr>
      </w:pPr>
      <w:r w:rsidRPr="00D54D47">
        <w:rPr>
          <w:rFonts w:asciiTheme="majorHAnsi" w:eastAsia="Tahoma" w:hAnsiTheme="majorHAnsi" w:cstheme="majorHAnsi"/>
          <w:szCs w:val="21"/>
        </w:rPr>
        <w:t xml:space="preserve">Kwota stawki na utworzenie miejsca pracy lub jej wielokrotność jest wypłacana jednorazowo po podpisaniu </w:t>
      </w:r>
      <w:r w:rsidR="00A84BF7" w:rsidRPr="00D54D47">
        <w:rPr>
          <w:rFonts w:asciiTheme="majorHAnsi" w:eastAsia="Tahoma" w:hAnsiTheme="majorHAnsi" w:cstheme="majorHAnsi"/>
          <w:szCs w:val="21"/>
        </w:rPr>
        <w:t>U</w:t>
      </w:r>
      <w:r w:rsidRPr="00D54D47">
        <w:rPr>
          <w:rFonts w:asciiTheme="majorHAnsi" w:hAnsiTheme="majorHAnsi" w:cstheme="majorHAnsi"/>
          <w:sz w:val="22"/>
        </w:rPr>
        <w:t xml:space="preserve">mowy </w:t>
      </w:r>
      <w:r w:rsidRPr="00D54D47">
        <w:rPr>
          <w:rFonts w:asciiTheme="majorHAnsi" w:eastAsia="Tahoma" w:hAnsiTheme="majorHAnsi" w:cstheme="majorHAnsi"/>
          <w:szCs w:val="21"/>
        </w:rPr>
        <w:t xml:space="preserve">na rachunek bankowy, którego jedynym posiadaczem jest Odbiorca wsparcia wskazany w </w:t>
      </w:r>
      <w:r w:rsidR="00A84BF7" w:rsidRPr="00D54D47">
        <w:rPr>
          <w:rFonts w:asciiTheme="majorHAnsi" w:eastAsia="Tahoma" w:hAnsiTheme="majorHAnsi" w:cstheme="majorHAnsi"/>
          <w:szCs w:val="21"/>
        </w:rPr>
        <w:t>U</w:t>
      </w:r>
      <w:r w:rsidRPr="00D54D47">
        <w:rPr>
          <w:rFonts w:asciiTheme="majorHAnsi" w:eastAsia="Tahoma" w:hAnsiTheme="majorHAnsi" w:cstheme="majorHAnsi"/>
          <w:szCs w:val="21"/>
        </w:rPr>
        <w:t>mowie</w:t>
      </w:r>
      <w:r w:rsidR="00F568EE" w:rsidRPr="00D54D47">
        <w:rPr>
          <w:rFonts w:asciiTheme="majorHAnsi" w:eastAsia="Tahoma" w:hAnsiTheme="majorHAnsi" w:cstheme="majorHAnsi"/>
          <w:szCs w:val="21"/>
        </w:rPr>
        <w:t>, oraz wniesieni</w:t>
      </w:r>
      <w:r w:rsidR="00413F89" w:rsidRPr="00D54D47">
        <w:rPr>
          <w:rFonts w:asciiTheme="majorHAnsi" w:eastAsia="Tahoma" w:hAnsiTheme="majorHAnsi" w:cstheme="majorHAnsi"/>
          <w:szCs w:val="21"/>
        </w:rPr>
        <w:t>u</w:t>
      </w:r>
      <w:r w:rsidR="00F568EE" w:rsidRPr="00D54D47">
        <w:rPr>
          <w:rFonts w:asciiTheme="majorHAnsi" w:eastAsia="Tahoma" w:hAnsiTheme="majorHAnsi" w:cstheme="majorHAnsi"/>
          <w:szCs w:val="21"/>
        </w:rPr>
        <w:t xml:space="preserve"> przez Odbiorcę wsparcia zabezpieczeń prawidłowego wykonania </w:t>
      </w:r>
      <w:r w:rsidR="00A84BF7" w:rsidRPr="00D54D47">
        <w:rPr>
          <w:rFonts w:asciiTheme="majorHAnsi" w:eastAsia="Tahoma" w:hAnsiTheme="majorHAnsi" w:cstheme="majorHAnsi"/>
          <w:szCs w:val="21"/>
        </w:rPr>
        <w:t>U</w:t>
      </w:r>
      <w:r w:rsidR="00F568EE" w:rsidRPr="00D54D47">
        <w:rPr>
          <w:rFonts w:asciiTheme="majorHAnsi" w:eastAsia="Tahoma" w:hAnsiTheme="majorHAnsi" w:cstheme="majorHAnsi"/>
          <w:szCs w:val="21"/>
        </w:rPr>
        <w:t>mowy</w:t>
      </w:r>
      <w:r w:rsidRPr="00D54D47">
        <w:rPr>
          <w:rFonts w:asciiTheme="majorHAnsi" w:eastAsia="Tahoma" w:hAnsiTheme="majorHAnsi" w:cstheme="majorHAnsi"/>
          <w:szCs w:val="21"/>
        </w:rPr>
        <w:t xml:space="preserve">. </w:t>
      </w:r>
    </w:p>
    <w:p w14:paraId="5890CEFA" w14:textId="77777777" w:rsidR="00155D86" w:rsidRPr="00D54D47" w:rsidRDefault="00A2658A" w:rsidP="003051B4">
      <w:pPr>
        <w:numPr>
          <w:ilvl w:val="0"/>
          <w:numId w:val="10"/>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Operator może uzależnić termin wypłaty wsparcia finansowego od posiadanych środków finansowych na rachunku bankowym projektu OWES. </w:t>
      </w:r>
    </w:p>
    <w:p w14:paraId="46612FCD" w14:textId="77777777" w:rsidR="00155D86" w:rsidRPr="00D54D47" w:rsidRDefault="00A2658A" w:rsidP="003051B4">
      <w:pPr>
        <w:numPr>
          <w:ilvl w:val="0"/>
          <w:numId w:val="10"/>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lastRenderedPageBreak/>
        <w:t>W ciągu 3 miesięcy od dnia wypłaty wsparcia finansowego na utworzenie miejsc pracy Odbiorca wsparcia ma obowiązek utworzyć wszystkie miejsca pracy, na które otrzymał środki. W uzasadnionych przypadkach termin ten może zostać wydłużony o dodatkowe 30 dni</w:t>
      </w:r>
      <w:r w:rsidRPr="00D54D47">
        <w:rPr>
          <w:rFonts w:asciiTheme="majorHAnsi" w:eastAsia="Tahoma" w:hAnsiTheme="majorHAnsi" w:cstheme="majorHAnsi"/>
          <w:szCs w:val="21"/>
          <w:vertAlign w:val="superscript"/>
        </w:rPr>
        <w:footnoteReference w:id="14"/>
      </w:r>
      <w:r w:rsidRPr="00D54D47">
        <w:rPr>
          <w:rFonts w:asciiTheme="majorHAnsi" w:eastAsia="Tahoma" w:hAnsiTheme="majorHAnsi" w:cstheme="majorHAnsi"/>
          <w:szCs w:val="21"/>
        </w:rPr>
        <w:t xml:space="preserve">. </w:t>
      </w:r>
    </w:p>
    <w:p w14:paraId="1973A34B" w14:textId="77777777" w:rsidR="00155D86" w:rsidRPr="00D54D47" w:rsidRDefault="00A2658A" w:rsidP="003051B4">
      <w:pPr>
        <w:numPr>
          <w:ilvl w:val="0"/>
          <w:numId w:val="10"/>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Za dzień utworzenia miejsca pracy uznaje się datę rozpoczęcia pracy nowozatrudnionej osoby.</w:t>
      </w:r>
    </w:p>
    <w:p w14:paraId="044C233B" w14:textId="510677A6" w:rsidR="00155D86" w:rsidRPr="00D54D47" w:rsidRDefault="00A2658A" w:rsidP="003051B4">
      <w:pPr>
        <w:numPr>
          <w:ilvl w:val="0"/>
          <w:numId w:val="10"/>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Co najmniej 5 dni roboczych przed planowanym podpisaniem umowy o pracę</w:t>
      </w:r>
      <w:r w:rsidR="00F63F89" w:rsidRPr="00D54D47">
        <w:rPr>
          <w:rFonts w:asciiTheme="majorHAnsi" w:eastAsia="Tahoma" w:hAnsiTheme="majorHAnsi" w:cstheme="majorHAnsi"/>
          <w:szCs w:val="21"/>
        </w:rPr>
        <w:t xml:space="preserve"> lub spółdzielczej umowy o pracę</w:t>
      </w:r>
      <w:r w:rsidRPr="00D54D47">
        <w:rPr>
          <w:rFonts w:asciiTheme="majorHAnsi" w:eastAsia="Tahoma" w:hAnsiTheme="majorHAnsi" w:cstheme="majorHAnsi"/>
          <w:szCs w:val="21"/>
        </w:rPr>
        <w:t xml:space="preserve"> z osobą, o której mowa w § 1 ust. 2 i 3, Odbiorca wsparcia jest zobowiązany przedłożyć do OWES aktualne</w:t>
      </w:r>
      <w:r w:rsidRPr="00D54D47">
        <w:rPr>
          <w:rFonts w:asciiTheme="majorHAnsi" w:eastAsia="Tahoma" w:hAnsiTheme="majorHAnsi" w:cstheme="majorHAnsi"/>
          <w:szCs w:val="21"/>
          <w:vertAlign w:val="superscript"/>
        </w:rPr>
        <w:footnoteReference w:id="15"/>
      </w:r>
      <w:r w:rsidRPr="00D54D47">
        <w:rPr>
          <w:rFonts w:asciiTheme="majorHAnsi" w:eastAsia="Tahoma" w:hAnsiTheme="majorHAnsi" w:cstheme="majorHAnsi"/>
          <w:szCs w:val="21"/>
        </w:rPr>
        <w:t xml:space="preserve"> dokumenty potwierdzające kwalifikowalność tej osoby, tj. spełnianie przesłanek osoby zagrożonej wykluczeniem społecznym. W tym celu ma obowiązek przedłożyć następujące dokumenty dotyczące danej osoby:</w:t>
      </w:r>
    </w:p>
    <w:p w14:paraId="77F03DA3" w14:textId="77777777" w:rsidR="00155D86" w:rsidRPr="00D54D47" w:rsidRDefault="00A2658A" w:rsidP="003051B4">
      <w:pPr>
        <w:numPr>
          <w:ilvl w:val="0"/>
          <w:numId w:val="34"/>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deklarację uczestnictwa w projekcie OWES</w:t>
      </w:r>
      <w:r w:rsidRPr="00D54D47">
        <w:rPr>
          <w:rFonts w:asciiTheme="majorHAnsi" w:eastAsia="Tahoma" w:hAnsiTheme="majorHAnsi" w:cstheme="majorHAnsi"/>
          <w:szCs w:val="21"/>
          <w:vertAlign w:val="superscript"/>
        </w:rPr>
        <w:footnoteReference w:id="16"/>
      </w:r>
      <w:r w:rsidRPr="00D54D47">
        <w:rPr>
          <w:rFonts w:asciiTheme="majorHAnsi" w:eastAsia="Tahoma" w:hAnsiTheme="majorHAnsi" w:cstheme="majorHAnsi"/>
          <w:szCs w:val="21"/>
        </w:rPr>
        <w:t>,</w:t>
      </w:r>
    </w:p>
    <w:p w14:paraId="567980B0" w14:textId="77777777" w:rsidR="00155D86" w:rsidRPr="00D54D47" w:rsidRDefault="00A2658A" w:rsidP="003051B4">
      <w:pPr>
        <w:numPr>
          <w:ilvl w:val="0"/>
          <w:numId w:val="34"/>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zaświadczenie o zgłoszeniu do obowiązkowych ubezpieczeń lub inny dokument wydany przez Zakład Ubezpieczeń Społecznych, z którego treści musi wynikać, że kandydat/ka do zatrudnienia w PS jest osobą bezrobotną w rozumieniu Wytycznych, a ponadto, że w okresie 12 miesięcy poprzedzających złożenie wniosku o udzielenie wsparcia finansowego osoba ta nie była zatrudniona w PS na podstawie umowy o pracę lub umowy cywilnoprawnej;</w:t>
      </w:r>
    </w:p>
    <w:p w14:paraId="0E4ABE20" w14:textId="77777777" w:rsidR="00155D86" w:rsidRPr="00D54D47" w:rsidRDefault="00A2658A" w:rsidP="003051B4">
      <w:pPr>
        <w:numPr>
          <w:ilvl w:val="0"/>
          <w:numId w:val="34"/>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orzeczenie o niepełnosprawności lub inny dokument potwierdzający stopień niepełnosprawności w przypadku utworzenia w wymiarze co najmniej ¼ etatu miejsca pracy dla osób z niepełnosprawnościami sprzężonymi lub ze znacznym stopniem niepełnosprawności; </w:t>
      </w:r>
    </w:p>
    <w:p w14:paraId="646C9176" w14:textId="77777777" w:rsidR="00155D86" w:rsidRPr="00D54D47" w:rsidRDefault="00A2658A" w:rsidP="003051B4">
      <w:pPr>
        <w:numPr>
          <w:ilvl w:val="0"/>
          <w:numId w:val="34"/>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inne zaświadczenia potwierdzające status osoby zagrożonej wykluczeniem społecznym. </w:t>
      </w:r>
    </w:p>
    <w:p w14:paraId="341552C8" w14:textId="0380D02E" w:rsidR="00155D86" w:rsidRPr="00D54D47" w:rsidRDefault="00A2658A" w:rsidP="003051B4">
      <w:pPr>
        <w:numPr>
          <w:ilvl w:val="0"/>
          <w:numId w:val="10"/>
        </w:numPr>
        <w:pBdr>
          <w:top w:val="nil"/>
          <w:left w:val="nil"/>
          <w:bottom w:val="nil"/>
          <w:right w:val="nil"/>
          <w:between w:val="nil"/>
        </w:pBdr>
        <w:spacing w:line="360" w:lineRule="auto"/>
        <w:ind w:right="-40"/>
        <w:jc w:val="both"/>
        <w:rPr>
          <w:rFonts w:asciiTheme="majorHAnsi" w:eastAsia="Tahoma" w:hAnsiTheme="majorHAnsi" w:cstheme="majorHAnsi"/>
          <w:color w:val="000000"/>
          <w:szCs w:val="21"/>
        </w:rPr>
      </w:pPr>
      <w:r w:rsidRPr="00D54D47">
        <w:rPr>
          <w:rFonts w:asciiTheme="majorHAnsi" w:eastAsia="Tahoma" w:hAnsiTheme="majorHAnsi" w:cstheme="majorHAnsi"/>
          <w:color w:val="000000"/>
          <w:szCs w:val="21"/>
        </w:rPr>
        <w:t xml:space="preserve">Pracownik OWES </w:t>
      </w:r>
      <w:r w:rsidRPr="00D54D47">
        <w:rPr>
          <w:rFonts w:asciiTheme="majorHAnsi" w:eastAsia="Tahoma" w:hAnsiTheme="majorHAnsi" w:cstheme="majorHAnsi"/>
          <w:szCs w:val="21"/>
        </w:rPr>
        <w:t xml:space="preserve">w terminie 3 dni roboczych </w:t>
      </w:r>
      <w:r w:rsidRPr="00D54D47">
        <w:rPr>
          <w:rFonts w:asciiTheme="majorHAnsi" w:eastAsia="Tahoma" w:hAnsiTheme="majorHAnsi" w:cstheme="majorHAnsi"/>
          <w:color w:val="000000"/>
          <w:szCs w:val="21"/>
        </w:rPr>
        <w:t xml:space="preserve">informuje </w:t>
      </w:r>
      <w:r w:rsidRPr="00D54D47">
        <w:rPr>
          <w:rFonts w:asciiTheme="majorHAnsi" w:eastAsia="Tahoma" w:hAnsiTheme="majorHAnsi" w:cstheme="majorHAnsi"/>
          <w:szCs w:val="21"/>
        </w:rPr>
        <w:t xml:space="preserve">Odbiorcę wsparcia </w:t>
      </w:r>
      <w:r w:rsidRPr="00D54D47">
        <w:rPr>
          <w:rFonts w:asciiTheme="majorHAnsi" w:eastAsia="Tahoma" w:hAnsiTheme="majorHAnsi" w:cstheme="majorHAnsi"/>
          <w:color w:val="000000"/>
          <w:szCs w:val="21"/>
        </w:rPr>
        <w:t xml:space="preserve">o wyniku weryfikacji kwalifikowalności danej osoby. Jeśli osoba spełnia przesłanki i została </w:t>
      </w:r>
      <w:r w:rsidRPr="00D54D47">
        <w:rPr>
          <w:rFonts w:asciiTheme="majorHAnsi" w:eastAsia="Tahoma" w:hAnsiTheme="majorHAnsi" w:cstheme="majorHAnsi"/>
          <w:szCs w:val="21"/>
        </w:rPr>
        <w:t xml:space="preserve">zarekomendowana do wsparcia </w:t>
      </w:r>
      <w:r w:rsidR="003051B4">
        <w:rPr>
          <w:rFonts w:asciiTheme="majorHAnsi" w:eastAsia="Tahoma" w:hAnsiTheme="majorHAnsi" w:cstheme="majorHAnsi"/>
          <w:szCs w:val="21"/>
        </w:rPr>
        <w:br/>
      </w:r>
      <w:r w:rsidRPr="00D54D47">
        <w:rPr>
          <w:rFonts w:asciiTheme="majorHAnsi" w:eastAsia="Tahoma" w:hAnsiTheme="majorHAnsi" w:cstheme="majorHAnsi"/>
          <w:color w:val="000000"/>
          <w:szCs w:val="21"/>
        </w:rPr>
        <w:t>w projekcie, Odbiorca wsparcia może podpisać z tą osobą umowę o pracę.</w:t>
      </w:r>
    </w:p>
    <w:p w14:paraId="31158040" w14:textId="14531A48" w:rsidR="00155D86" w:rsidRPr="00D54D47" w:rsidRDefault="00A2658A" w:rsidP="003051B4">
      <w:pPr>
        <w:numPr>
          <w:ilvl w:val="0"/>
          <w:numId w:val="10"/>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 przypadku, gdy miejsca pracy zostały utworzone przez PS/PES przekształcany w PS na etapie wnioskowania o wsparcie, tj. w okresie od dnia złożenia wniosku o przyznanie wsparcia do dnia przekazania przez Operatora informacji o przyznaniu wsparcia, nie stosuje się terminu wskazanego </w:t>
      </w:r>
      <w:r w:rsidR="003051B4">
        <w:rPr>
          <w:rFonts w:asciiTheme="majorHAnsi" w:eastAsia="Tahoma" w:hAnsiTheme="majorHAnsi" w:cstheme="majorHAnsi"/>
          <w:szCs w:val="21"/>
        </w:rPr>
        <w:br/>
      </w:r>
      <w:r w:rsidRPr="00D54D47">
        <w:rPr>
          <w:rFonts w:asciiTheme="majorHAnsi" w:eastAsia="Tahoma" w:hAnsiTheme="majorHAnsi" w:cstheme="majorHAnsi"/>
          <w:szCs w:val="21"/>
        </w:rPr>
        <w:t xml:space="preserve">w ust. 5, zaś weryfikację kwalifikowalności osób zatrudnionych na dofinansowanych miejscach pracy przeprowadza się w terminie wskazanym przez Operatora w piśmie informującym o wyniku oceny tego wniosku. PS/PES powinien posiadać i przedłożyć Operatorowi dokumenty, o których mowa w ust. 5 pkt 2-4, potwierdzające kwalifikowalność osoby/osób na moment poprzedzający dzień zatrudnienia, a także </w:t>
      </w:r>
      <w:r w:rsidRPr="00D54D47">
        <w:rPr>
          <w:rFonts w:asciiTheme="majorHAnsi" w:eastAsia="Tahoma" w:hAnsiTheme="majorHAnsi" w:cstheme="majorHAnsi"/>
          <w:szCs w:val="21"/>
        </w:rPr>
        <w:lastRenderedPageBreak/>
        <w:t>dokumenty, o których mowa w ust. 9. Ich nieposiadanie przez PS/PES może skutkować uznaniem przez Operatora, że nowe miejsca pracy nie zostały prawidłowo utworzone.</w:t>
      </w:r>
    </w:p>
    <w:p w14:paraId="20E5D691" w14:textId="77777777" w:rsidR="00155D86" w:rsidRPr="00D54D47" w:rsidRDefault="00A2658A" w:rsidP="003051B4">
      <w:pPr>
        <w:numPr>
          <w:ilvl w:val="0"/>
          <w:numId w:val="10"/>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Wsparcie na utrzymanie miejsc pracy wypłacane jest w miesięcznych transzach. </w:t>
      </w:r>
    </w:p>
    <w:p w14:paraId="2C653ECF" w14:textId="77777777" w:rsidR="00155D86" w:rsidRPr="00D54D47" w:rsidRDefault="00A2658A" w:rsidP="003051B4">
      <w:pPr>
        <w:numPr>
          <w:ilvl w:val="0"/>
          <w:numId w:val="10"/>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 celu otrzymania pierwszej transzy wsparcia finansowego na utrzymanie miejsc pracy Odbiorca wsparcia ma obowiązek przekazać Operatorowi wsparcia następujące dokumenty potwierdzające utworzenie miejsca pracy:</w:t>
      </w:r>
    </w:p>
    <w:p w14:paraId="432765A3" w14:textId="77777777" w:rsidR="00155D86" w:rsidRPr="00D54D47" w:rsidRDefault="00A2658A" w:rsidP="003051B4">
      <w:pPr>
        <w:numPr>
          <w:ilvl w:val="0"/>
          <w:numId w:val="31"/>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kopię umowy o pracę lub spółdzielczej umowy o pracę;</w:t>
      </w:r>
    </w:p>
    <w:p w14:paraId="59730145" w14:textId="77777777" w:rsidR="00155D86" w:rsidRPr="00D54D47" w:rsidRDefault="00A2658A" w:rsidP="003051B4">
      <w:pPr>
        <w:numPr>
          <w:ilvl w:val="0"/>
          <w:numId w:val="31"/>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kopię złożonego formularza ZUS ZUA.</w:t>
      </w:r>
    </w:p>
    <w:p w14:paraId="2C0492DA" w14:textId="77777777" w:rsidR="00155D86" w:rsidRPr="00D54D47" w:rsidRDefault="00A2658A" w:rsidP="003051B4">
      <w:pPr>
        <w:numPr>
          <w:ilvl w:val="0"/>
          <w:numId w:val="10"/>
        </w:numPr>
        <w:pBdr>
          <w:top w:val="nil"/>
          <w:left w:val="nil"/>
          <w:bottom w:val="nil"/>
          <w:right w:val="nil"/>
          <w:between w:val="nil"/>
        </w:pBdr>
        <w:spacing w:line="360" w:lineRule="auto"/>
        <w:ind w:right="-40"/>
        <w:jc w:val="both"/>
        <w:rPr>
          <w:rFonts w:asciiTheme="majorHAnsi" w:eastAsia="Tahoma" w:hAnsiTheme="majorHAnsi" w:cstheme="majorHAnsi"/>
          <w:color w:val="000000"/>
          <w:szCs w:val="21"/>
        </w:rPr>
      </w:pPr>
      <w:r w:rsidRPr="00D54D47">
        <w:rPr>
          <w:rFonts w:asciiTheme="majorHAnsi" w:eastAsia="Tahoma" w:hAnsiTheme="majorHAnsi" w:cstheme="majorHAnsi"/>
          <w:color w:val="000000"/>
          <w:szCs w:val="21"/>
        </w:rPr>
        <w:t>Operator weryfikuje wskazane dokumenty i przy braku zastrzeżeń</w:t>
      </w:r>
      <w:r w:rsidRPr="00D54D47">
        <w:rPr>
          <w:rFonts w:asciiTheme="majorHAnsi" w:eastAsia="Tahoma" w:hAnsiTheme="majorHAnsi" w:cstheme="majorHAnsi"/>
          <w:szCs w:val="21"/>
        </w:rPr>
        <w:t xml:space="preserve"> w ciągu 14 dni roboczych </w:t>
      </w:r>
      <w:r w:rsidRPr="00D54D47">
        <w:rPr>
          <w:rFonts w:asciiTheme="majorHAnsi" w:eastAsia="Tahoma" w:hAnsiTheme="majorHAnsi" w:cstheme="majorHAnsi"/>
          <w:color w:val="000000"/>
          <w:szCs w:val="21"/>
        </w:rPr>
        <w:t>przekazuje Odbiorcy wsparcia pierwszą transzę wsparcia finansowego na utrzymanie miejsc pracy</w:t>
      </w:r>
      <w:r w:rsidRPr="00D54D47">
        <w:rPr>
          <w:rFonts w:asciiTheme="majorHAnsi" w:eastAsia="Tahoma" w:hAnsiTheme="majorHAnsi" w:cstheme="majorHAnsi"/>
          <w:szCs w:val="21"/>
        </w:rPr>
        <w:t xml:space="preserve"> pod warunkiem dostępności środków na koncie Operatora. Kolejne transze przekazywane są po spełnieniu warunków wskazanych w ust. 11. </w:t>
      </w:r>
    </w:p>
    <w:p w14:paraId="4682866B" w14:textId="77777777" w:rsidR="00155D86" w:rsidRPr="00D54D47" w:rsidRDefault="00A2658A" w:rsidP="003051B4">
      <w:pPr>
        <w:numPr>
          <w:ilvl w:val="0"/>
          <w:numId w:val="10"/>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 okresie utrzymania miejsc pracy utworzonych ze środków EFS+:</w:t>
      </w:r>
    </w:p>
    <w:p w14:paraId="186B8CD1" w14:textId="77777777" w:rsidR="00155D86" w:rsidRPr="00D54D47" w:rsidRDefault="00A2658A" w:rsidP="003051B4">
      <w:pPr>
        <w:numPr>
          <w:ilvl w:val="0"/>
          <w:numId w:val="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zakończenie zatrudnienia danej osoby na nowo utworzonym miejscu pracy może nastąpić </w:t>
      </w:r>
      <w:r w:rsidRPr="00D54D47">
        <w:rPr>
          <w:rFonts w:asciiTheme="majorHAnsi" w:eastAsia="Tahoma" w:hAnsiTheme="majorHAnsi" w:cstheme="majorHAnsi"/>
          <w:szCs w:val="21"/>
          <w:highlight w:val="white"/>
        </w:rPr>
        <w:t>wyłącznie z przyczyn leżących po stronie pracownika</w:t>
      </w:r>
      <w:r w:rsidRPr="00D54D47">
        <w:rPr>
          <w:rFonts w:asciiTheme="majorHAnsi" w:eastAsia="Tahoma" w:hAnsiTheme="majorHAnsi" w:cstheme="majorHAnsi"/>
          <w:szCs w:val="21"/>
        </w:rPr>
        <w:t xml:space="preserve"> i nie może się to wiązać z likwidacją miejsca pracy;</w:t>
      </w:r>
    </w:p>
    <w:p w14:paraId="7105EE83" w14:textId="77777777" w:rsidR="00155D86" w:rsidRPr="00D54D47" w:rsidRDefault="00A2658A" w:rsidP="003051B4">
      <w:pPr>
        <w:numPr>
          <w:ilvl w:val="0"/>
          <w:numId w:val="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dopuszcza się przerwy w zatrudnieniu nie dłuższe niż łącznie 30 dni kalendarzowych w okresie 12 miesięcy uprawniających do kwalifikowania stawki jednostkowej, zaś każdy kolejny dzień przerwy (ponad dopuszczalne 30 dni) odpowiednio wydłuża okres utrzymania miejsca pracy</w:t>
      </w:r>
      <w:r w:rsidRPr="00D54D47">
        <w:rPr>
          <w:rFonts w:asciiTheme="majorHAnsi" w:eastAsia="Tahoma" w:hAnsiTheme="majorHAnsi" w:cstheme="majorHAnsi"/>
          <w:szCs w:val="21"/>
          <w:vertAlign w:val="superscript"/>
        </w:rPr>
        <w:footnoteReference w:id="17"/>
      </w:r>
      <w:r w:rsidRPr="00D54D47">
        <w:rPr>
          <w:rFonts w:asciiTheme="majorHAnsi" w:eastAsia="Tahoma" w:hAnsiTheme="majorHAnsi" w:cstheme="majorHAnsi"/>
          <w:szCs w:val="21"/>
        </w:rPr>
        <w:t>;</w:t>
      </w:r>
    </w:p>
    <w:p w14:paraId="0B9C0776" w14:textId="77777777" w:rsidR="00155D86" w:rsidRPr="00D54D47" w:rsidRDefault="00A2658A" w:rsidP="003051B4">
      <w:pPr>
        <w:numPr>
          <w:ilvl w:val="0"/>
          <w:numId w:val="8"/>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 ciągu 20 dni kalendarzowych od zakończenia każdego miesiąca kalendarzowego Odbiorca wsparcia ma obowiązek przekazać Operatorowi dokumenty potwierdzające utrzymanie miejsc pracy: </w:t>
      </w:r>
    </w:p>
    <w:p w14:paraId="7BD6F4AF" w14:textId="77777777" w:rsidR="00155D86" w:rsidRPr="00D54D47" w:rsidRDefault="00A2658A" w:rsidP="003051B4">
      <w:pPr>
        <w:numPr>
          <w:ilvl w:val="0"/>
          <w:numId w:val="29"/>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potwierdzenie zapłaty wynagrodzenia pracownikowi/pracownikom zatrudnionym na stanowiskach pracy utworzonych ze środków EFS+;</w:t>
      </w:r>
    </w:p>
    <w:p w14:paraId="0075CDF9" w14:textId="77777777" w:rsidR="00155D86" w:rsidRPr="00D54D47" w:rsidRDefault="00A2658A" w:rsidP="003051B4">
      <w:pPr>
        <w:numPr>
          <w:ilvl w:val="0"/>
          <w:numId w:val="29"/>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kopię formularza ZUS DRA oraz potwierdzenie opłacenia składek ZUS za dany miesiąc;</w:t>
      </w:r>
    </w:p>
    <w:p w14:paraId="426B6841" w14:textId="77777777" w:rsidR="00155D86" w:rsidRPr="00D54D47" w:rsidRDefault="00A2658A" w:rsidP="003051B4">
      <w:pPr>
        <w:numPr>
          <w:ilvl w:val="0"/>
          <w:numId w:val="29"/>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kopie raportów imiennych ZUS RCA dot. pracowników zatrudnionych na miejscach pracy utworzonych przy wsparciu finansowym;</w:t>
      </w:r>
    </w:p>
    <w:p w14:paraId="2D8B5231" w14:textId="77777777" w:rsidR="00155D86" w:rsidRPr="00D54D47" w:rsidRDefault="00A2658A" w:rsidP="00E35E7E">
      <w:pPr>
        <w:numPr>
          <w:ilvl w:val="0"/>
          <w:numId w:val="29"/>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potwierdzenie zapłaty zaliczki na podatek dochodowy do Urzędu Skarbowego (PIT 4R).</w:t>
      </w:r>
    </w:p>
    <w:p w14:paraId="54DCF92B" w14:textId="77777777" w:rsidR="00155D86" w:rsidRPr="00D54D47" w:rsidRDefault="00A2658A" w:rsidP="003051B4">
      <w:pPr>
        <w:spacing w:line="360" w:lineRule="auto"/>
        <w:ind w:left="1440" w:right="-40"/>
        <w:jc w:val="both"/>
        <w:rPr>
          <w:rFonts w:asciiTheme="majorHAnsi" w:eastAsia="Tahoma" w:hAnsiTheme="majorHAnsi" w:cstheme="majorHAnsi"/>
          <w:szCs w:val="21"/>
        </w:rPr>
      </w:pPr>
      <w:r w:rsidRPr="00D54D47">
        <w:rPr>
          <w:rFonts w:asciiTheme="majorHAnsi" w:eastAsia="Tahoma" w:hAnsiTheme="majorHAnsi" w:cstheme="majorHAnsi"/>
          <w:szCs w:val="21"/>
        </w:rPr>
        <w:lastRenderedPageBreak/>
        <w:t>W przypadku braku zastrzeżeń Operator przekazuje Odbiorcy kolejną transzę wsparcia finansowego na utrzymanie miejsc pracy.</w:t>
      </w:r>
    </w:p>
    <w:p w14:paraId="3C4FB885" w14:textId="49F7C9EA" w:rsidR="00155D86" w:rsidRPr="00D54D47" w:rsidRDefault="00A2658A" w:rsidP="003051B4">
      <w:pPr>
        <w:numPr>
          <w:ilvl w:val="0"/>
          <w:numId w:val="10"/>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Niedopełnienie przez Odbiorcę wsparcia obowiązków wymienionych w ust. </w:t>
      </w:r>
      <w:r w:rsidR="00525227" w:rsidRPr="00D54D47">
        <w:rPr>
          <w:rFonts w:asciiTheme="majorHAnsi" w:eastAsia="Tahoma" w:hAnsiTheme="majorHAnsi" w:cstheme="majorHAnsi"/>
          <w:szCs w:val="21"/>
        </w:rPr>
        <w:t>1</w:t>
      </w:r>
      <w:r w:rsidR="002530A6" w:rsidRPr="00D54D47">
        <w:rPr>
          <w:rFonts w:asciiTheme="majorHAnsi" w:eastAsia="Tahoma" w:hAnsiTheme="majorHAnsi" w:cstheme="majorHAnsi"/>
          <w:szCs w:val="21"/>
        </w:rPr>
        <w:t>1</w:t>
      </w:r>
      <w:r w:rsidR="00525227" w:rsidRPr="00D54D47">
        <w:rPr>
          <w:rFonts w:asciiTheme="majorHAnsi" w:eastAsia="Tahoma" w:hAnsiTheme="majorHAnsi" w:cstheme="majorHAnsi"/>
          <w:szCs w:val="21"/>
        </w:rPr>
        <w:t xml:space="preserve"> </w:t>
      </w:r>
      <w:r w:rsidRPr="00D54D47">
        <w:rPr>
          <w:rFonts w:asciiTheme="majorHAnsi" w:eastAsia="Tahoma" w:hAnsiTheme="majorHAnsi" w:cstheme="majorHAnsi"/>
          <w:szCs w:val="21"/>
        </w:rPr>
        <w:t xml:space="preserve">będzie skutkować wstrzymaniem przez Operatora wypłaty transz wsparcia finansowego na utrzymanie miejsca pracy. </w:t>
      </w:r>
    </w:p>
    <w:p w14:paraId="59668E3F" w14:textId="13912FE2" w:rsidR="00155D86" w:rsidRPr="00D54D47" w:rsidRDefault="00A2658A" w:rsidP="003051B4">
      <w:pPr>
        <w:numPr>
          <w:ilvl w:val="0"/>
          <w:numId w:val="10"/>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Odbiorca wsparcia obligatoryjnie w terminie 3 dni roboczych informuje Operatora wsparcia o rozwiązaniu/wygaśnięciu umowy o pracę</w:t>
      </w:r>
      <w:r w:rsidR="00403246" w:rsidRPr="00D54D47">
        <w:rPr>
          <w:rFonts w:asciiTheme="majorHAnsi" w:eastAsia="Tahoma" w:hAnsiTheme="majorHAnsi" w:cstheme="majorHAnsi"/>
          <w:szCs w:val="21"/>
        </w:rPr>
        <w:t xml:space="preserve"> lub spółdzielczej umowy o pracę</w:t>
      </w:r>
      <w:r w:rsidRPr="00D54D47">
        <w:rPr>
          <w:rFonts w:asciiTheme="majorHAnsi" w:eastAsia="Tahoma" w:hAnsiTheme="majorHAnsi" w:cstheme="majorHAnsi"/>
          <w:szCs w:val="21"/>
        </w:rPr>
        <w:t xml:space="preserve"> z Uczestnikiem/Uczestniczką projektu oraz przedstawia kopię świadectwa pracy tej osoby, a także ma obowiązek uzupełnić zatrudnienie, rekrutując kandydata/kandydatkę zgodnie z kryteriami Regulaminu (procedurę opisaną w ustępie 5 i 6 niniejszego </w:t>
      </w:r>
      <w:r w:rsidRPr="00D54D47">
        <w:rPr>
          <w:rFonts w:asciiTheme="majorHAnsi" w:eastAsia="Tahoma" w:hAnsiTheme="majorHAnsi" w:cstheme="majorHAnsi"/>
          <w:szCs w:val="21"/>
          <w:highlight w:val="white"/>
        </w:rPr>
        <w:t>paragrafu stosuj</w:t>
      </w:r>
      <w:r w:rsidRPr="00D54D47">
        <w:rPr>
          <w:rFonts w:asciiTheme="majorHAnsi" w:eastAsia="Tahoma" w:hAnsiTheme="majorHAnsi" w:cstheme="majorHAnsi"/>
          <w:szCs w:val="21"/>
        </w:rPr>
        <w:t>e się odpowiednio).</w:t>
      </w:r>
    </w:p>
    <w:p w14:paraId="4E6BEF1D" w14:textId="77777777" w:rsidR="00155D86" w:rsidRPr="00D54D47" w:rsidRDefault="00A2658A" w:rsidP="003051B4">
      <w:pPr>
        <w:numPr>
          <w:ilvl w:val="0"/>
          <w:numId w:val="10"/>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Każdy podmiot, który otrzymał wsparcie finansowe na utworzenie i utrzymanie miejsc pracy musi: </w:t>
      </w:r>
    </w:p>
    <w:p w14:paraId="1DC0F86A" w14:textId="140FCB1A" w:rsidR="00155D86" w:rsidRPr="00D54D47" w:rsidRDefault="00A2658A" w:rsidP="003051B4">
      <w:pPr>
        <w:numPr>
          <w:ilvl w:val="0"/>
          <w:numId w:val="21"/>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utrzymać status PS przez okres obowiązywania </w:t>
      </w:r>
      <w:r w:rsidR="005B311D" w:rsidRPr="00D54D47">
        <w:rPr>
          <w:rFonts w:asciiTheme="majorHAnsi" w:eastAsia="Tahoma" w:hAnsiTheme="majorHAnsi" w:cstheme="majorHAnsi"/>
          <w:szCs w:val="21"/>
        </w:rPr>
        <w:t>U</w:t>
      </w:r>
      <w:r w:rsidRPr="00D54D47">
        <w:rPr>
          <w:rFonts w:asciiTheme="majorHAnsi" w:eastAsia="Tahoma" w:hAnsiTheme="majorHAnsi" w:cstheme="majorHAnsi"/>
          <w:szCs w:val="21"/>
        </w:rPr>
        <w:t xml:space="preserve">mowy </w:t>
      </w:r>
    </w:p>
    <w:p w14:paraId="0F06BBEC" w14:textId="2A5E4B58" w:rsidR="00155D86" w:rsidRPr="00D54D47" w:rsidRDefault="00A2658A" w:rsidP="003051B4">
      <w:pPr>
        <w:numPr>
          <w:ilvl w:val="0"/>
          <w:numId w:val="21"/>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 przypadku PES przekształcanego w PS - podmiot ten musi uzyskać status PS przed upływem 6 miesięcy od dnia utworzenia miejsca pracy</w:t>
      </w:r>
      <w:r w:rsidRPr="00D54D47">
        <w:rPr>
          <w:rFonts w:asciiTheme="majorHAnsi" w:eastAsia="Tahoma" w:hAnsiTheme="majorHAnsi" w:cstheme="majorHAnsi"/>
          <w:szCs w:val="21"/>
          <w:vertAlign w:val="superscript"/>
        </w:rPr>
        <w:footnoteReference w:id="18"/>
      </w:r>
      <w:r w:rsidRPr="00D54D47">
        <w:rPr>
          <w:rFonts w:asciiTheme="majorHAnsi" w:eastAsia="Tahoma" w:hAnsiTheme="majorHAnsi" w:cstheme="majorHAnsi"/>
          <w:szCs w:val="21"/>
        </w:rPr>
        <w:t xml:space="preserve">, a następnie utrzymać status PS przez okres obowiązywania </w:t>
      </w:r>
      <w:r w:rsidR="005B311D" w:rsidRPr="00D54D47">
        <w:rPr>
          <w:rFonts w:asciiTheme="majorHAnsi" w:eastAsia="Tahoma" w:hAnsiTheme="majorHAnsi" w:cstheme="majorHAnsi"/>
          <w:szCs w:val="21"/>
        </w:rPr>
        <w:t>U</w:t>
      </w:r>
      <w:r w:rsidRPr="00D54D47">
        <w:rPr>
          <w:rFonts w:asciiTheme="majorHAnsi" w:eastAsia="Tahoma" w:hAnsiTheme="majorHAnsi" w:cstheme="majorHAnsi"/>
          <w:szCs w:val="21"/>
        </w:rPr>
        <w:t>mowy,</w:t>
      </w:r>
    </w:p>
    <w:p w14:paraId="1064162B" w14:textId="65A325F0" w:rsidR="00155D86" w:rsidRPr="00D54D47" w:rsidRDefault="00A2658A" w:rsidP="003051B4">
      <w:pPr>
        <w:numPr>
          <w:ilvl w:val="0"/>
          <w:numId w:val="21"/>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zapewnić, że przed upływem 3 lat od rozliczenia wsparcia finansowego</w:t>
      </w:r>
      <w:r w:rsidRPr="00D54D47">
        <w:rPr>
          <w:rFonts w:asciiTheme="majorHAnsi" w:eastAsia="Tahoma" w:hAnsiTheme="majorHAnsi" w:cstheme="majorHAnsi"/>
          <w:szCs w:val="21"/>
          <w:vertAlign w:val="superscript"/>
        </w:rPr>
        <w:footnoteReference w:id="19"/>
      </w:r>
      <w:r w:rsidRPr="00D54D47">
        <w:rPr>
          <w:rFonts w:asciiTheme="majorHAnsi" w:eastAsia="Tahoma" w:hAnsiTheme="majorHAnsi" w:cstheme="majorHAnsi"/>
          <w:szCs w:val="21"/>
        </w:rPr>
        <w:t xml:space="preserve"> nie przekształci się </w:t>
      </w:r>
      <w:r w:rsidR="003051B4">
        <w:rPr>
          <w:rFonts w:asciiTheme="majorHAnsi" w:eastAsia="Tahoma" w:hAnsiTheme="majorHAnsi" w:cstheme="majorHAnsi"/>
          <w:szCs w:val="21"/>
        </w:rPr>
        <w:br/>
      </w:r>
      <w:r w:rsidRPr="00D54D47">
        <w:rPr>
          <w:rFonts w:asciiTheme="majorHAnsi" w:eastAsia="Tahoma" w:hAnsiTheme="majorHAnsi" w:cstheme="majorHAnsi"/>
          <w:szCs w:val="21"/>
        </w:rPr>
        <w:t xml:space="preserve">w podmiot gospodarczy niespełniający definicji PES, a w przypadku likwidacji tego PES – zapewnić, że majątek zakupiony w związku z udzieleniem wsparcia finansowego na utworzenie i utrzymanie miejsc pracy zostanie ponownie wykorzystany na wsparcie PS, o ile przepisy prawa nie stanowią inaczej. </w:t>
      </w:r>
    </w:p>
    <w:p w14:paraId="6AB32365" w14:textId="7E7D4A4E" w:rsidR="00155D86" w:rsidRPr="00D54D47" w:rsidRDefault="00A2658A" w:rsidP="003051B4">
      <w:pPr>
        <w:numPr>
          <w:ilvl w:val="0"/>
          <w:numId w:val="10"/>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Odbiorca wsparcia  jest zobowiązany do utrzymania wszystkich utworzonych miejsc pracy, na które otrzymał wsparcie finansowe, przez okres 12 miesięcy od dnia utworzenia każdego z tych miejsc pracy oraz do zapewnienia ich trwałości przez 6 miesięcy od zakończenia okresu utrzymania miejsc pracy (mierzone od momentu upływu okresu 12 miesięcy finansowania utrzymania miejsca pracy). Łączny czas istnienia każdego miejsca pracy wynosi co najmniej 18 miesięcy od dnia jego utworzenia, z zastrzeżeniem ust. </w:t>
      </w:r>
      <w:r w:rsidR="00C73294" w:rsidRPr="00D54D47">
        <w:rPr>
          <w:rFonts w:asciiTheme="majorHAnsi" w:eastAsia="Tahoma" w:hAnsiTheme="majorHAnsi" w:cstheme="majorHAnsi"/>
          <w:szCs w:val="21"/>
        </w:rPr>
        <w:t xml:space="preserve">11 </w:t>
      </w:r>
      <w:r w:rsidRPr="00D54D47">
        <w:rPr>
          <w:rFonts w:asciiTheme="majorHAnsi" w:eastAsia="Tahoma" w:hAnsiTheme="majorHAnsi" w:cstheme="majorHAnsi"/>
          <w:szCs w:val="21"/>
        </w:rPr>
        <w:t xml:space="preserve">pkt 2. </w:t>
      </w:r>
    </w:p>
    <w:p w14:paraId="74206E0D" w14:textId="60F9F15D" w:rsidR="005D6B12" w:rsidRPr="00D54D47" w:rsidRDefault="005D6B12" w:rsidP="003051B4">
      <w:pPr>
        <w:numPr>
          <w:ilvl w:val="0"/>
          <w:numId w:val="10"/>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Zachowanie trwałości miejsca pracy oznacza jego utrzymanie na takich samych warunkach, jakie obowiązywały w okresie, gdy utrzymanie miejsca pracy finansowane było w ramach stawki jednostkowej. W okresie trwałości miejsca pracy stosuje się zasady określone w ust. 1</w:t>
      </w:r>
      <w:r w:rsidR="00C73294" w:rsidRPr="00D54D47">
        <w:rPr>
          <w:rFonts w:asciiTheme="majorHAnsi" w:eastAsia="Tahoma" w:hAnsiTheme="majorHAnsi" w:cstheme="majorHAnsi"/>
          <w:szCs w:val="21"/>
        </w:rPr>
        <w:t>1</w:t>
      </w:r>
      <w:r w:rsidRPr="00D54D47">
        <w:rPr>
          <w:rFonts w:asciiTheme="majorHAnsi" w:eastAsia="Tahoma" w:hAnsiTheme="majorHAnsi" w:cstheme="majorHAnsi"/>
          <w:szCs w:val="21"/>
        </w:rPr>
        <w:t xml:space="preserve"> pkt 1</w:t>
      </w:r>
      <w:r w:rsidR="003C2973" w:rsidRPr="00D54D47">
        <w:rPr>
          <w:rFonts w:asciiTheme="majorHAnsi" w:eastAsia="Tahoma" w:hAnsiTheme="majorHAnsi" w:cstheme="majorHAnsi"/>
          <w:szCs w:val="21"/>
        </w:rPr>
        <w:t>-</w:t>
      </w:r>
      <w:r w:rsidRPr="00D54D47">
        <w:rPr>
          <w:rFonts w:asciiTheme="majorHAnsi" w:eastAsia="Tahoma" w:hAnsiTheme="majorHAnsi" w:cstheme="majorHAnsi"/>
          <w:szCs w:val="21"/>
        </w:rPr>
        <w:t>3. Każdy dzień przerwy w zatrudnieniu odpowiednio wydłuża okres trwałości miejsca pracy.</w:t>
      </w:r>
    </w:p>
    <w:p w14:paraId="7561C73C" w14:textId="27987C49" w:rsidR="00155D86" w:rsidRPr="00D54D47" w:rsidRDefault="00A2658A" w:rsidP="003051B4">
      <w:pPr>
        <w:numPr>
          <w:ilvl w:val="0"/>
          <w:numId w:val="10"/>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Po upływie okresu trwałości wszystkich miejsc pracy utworzonych z EFS+, Odbiorca wsparcia ma obowiązek w ciągu </w:t>
      </w:r>
      <w:r w:rsidR="005D6B12" w:rsidRPr="00D54D47">
        <w:rPr>
          <w:rFonts w:asciiTheme="majorHAnsi" w:eastAsia="Tahoma" w:hAnsiTheme="majorHAnsi" w:cstheme="majorHAnsi"/>
          <w:szCs w:val="21"/>
        </w:rPr>
        <w:t xml:space="preserve">10 </w:t>
      </w:r>
      <w:r w:rsidRPr="00D54D47">
        <w:rPr>
          <w:rFonts w:asciiTheme="majorHAnsi" w:eastAsia="Tahoma" w:hAnsiTheme="majorHAnsi" w:cstheme="majorHAnsi"/>
          <w:szCs w:val="21"/>
        </w:rPr>
        <w:t xml:space="preserve">dni roboczych przedłożyć Operatorowi dokument potwierdzający liczbę </w:t>
      </w:r>
      <w:r w:rsidRPr="00D54D47">
        <w:rPr>
          <w:rFonts w:asciiTheme="majorHAnsi" w:eastAsia="Tahoma" w:hAnsiTheme="majorHAnsi" w:cstheme="majorHAnsi"/>
          <w:szCs w:val="21"/>
        </w:rPr>
        <w:lastRenderedPageBreak/>
        <w:t>istniejących w PS miejsc pracy</w:t>
      </w:r>
      <w:r w:rsidR="005B311D" w:rsidRPr="00D54D47">
        <w:rPr>
          <w:rFonts w:asciiTheme="majorHAnsi" w:eastAsia="Tahoma" w:hAnsiTheme="majorHAnsi" w:cstheme="majorHAnsi"/>
          <w:szCs w:val="21"/>
        </w:rPr>
        <w:t>,</w:t>
      </w:r>
      <w:r w:rsidRPr="00D54D47">
        <w:rPr>
          <w:rFonts w:asciiTheme="majorHAnsi" w:eastAsia="Tahoma" w:hAnsiTheme="majorHAnsi" w:cstheme="majorHAnsi"/>
          <w:szCs w:val="21"/>
        </w:rPr>
        <w:t xml:space="preserve"> np. zaświadczenie z ZUS o liczbie osób zgłoszonych do obowiązkowych ubezpieczeń (społecznych i zdrowotnego)</w:t>
      </w:r>
      <w:r w:rsidRPr="00D54D47">
        <w:rPr>
          <w:rFonts w:asciiTheme="majorHAnsi" w:eastAsia="Tahoma" w:hAnsiTheme="majorHAnsi" w:cstheme="majorHAnsi"/>
          <w:szCs w:val="21"/>
          <w:vertAlign w:val="superscript"/>
        </w:rPr>
        <w:footnoteReference w:id="20"/>
      </w:r>
      <w:r w:rsidRPr="00D54D47">
        <w:rPr>
          <w:rFonts w:asciiTheme="majorHAnsi" w:eastAsia="Tahoma" w:hAnsiTheme="majorHAnsi" w:cstheme="majorHAnsi"/>
          <w:szCs w:val="21"/>
        </w:rPr>
        <w:t>.</w:t>
      </w:r>
    </w:p>
    <w:p w14:paraId="43253811" w14:textId="77777777" w:rsidR="00155D86" w:rsidRPr="00D54D47" w:rsidRDefault="00155D86" w:rsidP="00E35E7E">
      <w:pPr>
        <w:spacing w:line="360" w:lineRule="auto"/>
        <w:jc w:val="center"/>
        <w:rPr>
          <w:rFonts w:asciiTheme="majorHAnsi" w:hAnsiTheme="majorHAnsi" w:cstheme="majorHAnsi"/>
          <w:szCs w:val="21"/>
        </w:rPr>
      </w:pPr>
    </w:p>
    <w:p w14:paraId="05E4B3FA" w14:textId="77777777" w:rsidR="00155D86" w:rsidRPr="00D54D47" w:rsidRDefault="00A2658A" w:rsidP="00481C27">
      <w:pPr>
        <w:jc w:val="center"/>
        <w:rPr>
          <w:rFonts w:asciiTheme="majorHAnsi" w:hAnsiTheme="majorHAnsi" w:cstheme="majorHAnsi"/>
          <w:b/>
        </w:rPr>
      </w:pPr>
      <w:r w:rsidRPr="00D54D47">
        <w:rPr>
          <w:rFonts w:asciiTheme="majorHAnsi" w:hAnsiTheme="majorHAnsi" w:cstheme="majorHAnsi"/>
          <w:b/>
        </w:rPr>
        <w:t>§ 8</w:t>
      </w:r>
    </w:p>
    <w:p w14:paraId="31D94275" w14:textId="77777777" w:rsidR="00155D86" w:rsidRPr="00D54D47" w:rsidRDefault="00A2658A" w:rsidP="004F276E">
      <w:pPr>
        <w:pStyle w:val="Nagwek1"/>
        <w:jc w:val="center"/>
        <w:rPr>
          <w:rFonts w:asciiTheme="majorHAnsi" w:hAnsiTheme="majorHAnsi" w:cstheme="majorHAnsi"/>
        </w:rPr>
      </w:pPr>
      <w:bookmarkStart w:id="17" w:name="_4d34og8" w:colFirst="0" w:colLast="0"/>
      <w:bookmarkStart w:id="18" w:name="_Toc159514518"/>
      <w:bookmarkEnd w:id="17"/>
      <w:r w:rsidRPr="00D54D47">
        <w:rPr>
          <w:rFonts w:asciiTheme="majorHAnsi" w:hAnsiTheme="majorHAnsi" w:cstheme="majorHAnsi"/>
        </w:rPr>
        <w:t>Monitoring i kontrola</w:t>
      </w:r>
      <w:bookmarkEnd w:id="18"/>
    </w:p>
    <w:p w14:paraId="76D744AA" w14:textId="281A6371" w:rsidR="00155D86" w:rsidRPr="00D54D47" w:rsidRDefault="00A2658A" w:rsidP="003051B4">
      <w:pPr>
        <w:numPr>
          <w:ilvl w:val="0"/>
          <w:numId w:val="35"/>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Operator sprawdza prawidłowość wykonania postanowień Umowy co najmniej w okresie obowiązywania Umowy, w tym utworzenie i utrzymanie miejsc pracy oraz monitoruje trwałość miejsc pracy po zakończeniu finansowania z EFS+ przez okres 6 miesięcy i trwałość PS.</w:t>
      </w:r>
    </w:p>
    <w:p w14:paraId="3B721682" w14:textId="77777777" w:rsidR="00155D86" w:rsidRPr="00D54D47" w:rsidRDefault="00A2658A" w:rsidP="003051B4">
      <w:pPr>
        <w:numPr>
          <w:ilvl w:val="0"/>
          <w:numId w:val="35"/>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Operator co najmniej raz w trakcie okresu wskazanego w ust. 1 dokonuje kontroli w miejscu prowadzenia działalności przez Odbiorcę wsparcia. Celem kontroli jest weryfikacja w szczególności: </w:t>
      </w:r>
    </w:p>
    <w:p w14:paraId="22D650AC" w14:textId="77777777" w:rsidR="00155D86" w:rsidRPr="00D54D47" w:rsidRDefault="00A2658A" w:rsidP="003051B4">
      <w:pPr>
        <w:numPr>
          <w:ilvl w:val="0"/>
          <w:numId w:val="36"/>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czy nowe miejsca pracy zostały faktycznie utworzone i funkcjonują zgodnie z zasadami określonymi w niniejszym Regulaminie, </w:t>
      </w:r>
    </w:p>
    <w:p w14:paraId="12E188FD" w14:textId="77777777" w:rsidR="00155D86" w:rsidRPr="00D54D47" w:rsidRDefault="00A2658A" w:rsidP="003051B4">
      <w:pPr>
        <w:numPr>
          <w:ilvl w:val="0"/>
          <w:numId w:val="36"/>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czy Odbiorca wsparcia prowadzi działalność zgodnie z wnioskiem, na którego realizację otrzymał wsparcie.</w:t>
      </w:r>
    </w:p>
    <w:p w14:paraId="715115B8" w14:textId="44DE8EE3" w:rsidR="00155D86" w:rsidRPr="00D54D47" w:rsidRDefault="00A2658A" w:rsidP="003051B4">
      <w:pPr>
        <w:numPr>
          <w:ilvl w:val="0"/>
          <w:numId w:val="35"/>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Operator prowadzi również bieżący monitoring miejsc pracy utworzonych przy wsparciu finansowym OWES. Monitoring polega w szczególności na analizie dokumentów potwierdzających zatrudnienie, przekazywanych przez Odbiorcę wsparcia. Operator może również zwracać się do Odbiorcy wsparcia </w:t>
      </w:r>
      <w:r w:rsidR="003051B4">
        <w:rPr>
          <w:rFonts w:asciiTheme="majorHAnsi" w:eastAsia="Tahoma" w:hAnsiTheme="majorHAnsi" w:cstheme="majorHAnsi"/>
          <w:szCs w:val="21"/>
        </w:rPr>
        <w:br/>
      </w:r>
      <w:r w:rsidRPr="00D54D47">
        <w:rPr>
          <w:rFonts w:asciiTheme="majorHAnsi" w:eastAsia="Tahoma" w:hAnsiTheme="majorHAnsi" w:cstheme="majorHAnsi"/>
          <w:szCs w:val="21"/>
        </w:rPr>
        <w:t>o dodatkowe wyjaśnienia i dokumenty, aby potwierdzić prawidłowość utrzymania miejsc pracy.</w:t>
      </w:r>
    </w:p>
    <w:p w14:paraId="4EBB1C71" w14:textId="77777777" w:rsidR="00155D86" w:rsidRPr="00D54D47" w:rsidRDefault="00A2658A" w:rsidP="003051B4">
      <w:pPr>
        <w:numPr>
          <w:ilvl w:val="0"/>
          <w:numId w:val="35"/>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 przypadku powtarzających się opóźnień, błędów i/lub braków w dokumentacji przekazywanej przez Odbiorcę wsparcia, Operator może przeprowadzić doraźną kontrolę, aby zweryfikować fakt prowadzenia działalności i utrzymania miejsc pracy.  </w:t>
      </w:r>
    </w:p>
    <w:p w14:paraId="7B3F0AC4" w14:textId="5776B48E" w:rsidR="00155D86" w:rsidRPr="00D54D47" w:rsidRDefault="00A2658A" w:rsidP="003051B4">
      <w:pPr>
        <w:numPr>
          <w:ilvl w:val="0"/>
          <w:numId w:val="35"/>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Monitoring trwałości utworzonych miejsc pracy oraz trwałości PS może odbywać się po zakończeniu realizacji projektu OWES. Trwałość podlega kontroli rezultatów zgodnie z postanowieniami umowy </w:t>
      </w:r>
      <w:r w:rsidR="003051B4">
        <w:rPr>
          <w:rFonts w:asciiTheme="majorHAnsi" w:eastAsia="Tahoma" w:hAnsiTheme="majorHAnsi" w:cstheme="majorHAnsi"/>
          <w:szCs w:val="21"/>
        </w:rPr>
        <w:br/>
      </w:r>
      <w:r w:rsidRPr="00D54D47">
        <w:rPr>
          <w:rFonts w:asciiTheme="majorHAnsi" w:eastAsia="Tahoma" w:hAnsiTheme="majorHAnsi" w:cstheme="majorHAnsi"/>
          <w:szCs w:val="21"/>
        </w:rPr>
        <w:t>o dofinansowanie projektu z IZ.</w:t>
      </w:r>
    </w:p>
    <w:p w14:paraId="3C8CFABD" w14:textId="77777777" w:rsidR="00155D86" w:rsidRPr="00D54D47" w:rsidRDefault="00155D86" w:rsidP="00E35E7E">
      <w:pPr>
        <w:spacing w:line="360" w:lineRule="auto"/>
        <w:ind w:right="-40"/>
        <w:rPr>
          <w:rFonts w:asciiTheme="majorHAnsi" w:eastAsia="Tahoma" w:hAnsiTheme="majorHAnsi" w:cstheme="majorHAnsi"/>
          <w:szCs w:val="21"/>
        </w:rPr>
      </w:pPr>
    </w:p>
    <w:p w14:paraId="38B75F01" w14:textId="77777777" w:rsidR="00155D86" w:rsidRPr="00D54D47" w:rsidRDefault="00A2658A" w:rsidP="00481C27">
      <w:pPr>
        <w:jc w:val="center"/>
        <w:rPr>
          <w:rFonts w:asciiTheme="majorHAnsi" w:hAnsiTheme="majorHAnsi" w:cstheme="majorHAnsi"/>
          <w:b/>
        </w:rPr>
      </w:pPr>
      <w:r w:rsidRPr="00D54D47">
        <w:rPr>
          <w:rFonts w:asciiTheme="majorHAnsi" w:hAnsiTheme="majorHAnsi" w:cstheme="majorHAnsi"/>
          <w:b/>
        </w:rPr>
        <w:t>§ 9</w:t>
      </w:r>
    </w:p>
    <w:p w14:paraId="6DC4745D" w14:textId="77777777" w:rsidR="00155D86" w:rsidRPr="00D54D47" w:rsidRDefault="00A2658A" w:rsidP="004F276E">
      <w:pPr>
        <w:pStyle w:val="Nagwek1"/>
        <w:jc w:val="center"/>
        <w:rPr>
          <w:rFonts w:asciiTheme="majorHAnsi" w:hAnsiTheme="majorHAnsi" w:cstheme="majorHAnsi"/>
        </w:rPr>
      </w:pPr>
      <w:bookmarkStart w:id="19" w:name="_2s8eyo1" w:colFirst="0" w:colLast="0"/>
      <w:bookmarkStart w:id="20" w:name="_Toc159514519"/>
      <w:bookmarkEnd w:id="19"/>
      <w:r w:rsidRPr="00D54D47">
        <w:rPr>
          <w:rFonts w:asciiTheme="majorHAnsi" w:hAnsiTheme="majorHAnsi" w:cstheme="majorHAnsi"/>
        </w:rPr>
        <w:t>Zwrot środków</w:t>
      </w:r>
      <w:bookmarkEnd w:id="20"/>
    </w:p>
    <w:p w14:paraId="37530E5A" w14:textId="77777777" w:rsidR="00155D86" w:rsidRPr="00D54D47" w:rsidRDefault="00A2658A" w:rsidP="003051B4">
      <w:pPr>
        <w:numPr>
          <w:ilvl w:val="0"/>
          <w:numId w:val="13"/>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Operator zażąda od Odbiorcy wsparcia zwrotu całości wypłaconego dofinansowania (bez względu na liczbę tworzonych nowych miejsc pracy) w przypadku, gdy:</w:t>
      </w:r>
    </w:p>
    <w:p w14:paraId="085A6379" w14:textId="77777777" w:rsidR="00155D86" w:rsidRPr="00D54D47" w:rsidRDefault="00A2658A" w:rsidP="003051B4">
      <w:pPr>
        <w:numPr>
          <w:ilvl w:val="0"/>
          <w:numId w:val="1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 okresie utrzymania lub trwałości miejsc pracy Odbiorca wsparcia: </w:t>
      </w:r>
    </w:p>
    <w:p w14:paraId="0EA6C518" w14:textId="77777777" w:rsidR="00155D86" w:rsidRPr="00D54D47" w:rsidRDefault="00A2658A" w:rsidP="003051B4">
      <w:pPr>
        <w:numPr>
          <w:ilvl w:val="1"/>
          <w:numId w:val="1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utraci status PS, </w:t>
      </w:r>
    </w:p>
    <w:p w14:paraId="2EE3DCAC" w14:textId="77777777" w:rsidR="00155D86" w:rsidRPr="00D54D47" w:rsidRDefault="00A2658A" w:rsidP="003051B4">
      <w:pPr>
        <w:numPr>
          <w:ilvl w:val="1"/>
          <w:numId w:val="1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lastRenderedPageBreak/>
        <w:t xml:space="preserve">zaprzestanie prowadzenia działalności na terenie województwa warmińsko-mazurskiego, </w:t>
      </w:r>
    </w:p>
    <w:p w14:paraId="769579BD" w14:textId="77777777" w:rsidR="00155D86" w:rsidRPr="00D54D47" w:rsidRDefault="00A2658A" w:rsidP="003051B4">
      <w:pPr>
        <w:numPr>
          <w:ilvl w:val="1"/>
          <w:numId w:val="1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ogłosi upadłość lub zgłosi wniosek o likwidację,</w:t>
      </w:r>
    </w:p>
    <w:p w14:paraId="5F6C3DE5" w14:textId="77777777" w:rsidR="00155D86" w:rsidRPr="00D54D47" w:rsidRDefault="00A2658A" w:rsidP="003051B4">
      <w:pPr>
        <w:numPr>
          <w:ilvl w:val="1"/>
          <w:numId w:val="1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zmieni formę prawną prowadzonej działalności, </w:t>
      </w:r>
    </w:p>
    <w:p w14:paraId="568F6C4E" w14:textId="77777777" w:rsidR="00155D86" w:rsidRPr="00D54D47" w:rsidRDefault="00A2658A" w:rsidP="003051B4">
      <w:pPr>
        <w:numPr>
          <w:ilvl w:val="1"/>
          <w:numId w:val="1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wniesie przedsiębiorstwo lub jego część tytułem wkładu do innego podmiotu; </w:t>
      </w:r>
    </w:p>
    <w:p w14:paraId="573ADEAD" w14:textId="77777777" w:rsidR="00155D86" w:rsidRPr="00D54D47" w:rsidRDefault="00A2658A" w:rsidP="003051B4">
      <w:pPr>
        <w:numPr>
          <w:ilvl w:val="0"/>
          <w:numId w:val="1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PES przekształcany w PS nie uzyska statusu PS w ciągu 6 miesięcy od dnia utworzenia pierwszego miejsca pracy;</w:t>
      </w:r>
    </w:p>
    <w:p w14:paraId="087D73BC" w14:textId="422BA525" w:rsidR="00155D86" w:rsidRPr="00D54D47" w:rsidRDefault="00A2658A" w:rsidP="003051B4">
      <w:pPr>
        <w:numPr>
          <w:ilvl w:val="0"/>
          <w:numId w:val="1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nie zostanie spełniony </w:t>
      </w:r>
      <w:r w:rsidR="00ED2C57" w:rsidRPr="00D54D47">
        <w:rPr>
          <w:rFonts w:asciiTheme="majorHAnsi" w:eastAsia="Tahoma" w:hAnsiTheme="majorHAnsi" w:cstheme="majorHAnsi"/>
          <w:szCs w:val="21"/>
        </w:rPr>
        <w:t>warunek określony w umowie o udzielenie wsparcia finansowego na utworzenie i utrzymanie miejsc pracy dotyczący z</w:t>
      </w:r>
      <w:r w:rsidRPr="00D54D47">
        <w:rPr>
          <w:rFonts w:asciiTheme="majorHAnsi" w:eastAsia="Tahoma" w:hAnsiTheme="majorHAnsi" w:cstheme="majorHAnsi"/>
          <w:szCs w:val="21"/>
        </w:rPr>
        <w:t>większenia ogólnej liczby miejsc pracy w tym podmiocie co najmniej o liczbę miejsc pracy, na którą przyznano dofinansowanie;</w:t>
      </w:r>
    </w:p>
    <w:p w14:paraId="4FCDA174" w14:textId="098200CB" w:rsidR="00155D86" w:rsidRPr="00D54D47" w:rsidRDefault="00A2658A" w:rsidP="003051B4">
      <w:pPr>
        <w:numPr>
          <w:ilvl w:val="0"/>
          <w:numId w:val="1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 toku kontroli Operator wykaże, że Odbiorca wsparcia przedstawił fałszywe lub niepełne oświadczenie lub inny dokument albo dopuścił się innych nieprawidłowości w celu uzyskania wsparcia</w:t>
      </w:r>
      <w:r w:rsidR="00ED2C57" w:rsidRPr="00D54D47">
        <w:rPr>
          <w:rFonts w:asciiTheme="majorHAnsi" w:eastAsia="Tahoma" w:hAnsiTheme="majorHAnsi" w:cstheme="majorHAnsi"/>
          <w:szCs w:val="21"/>
        </w:rPr>
        <w:t>;</w:t>
      </w:r>
    </w:p>
    <w:p w14:paraId="726FAA1F" w14:textId="3E62F412" w:rsidR="00ED2C57" w:rsidRPr="00D54D47" w:rsidRDefault="00ED2C57" w:rsidP="003051B4">
      <w:pPr>
        <w:numPr>
          <w:ilvl w:val="0"/>
          <w:numId w:val="1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nastąpi podwójne finansowanie ze środkami z KPO lub FERS;</w:t>
      </w:r>
    </w:p>
    <w:p w14:paraId="1EB7B4C9" w14:textId="77777777" w:rsidR="00155D86" w:rsidRPr="00D54D47" w:rsidRDefault="00A2658A" w:rsidP="003051B4">
      <w:pPr>
        <w:numPr>
          <w:ilvl w:val="0"/>
          <w:numId w:val="17"/>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Odbiorca wsparcia uniemożliwia lub utrudnia kontrolę faktu prowadzenia działalności oraz kontrolę utrzymania miejsca pracy.</w:t>
      </w:r>
    </w:p>
    <w:p w14:paraId="089F4E1A" w14:textId="77777777" w:rsidR="00155D86" w:rsidRPr="00D54D47" w:rsidRDefault="00A2658A" w:rsidP="003051B4">
      <w:pPr>
        <w:numPr>
          <w:ilvl w:val="0"/>
          <w:numId w:val="28"/>
        </w:numPr>
        <w:pBdr>
          <w:top w:val="nil"/>
          <w:left w:val="nil"/>
          <w:bottom w:val="nil"/>
          <w:right w:val="nil"/>
          <w:between w:val="nil"/>
        </w:pBdr>
        <w:spacing w:line="360" w:lineRule="auto"/>
        <w:ind w:right="-40"/>
        <w:jc w:val="both"/>
        <w:rPr>
          <w:rFonts w:asciiTheme="majorHAnsi" w:eastAsia="Tahoma" w:hAnsiTheme="majorHAnsi" w:cstheme="majorHAnsi"/>
          <w:color w:val="000000"/>
          <w:szCs w:val="21"/>
        </w:rPr>
      </w:pPr>
      <w:r w:rsidRPr="00D54D47">
        <w:rPr>
          <w:rFonts w:asciiTheme="majorHAnsi" w:eastAsia="Tahoma" w:hAnsiTheme="majorHAnsi" w:cstheme="majorHAnsi"/>
          <w:color w:val="000000"/>
          <w:szCs w:val="21"/>
        </w:rPr>
        <w:t>Jeżeli Odbiorca wsparcia nie utworzy miejsca pracy w ciągu 3 miesięcy od dnia wypłaty środków</w:t>
      </w:r>
      <w:r w:rsidRPr="00D54D47">
        <w:rPr>
          <w:rFonts w:asciiTheme="majorHAnsi" w:hAnsiTheme="majorHAnsi" w:cstheme="majorHAnsi"/>
          <w:color w:val="000000"/>
          <w:szCs w:val="21"/>
          <w:vertAlign w:val="superscript"/>
        </w:rPr>
        <w:footnoteReference w:id="21"/>
      </w:r>
      <w:r w:rsidRPr="00D54D47">
        <w:rPr>
          <w:rFonts w:asciiTheme="majorHAnsi" w:eastAsia="Tahoma" w:hAnsiTheme="majorHAnsi" w:cstheme="majorHAnsi"/>
          <w:color w:val="000000"/>
          <w:szCs w:val="21"/>
        </w:rPr>
        <w:t xml:space="preserve"> będzie zobowiązany do zwrotu kwoty wsparcia w odpowiadającej stawce jednostkowej, przyznanej na utworzenie tego miejsca pracy.</w:t>
      </w:r>
    </w:p>
    <w:p w14:paraId="6283EF12" w14:textId="77777777" w:rsidR="00155D86" w:rsidRPr="00D54D47" w:rsidRDefault="00A2658A" w:rsidP="003051B4">
      <w:pPr>
        <w:numPr>
          <w:ilvl w:val="0"/>
          <w:numId w:val="28"/>
        </w:numPr>
        <w:pBdr>
          <w:top w:val="nil"/>
          <w:left w:val="nil"/>
          <w:bottom w:val="nil"/>
          <w:right w:val="nil"/>
          <w:between w:val="nil"/>
        </w:pBdr>
        <w:spacing w:line="360" w:lineRule="auto"/>
        <w:ind w:right="-40"/>
        <w:jc w:val="both"/>
        <w:rPr>
          <w:rFonts w:asciiTheme="majorHAnsi" w:eastAsia="Tahoma" w:hAnsiTheme="majorHAnsi" w:cstheme="majorHAnsi"/>
          <w:color w:val="000000"/>
          <w:szCs w:val="21"/>
        </w:rPr>
      </w:pPr>
      <w:r w:rsidRPr="00D54D47">
        <w:rPr>
          <w:rFonts w:asciiTheme="majorHAnsi" w:eastAsia="Tahoma" w:hAnsiTheme="majorHAnsi" w:cstheme="majorHAnsi"/>
          <w:color w:val="000000"/>
          <w:szCs w:val="21"/>
        </w:rPr>
        <w:t>Jeżeli Odbiorca wsparcia utworzy, ale nie utrzyma miejsca pracy przez okres 12 miesięcy od dnia utworzenia miejsca pracy, będzie zobowiązany do zwrotu kwoty wsparcia, odpowiadającej stawce jednostkowej na utworzenie i utrzymanie tego miejsca pracy.</w:t>
      </w:r>
    </w:p>
    <w:p w14:paraId="7A776525" w14:textId="77777777" w:rsidR="00155D86" w:rsidRPr="00D54D47" w:rsidRDefault="00A2658A" w:rsidP="003051B4">
      <w:pPr>
        <w:numPr>
          <w:ilvl w:val="0"/>
          <w:numId w:val="28"/>
        </w:numPr>
        <w:pBdr>
          <w:top w:val="nil"/>
          <w:left w:val="nil"/>
          <w:bottom w:val="nil"/>
          <w:right w:val="nil"/>
          <w:between w:val="nil"/>
        </w:pBdr>
        <w:spacing w:line="360" w:lineRule="auto"/>
        <w:ind w:right="-40"/>
        <w:jc w:val="both"/>
        <w:rPr>
          <w:rFonts w:asciiTheme="majorHAnsi" w:eastAsia="Tahoma" w:hAnsiTheme="majorHAnsi" w:cstheme="majorHAnsi"/>
          <w:color w:val="000000"/>
          <w:szCs w:val="21"/>
        </w:rPr>
      </w:pPr>
      <w:r w:rsidRPr="00D54D47">
        <w:rPr>
          <w:rFonts w:asciiTheme="majorHAnsi" w:eastAsia="Tahoma" w:hAnsiTheme="majorHAnsi" w:cstheme="majorHAnsi"/>
          <w:color w:val="000000"/>
          <w:szCs w:val="21"/>
        </w:rPr>
        <w:t xml:space="preserve">W razie niezachowania okresu wymaganej trwałości miejsca pracy, Operator naliczy korekty finansowe proporcjonalnie do okresu niezachowania trwałości. </w:t>
      </w:r>
    </w:p>
    <w:p w14:paraId="517033F4" w14:textId="77777777" w:rsidR="00155D86" w:rsidRPr="00D54D47" w:rsidRDefault="00A2658A" w:rsidP="003051B4">
      <w:pPr>
        <w:numPr>
          <w:ilvl w:val="0"/>
          <w:numId w:val="28"/>
        </w:numPr>
        <w:pBdr>
          <w:top w:val="nil"/>
          <w:left w:val="nil"/>
          <w:bottom w:val="nil"/>
          <w:right w:val="nil"/>
          <w:between w:val="nil"/>
        </w:pBdr>
        <w:spacing w:line="360" w:lineRule="auto"/>
        <w:ind w:right="-40"/>
        <w:jc w:val="both"/>
        <w:rPr>
          <w:rFonts w:asciiTheme="majorHAnsi" w:eastAsia="Tahoma" w:hAnsiTheme="majorHAnsi" w:cstheme="majorHAnsi"/>
          <w:color w:val="000000"/>
          <w:szCs w:val="21"/>
        </w:rPr>
      </w:pPr>
      <w:r w:rsidRPr="00D54D47">
        <w:rPr>
          <w:rFonts w:asciiTheme="majorHAnsi" w:eastAsia="Tahoma" w:hAnsiTheme="majorHAnsi" w:cstheme="majorHAnsi"/>
          <w:color w:val="000000"/>
          <w:szCs w:val="21"/>
        </w:rPr>
        <w:t xml:space="preserve">W sytuacjach opisanych powyżej, Odbiorca wsparcia będzie zobowiązany do zwrotu środków wraz z odsetkami liczonymi jak dla zaległości podatkowych, naliczonymi od dnia otrzymania przyznanych środków, w terminie 30 dni od dnia otrzymania wezwania od Operatora na rachunek bankowy wskazany w tym wezwaniu. </w:t>
      </w:r>
    </w:p>
    <w:p w14:paraId="23EFDFFB" w14:textId="77777777" w:rsidR="00155D86" w:rsidRPr="00D54D47" w:rsidRDefault="00155D86" w:rsidP="00E35E7E">
      <w:pPr>
        <w:spacing w:line="360" w:lineRule="auto"/>
        <w:ind w:right="-40"/>
        <w:rPr>
          <w:rFonts w:asciiTheme="majorHAnsi" w:eastAsia="Tahoma" w:hAnsiTheme="majorHAnsi" w:cstheme="majorHAnsi"/>
          <w:szCs w:val="21"/>
        </w:rPr>
      </w:pPr>
    </w:p>
    <w:p w14:paraId="44706531" w14:textId="77777777" w:rsidR="00155D86" w:rsidRPr="00D54D47" w:rsidRDefault="00A2658A" w:rsidP="00481C27">
      <w:pPr>
        <w:jc w:val="center"/>
        <w:rPr>
          <w:rFonts w:asciiTheme="majorHAnsi" w:hAnsiTheme="majorHAnsi" w:cstheme="majorHAnsi"/>
          <w:b/>
          <w:color w:val="FF0000"/>
        </w:rPr>
      </w:pPr>
      <w:r w:rsidRPr="00D54D47">
        <w:rPr>
          <w:rFonts w:asciiTheme="majorHAnsi" w:hAnsiTheme="majorHAnsi" w:cstheme="majorHAnsi"/>
          <w:b/>
        </w:rPr>
        <w:t>§ 10</w:t>
      </w:r>
    </w:p>
    <w:p w14:paraId="26E6EDCE" w14:textId="77777777" w:rsidR="00155D86" w:rsidRPr="00D54D47" w:rsidRDefault="00A2658A" w:rsidP="004F276E">
      <w:pPr>
        <w:pStyle w:val="Nagwek1"/>
        <w:jc w:val="center"/>
        <w:rPr>
          <w:rFonts w:asciiTheme="majorHAnsi" w:hAnsiTheme="majorHAnsi" w:cstheme="majorHAnsi"/>
        </w:rPr>
      </w:pPr>
      <w:bookmarkStart w:id="21" w:name="_17dp8vu" w:colFirst="0" w:colLast="0"/>
      <w:bookmarkStart w:id="22" w:name="_Toc159514520"/>
      <w:bookmarkEnd w:id="21"/>
      <w:r w:rsidRPr="00D54D47">
        <w:rPr>
          <w:rFonts w:asciiTheme="majorHAnsi" w:hAnsiTheme="majorHAnsi" w:cstheme="majorHAnsi"/>
        </w:rPr>
        <w:t>Zasady dotyczące weryfikacji braku podwójnego finansowania</w:t>
      </w:r>
      <w:bookmarkEnd w:id="22"/>
    </w:p>
    <w:p w14:paraId="51C73559" w14:textId="77777777" w:rsidR="00155D86" w:rsidRPr="00D54D47" w:rsidRDefault="00A2658A" w:rsidP="003051B4">
      <w:pPr>
        <w:widowControl w:val="0"/>
        <w:numPr>
          <w:ilvl w:val="0"/>
          <w:numId w:val="2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Podwójne finansowanie, o którym mowa w § 1 ust. 12 nie wystąpi, jeżeli:</w:t>
      </w:r>
    </w:p>
    <w:p w14:paraId="62567704" w14:textId="77777777" w:rsidR="00155D86" w:rsidRPr="00D54D47" w:rsidRDefault="00A2658A" w:rsidP="003051B4">
      <w:pPr>
        <w:widowControl w:val="0"/>
        <w:numPr>
          <w:ilvl w:val="1"/>
          <w:numId w:val="17"/>
        </w:numPr>
        <w:tabs>
          <w:tab w:val="left" w:pos="1418"/>
        </w:tabs>
        <w:spacing w:line="360" w:lineRule="auto"/>
        <w:ind w:left="1418" w:right="-40"/>
        <w:jc w:val="both"/>
        <w:rPr>
          <w:rFonts w:asciiTheme="majorHAnsi" w:eastAsia="Tahoma" w:hAnsiTheme="majorHAnsi" w:cstheme="majorHAnsi"/>
          <w:szCs w:val="21"/>
        </w:rPr>
      </w:pPr>
      <w:r w:rsidRPr="00D54D47">
        <w:rPr>
          <w:rFonts w:asciiTheme="majorHAnsi" w:eastAsia="Tahoma" w:hAnsiTheme="majorHAnsi" w:cstheme="majorHAnsi"/>
          <w:szCs w:val="21"/>
        </w:rPr>
        <w:lastRenderedPageBreak/>
        <w:t>PES/PS nie wnioskował, ani nie otrzymał środków w ramach KPO lub FERS – na potwierdzenie czego PES składa oświadczenie, że: nie wnioskował, nie wnioskuje, ani nie otrzymał środków KPO lub FERS;</w:t>
      </w:r>
    </w:p>
    <w:p w14:paraId="2A20AC92" w14:textId="77777777" w:rsidR="00155D86" w:rsidRPr="00D54D47" w:rsidRDefault="00A2658A" w:rsidP="003051B4">
      <w:pPr>
        <w:widowControl w:val="0"/>
        <w:numPr>
          <w:ilvl w:val="1"/>
          <w:numId w:val="17"/>
        </w:numPr>
        <w:tabs>
          <w:tab w:val="left" w:pos="1418"/>
        </w:tabs>
        <w:spacing w:line="360" w:lineRule="auto"/>
        <w:ind w:left="1418" w:right="-40"/>
        <w:jc w:val="both"/>
        <w:rPr>
          <w:rFonts w:asciiTheme="majorHAnsi" w:eastAsia="Tahoma" w:hAnsiTheme="majorHAnsi" w:cstheme="majorHAnsi"/>
          <w:szCs w:val="21"/>
        </w:rPr>
      </w:pPr>
      <w:r w:rsidRPr="00D54D47">
        <w:rPr>
          <w:rFonts w:asciiTheme="majorHAnsi" w:eastAsia="Tahoma" w:hAnsiTheme="majorHAnsi" w:cstheme="majorHAnsi"/>
          <w:szCs w:val="21"/>
        </w:rPr>
        <w:t>PES otrzymał wcześniej środki lub złożył wniosek o środki w ramach KPO lub FERS, ale wnioskuje do OWES o wsparcie finansowe bezzwrotne ze środków EFS+</w:t>
      </w:r>
    </w:p>
    <w:p w14:paraId="428927E5" w14:textId="505DE008" w:rsidR="00155D86" w:rsidRPr="00D54D47" w:rsidRDefault="00A2658A" w:rsidP="003051B4">
      <w:pPr>
        <w:widowControl w:val="0"/>
        <w:numPr>
          <w:ilvl w:val="2"/>
          <w:numId w:val="30"/>
        </w:numPr>
        <w:tabs>
          <w:tab w:val="left" w:pos="1108"/>
        </w:tabs>
        <w:spacing w:line="360" w:lineRule="auto"/>
        <w:ind w:left="1842"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po upływie 6 miesięcy od dnia zatwierdzenia wniosku o środki w ramach KPO, a wsparcie w ramach KPO zostało rozliczone przez ministra właściwego do spraw zabezpieczenia społecznego – na potwierdzenie czego PES składa zatwierdzone przez ministra wniosek </w:t>
      </w:r>
      <w:r w:rsidR="003051B4">
        <w:rPr>
          <w:rFonts w:asciiTheme="majorHAnsi" w:eastAsia="Tahoma" w:hAnsiTheme="majorHAnsi" w:cstheme="majorHAnsi"/>
          <w:szCs w:val="21"/>
        </w:rPr>
        <w:br/>
      </w:r>
      <w:r w:rsidRPr="00D54D47">
        <w:rPr>
          <w:rFonts w:asciiTheme="majorHAnsi" w:eastAsia="Tahoma" w:hAnsiTheme="majorHAnsi" w:cstheme="majorHAnsi"/>
          <w:szCs w:val="21"/>
        </w:rPr>
        <w:t>o środki KPO oraz rozliczenie wsparcia z KPO lub</w:t>
      </w:r>
    </w:p>
    <w:p w14:paraId="22CC4147" w14:textId="11110D64" w:rsidR="00155D86" w:rsidRPr="00D54D47" w:rsidRDefault="00A2658A" w:rsidP="003051B4">
      <w:pPr>
        <w:widowControl w:val="0"/>
        <w:numPr>
          <w:ilvl w:val="2"/>
          <w:numId w:val="30"/>
        </w:numPr>
        <w:tabs>
          <w:tab w:val="left" w:pos="1108"/>
        </w:tabs>
        <w:spacing w:line="360" w:lineRule="auto"/>
        <w:ind w:left="1842"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przed upływem 6 miesięcy od dnia zatwierdzenia wniosku o środki w ramach KPO, lecz zlecony przez PES (na jego koszt) audyt zewnętrzny potwierdzi brak podwójnego finansowania – na potwierdzenie czego przedłoży wyniki audytu zewnętrznego (tj. raport </w:t>
      </w:r>
      <w:r w:rsidR="003051B4">
        <w:rPr>
          <w:rFonts w:asciiTheme="majorHAnsi" w:eastAsia="Tahoma" w:hAnsiTheme="majorHAnsi" w:cstheme="majorHAnsi"/>
          <w:szCs w:val="21"/>
        </w:rPr>
        <w:br/>
      </w:r>
      <w:r w:rsidRPr="00D54D47">
        <w:rPr>
          <w:rFonts w:asciiTheme="majorHAnsi" w:eastAsia="Tahoma" w:hAnsiTheme="majorHAnsi" w:cstheme="majorHAnsi"/>
          <w:szCs w:val="21"/>
        </w:rPr>
        <w:t>z opinii biegłego rewidenta) w ramach rozliczenia środków KPO i EFS+, pod warunkiem niekwalifikowania wsparcia bezzwrotnego ze środków EFS+ lub</w:t>
      </w:r>
    </w:p>
    <w:p w14:paraId="10F10668" w14:textId="77777777" w:rsidR="00155D86" w:rsidRPr="00D54D47" w:rsidRDefault="00A2658A" w:rsidP="003051B4">
      <w:pPr>
        <w:widowControl w:val="0"/>
        <w:numPr>
          <w:ilvl w:val="2"/>
          <w:numId w:val="30"/>
        </w:numPr>
        <w:tabs>
          <w:tab w:val="left" w:pos="1108"/>
        </w:tabs>
        <w:spacing w:line="360" w:lineRule="auto"/>
        <w:ind w:left="1842" w:right="-40"/>
        <w:jc w:val="both"/>
        <w:rPr>
          <w:rFonts w:asciiTheme="majorHAnsi" w:eastAsia="Tahoma" w:hAnsiTheme="majorHAnsi" w:cstheme="majorHAnsi"/>
          <w:szCs w:val="21"/>
        </w:rPr>
      </w:pPr>
      <w:r w:rsidRPr="00D54D47">
        <w:rPr>
          <w:rFonts w:asciiTheme="majorHAnsi" w:eastAsia="Tahoma" w:hAnsiTheme="majorHAnsi" w:cstheme="majorHAnsi"/>
          <w:szCs w:val="21"/>
        </w:rPr>
        <w:t>po upływie 6 miesięcy od dnia zawarcia umowy pożyczki FERS lub</w:t>
      </w:r>
    </w:p>
    <w:p w14:paraId="098F6D72" w14:textId="680BF9DA" w:rsidR="00155D86" w:rsidRPr="00D54D47" w:rsidRDefault="00A2658A" w:rsidP="003051B4">
      <w:pPr>
        <w:widowControl w:val="0"/>
        <w:numPr>
          <w:ilvl w:val="2"/>
          <w:numId w:val="30"/>
        </w:numPr>
        <w:tabs>
          <w:tab w:val="left" w:pos="1108"/>
        </w:tabs>
        <w:spacing w:line="360" w:lineRule="auto"/>
        <w:ind w:left="1842"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 zakresie innym niż w ramach FERS, na potwierdzenie czego PES składa oświadczenie </w:t>
      </w:r>
      <w:r w:rsidR="003051B4">
        <w:rPr>
          <w:rFonts w:asciiTheme="majorHAnsi" w:eastAsia="Tahoma" w:hAnsiTheme="majorHAnsi" w:cstheme="majorHAnsi"/>
          <w:szCs w:val="21"/>
        </w:rPr>
        <w:br/>
      </w:r>
      <w:r w:rsidRPr="00D54D47">
        <w:rPr>
          <w:rFonts w:asciiTheme="majorHAnsi" w:eastAsia="Tahoma" w:hAnsiTheme="majorHAnsi" w:cstheme="majorHAnsi"/>
          <w:szCs w:val="21"/>
        </w:rPr>
        <w:t>o braku podwójnego finansowania oraz załącza umowę pożyczki FERS lub inny dokument określający cel lub zakres inwestycji, zatwierdzony przez właściwego pośrednika finansowego.</w:t>
      </w:r>
    </w:p>
    <w:p w14:paraId="5E666197" w14:textId="68D7210A" w:rsidR="00155D86" w:rsidRPr="00D54D47" w:rsidRDefault="00A2658A" w:rsidP="003051B4">
      <w:pPr>
        <w:widowControl w:val="0"/>
        <w:numPr>
          <w:ilvl w:val="0"/>
          <w:numId w:val="2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OWES weryfikuje dokumenty, o których mowa w ust 1, w szczególności prawdziwość składanych przez PES oświadczeń w oparciu o listę beneficjentów KPO prowadzoną przez ministra właściwego do spraw zabezpieczenia społecznego i udostępnioną na stronie internetowej urzędu obsługującego tego ministra lub w oparciu o informacje o udzielonych pożyczkach w ramach FERS opracowaną przez pośredników finansowych i udostępnioną na stronie internetowej Banku Gospodarstwa Krajowego lub w oparciu </w:t>
      </w:r>
      <w:r w:rsidR="003051B4">
        <w:rPr>
          <w:rFonts w:asciiTheme="majorHAnsi" w:eastAsia="Tahoma" w:hAnsiTheme="majorHAnsi" w:cstheme="majorHAnsi"/>
          <w:szCs w:val="21"/>
        </w:rPr>
        <w:br/>
      </w:r>
      <w:r w:rsidRPr="00D54D47">
        <w:rPr>
          <w:rFonts w:asciiTheme="majorHAnsi" w:eastAsia="Tahoma" w:hAnsiTheme="majorHAnsi" w:cstheme="majorHAnsi"/>
          <w:szCs w:val="21"/>
        </w:rPr>
        <w:t>o informacje dostępne w Systemie Udostępniania Danych o Pomocy Publicznej (SUDOP).</w:t>
      </w:r>
    </w:p>
    <w:p w14:paraId="18BABA05" w14:textId="77777777" w:rsidR="00155D86" w:rsidRPr="00D54D47" w:rsidRDefault="00A2658A" w:rsidP="003051B4">
      <w:pPr>
        <w:widowControl w:val="0"/>
        <w:numPr>
          <w:ilvl w:val="0"/>
          <w:numId w:val="2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OWES na swojej stronie internetowej publikuje listy podmiotów, które otrzymały wsparcie finansowe na utworzenie i utrzymanie miejsca pracy w PS, wraz z informacją o dacie przyznania tego wsparcia i jego zakresie. OWES informuje ministra właściwego do spraw zabezpieczenia społecznego o adresie swojej strony internetowej. OWES aktualizuje listę niezwłocznie, nie później jednak niż do 3 dni roboczych od momentu przyznania wsparcia finansowego na utworzenie i utrzymanie miejsca pracy w PS.</w:t>
      </w:r>
    </w:p>
    <w:p w14:paraId="4E7F1554" w14:textId="43E8F752" w:rsidR="00155D86" w:rsidRPr="00D54D47" w:rsidRDefault="00A2658A" w:rsidP="003051B4">
      <w:pPr>
        <w:widowControl w:val="0"/>
        <w:numPr>
          <w:ilvl w:val="0"/>
          <w:numId w:val="2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Na wniosek podmiotu, któremu przyznano wsparcie, OWES wydaje niezwłocznie pisemne potwierdzenie o udzielonym w ramach EFS+ wsparciu finansowym, w przypadku wnioskowania przez te podmioty </w:t>
      </w:r>
      <w:r w:rsidR="003051B4">
        <w:rPr>
          <w:rFonts w:asciiTheme="majorHAnsi" w:eastAsia="Tahoma" w:hAnsiTheme="majorHAnsi" w:cstheme="majorHAnsi"/>
          <w:szCs w:val="21"/>
        </w:rPr>
        <w:br/>
      </w:r>
      <w:r w:rsidRPr="00D54D47">
        <w:rPr>
          <w:rFonts w:asciiTheme="majorHAnsi" w:eastAsia="Tahoma" w:hAnsiTheme="majorHAnsi" w:cstheme="majorHAnsi"/>
          <w:szCs w:val="21"/>
        </w:rPr>
        <w:t>o środki przeznaczone na wsparcie ekonomii społecznej w ramach KPO lub FERS.</w:t>
      </w:r>
    </w:p>
    <w:p w14:paraId="7C62043D" w14:textId="77777777" w:rsidR="00155D86" w:rsidRPr="00D54D47" w:rsidRDefault="00155D86" w:rsidP="00E35E7E">
      <w:pPr>
        <w:spacing w:line="360" w:lineRule="auto"/>
        <w:ind w:right="-40"/>
        <w:rPr>
          <w:rFonts w:asciiTheme="majorHAnsi" w:eastAsia="Tahoma" w:hAnsiTheme="majorHAnsi" w:cstheme="majorHAnsi"/>
          <w:szCs w:val="21"/>
        </w:rPr>
      </w:pPr>
    </w:p>
    <w:p w14:paraId="5749985D" w14:textId="77777777" w:rsidR="00155D86" w:rsidRPr="00D54D47" w:rsidRDefault="00A2658A" w:rsidP="00481C27">
      <w:pPr>
        <w:jc w:val="center"/>
        <w:rPr>
          <w:rFonts w:asciiTheme="majorHAnsi" w:hAnsiTheme="majorHAnsi" w:cstheme="majorHAnsi"/>
          <w:b/>
        </w:rPr>
      </w:pPr>
      <w:r w:rsidRPr="00D54D47">
        <w:rPr>
          <w:rFonts w:asciiTheme="majorHAnsi" w:hAnsiTheme="majorHAnsi" w:cstheme="majorHAnsi"/>
          <w:b/>
        </w:rPr>
        <w:t>§ 11</w:t>
      </w:r>
    </w:p>
    <w:p w14:paraId="3D66F988" w14:textId="628D5C10" w:rsidR="00155D86" w:rsidRPr="00D54D47" w:rsidRDefault="00A2658A" w:rsidP="004F276E">
      <w:pPr>
        <w:pStyle w:val="Nagwek1"/>
        <w:jc w:val="center"/>
        <w:rPr>
          <w:rFonts w:asciiTheme="majorHAnsi" w:hAnsiTheme="majorHAnsi" w:cstheme="majorHAnsi"/>
        </w:rPr>
      </w:pPr>
      <w:bookmarkStart w:id="23" w:name="_3rdcrjn"/>
      <w:bookmarkStart w:id="24" w:name="_Toc159514521"/>
      <w:bookmarkEnd w:id="23"/>
      <w:r w:rsidRPr="00D54D47">
        <w:rPr>
          <w:rFonts w:asciiTheme="majorHAnsi" w:hAnsiTheme="majorHAnsi" w:cstheme="majorHAnsi"/>
        </w:rPr>
        <w:lastRenderedPageBreak/>
        <w:t xml:space="preserve">Wsparcie reintegracyjne </w:t>
      </w:r>
      <w:r w:rsidR="00AA5C96" w:rsidRPr="00D54D47">
        <w:rPr>
          <w:rFonts w:asciiTheme="majorHAnsi" w:hAnsiTheme="majorHAnsi" w:cstheme="majorHAnsi"/>
        </w:rPr>
        <w:t xml:space="preserve">– </w:t>
      </w:r>
      <w:r w:rsidRPr="00D54D47">
        <w:rPr>
          <w:rFonts w:asciiTheme="majorHAnsi" w:hAnsiTheme="majorHAnsi" w:cstheme="majorHAnsi"/>
        </w:rPr>
        <w:t>zasady ogólne</w:t>
      </w:r>
      <w:bookmarkEnd w:id="24"/>
    </w:p>
    <w:p w14:paraId="6893474E" w14:textId="77777777" w:rsidR="00155D86" w:rsidRPr="00D54D47" w:rsidRDefault="00A2658A" w:rsidP="003051B4">
      <w:pPr>
        <w:widowControl w:val="0"/>
        <w:numPr>
          <w:ilvl w:val="0"/>
          <w:numId w:val="19"/>
        </w:numPr>
        <w:tabs>
          <w:tab w:val="left" w:pos="750"/>
        </w:tabs>
        <w:spacing w:line="360" w:lineRule="auto"/>
        <w:ind w:left="750" w:right="-40"/>
        <w:jc w:val="both"/>
        <w:rPr>
          <w:rFonts w:asciiTheme="majorHAnsi" w:eastAsia="Tahoma" w:hAnsiTheme="majorHAnsi" w:cstheme="majorHAnsi"/>
          <w:szCs w:val="21"/>
        </w:rPr>
      </w:pPr>
      <w:r w:rsidRPr="00D54D47">
        <w:rPr>
          <w:rFonts w:asciiTheme="majorHAnsi" w:eastAsia="Tahoma" w:hAnsiTheme="majorHAnsi" w:cstheme="majorHAnsi"/>
          <w:szCs w:val="21"/>
        </w:rPr>
        <w:t>OWES może zapewnić dofinansowanie realizacji IPR, o którym mowa w art. 6 ust. 1 ustawy z dnia 5 sierpnia 2022 r. o ekonomii społecznej. Dofinansowanie IPR jest powiązane z wypłatą wsparcia reintegracyjnego, które w całym okresie realizacji planu wynosi do 300% minimalnego wynagrodzenia za pracę na jednego pracownika, o którym mowa w §1 ust. 3.</w:t>
      </w:r>
    </w:p>
    <w:p w14:paraId="75236DD3" w14:textId="77777777" w:rsidR="00155D86" w:rsidRPr="00D54D47" w:rsidRDefault="00A2658A" w:rsidP="003051B4">
      <w:pPr>
        <w:widowControl w:val="0"/>
        <w:numPr>
          <w:ilvl w:val="0"/>
          <w:numId w:val="19"/>
        </w:numPr>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Wsparcie dotyczy wyłącznie nowych pracowników i może być świadczone bez przyznawania wsparcia finansowego na utworzenie i utrzymanie miejsca pracy w PS. Za nowego pracownika uznawana jest osoba zatrudniona w PS nie wcześniej niż 6 miesięcy przed dniem złożenia wniosku o wsparcie reintegracyjne. Wsparcie, o którym mowa w zdaniu pierwszym, dotyczy wyłącznie nowych pracowników Odbiorcy wsparcia, będących w momencie zatrudnienia osobami preferowanymi do wsparcia.</w:t>
      </w:r>
    </w:p>
    <w:p w14:paraId="6B392678" w14:textId="77777777" w:rsidR="00155D86" w:rsidRPr="00D54D47" w:rsidRDefault="00A2658A" w:rsidP="003051B4">
      <w:pPr>
        <w:widowControl w:val="0"/>
        <w:numPr>
          <w:ilvl w:val="0"/>
          <w:numId w:val="19"/>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Usługi finansowane w ramach wsparcia reintegracyjnego dotyczą bezpośrednio pracownika lub zespołu PS i mają na celu zwiększenie możliwości udziału w życiu społecznym i zawodowym osoby objętej IPR.</w:t>
      </w:r>
    </w:p>
    <w:p w14:paraId="0A85BC50" w14:textId="77777777" w:rsidR="00155D86" w:rsidRPr="00D54D47" w:rsidRDefault="00A2658A" w:rsidP="003051B4">
      <w:pPr>
        <w:widowControl w:val="0"/>
        <w:numPr>
          <w:ilvl w:val="0"/>
          <w:numId w:val="19"/>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Wsparcie reintegracyjne może być wypłacane wyłącznie w okresie realizacji IPR. </w:t>
      </w:r>
    </w:p>
    <w:p w14:paraId="47960022" w14:textId="1765AFDC" w:rsidR="00155D86" w:rsidRPr="00D54D47" w:rsidRDefault="00A2658A" w:rsidP="003051B4">
      <w:pPr>
        <w:widowControl w:val="0"/>
        <w:numPr>
          <w:ilvl w:val="0"/>
          <w:numId w:val="19"/>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PS ma obowiązek zapewnienia możliwości prowadzenia spotkań kadry OWES z osobami</w:t>
      </w:r>
      <w:r w:rsidR="008E5D7C" w:rsidRPr="00D54D47">
        <w:rPr>
          <w:rFonts w:asciiTheme="majorHAnsi" w:eastAsia="Tahoma" w:hAnsiTheme="majorHAnsi" w:cstheme="majorHAnsi"/>
          <w:szCs w:val="21"/>
        </w:rPr>
        <w:t>,</w:t>
      </w:r>
      <w:r w:rsidRPr="00D54D47">
        <w:rPr>
          <w:rFonts w:asciiTheme="majorHAnsi" w:eastAsia="Tahoma" w:hAnsiTheme="majorHAnsi" w:cstheme="majorHAnsi"/>
          <w:szCs w:val="21"/>
        </w:rPr>
        <w:t xml:space="preserve"> dla których stworzono miejsca pracy w ramach wsparcia finansowego na utworzenie i utrzymanie miejsc pracy m.in. w celu opracowania i realizacji wsparcia przewidzianego w IPR. Powyższe spotkania będą mogły się odbywać również w godzinach pracy ww</w:t>
      </w:r>
      <w:r w:rsidR="008E5D7C" w:rsidRPr="00D54D47">
        <w:rPr>
          <w:rFonts w:asciiTheme="majorHAnsi" w:eastAsia="Tahoma" w:hAnsiTheme="majorHAnsi" w:cstheme="majorHAnsi"/>
          <w:szCs w:val="21"/>
        </w:rPr>
        <w:t>.</w:t>
      </w:r>
      <w:r w:rsidRPr="00D54D47">
        <w:rPr>
          <w:rFonts w:asciiTheme="majorHAnsi" w:eastAsia="Tahoma" w:hAnsiTheme="majorHAnsi" w:cstheme="majorHAnsi"/>
          <w:szCs w:val="21"/>
        </w:rPr>
        <w:t xml:space="preserve"> osób.</w:t>
      </w:r>
    </w:p>
    <w:p w14:paraId="60900598" w14:textId="77777777" w:rsidR="00155D86" w:rsidRPr="00D54D47" w:rsidRDefault="00A2658A" w:rsidP="003051B4">
      <w:pPr>
        <w:widowControl w:val="0"/>
        <w:numPr>
          <w:ilvl w:val="0"/>
          <w:numId w:val="19"/>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Katalog wydatków w ramach wsparcia reintegracyjnego ma charakter otwarty, ale powinien mieć logiczny związek z potrzebami osoby wynikającymi z diagnozy zawartej w IPR.</w:t>
      </w:r>
    </w:p>
    <w:p w14:paraId="103391FB" w14:textId="3A1D90BE" w:rsidR="00155D86" w:rsidRPr="00D54D47" w:rsidRDefault="00A2658A" w:rsidP="003051B4">
      <w:pPr>
        <w:widowControl w:val="0"/>
        <w:numPr>
          <w:ilvl w:val="0"/>
          <w:numId w:val="19"/>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Operator zastrzega, że w pierwszej kolejności realizacja usług wskazanych w IPR musi być zlecona wykonawcom będącym podmiotami zatrudnienia socjalnego, tj. centrom integracji społecznej (CIS) lub klubom integracji społecznej (KIS), przy czym CIS lub KIS muszą bezpośrednio realizować daną usługę, </w:t>
      </w:r>
      <w:r w:rsidR="003051B4">
        <w:rPr>
          <w:rFonts w:asciiTheme="majorHAnsi" w:eastAsia="Tahoma" w:hAnsiTheme="majorHAnsi" w:cstheme="majorHAnsi"/>
          <w:szCs w:val="21"/>
        </w:rPr>
        <w:br/>
      </w:r>
      <w:r w:rsidRPr="00D54D47">
        <w:rPr>
          <w:rFonts w:asciiTheme="majorHAnsi" w:eastAsia="Tahoma" w:hAnsiTheme="majorHAnsi" w:cstheme="majorHAnsi"/>
          <w:szCs w:val="21"/>
        </w:rPr>
        <w:t xml:space="preserve">a nie być organizatorem tych usług. Jeśli usługa reintegracyjna zawarta w IPR nie jest możliwa do zrealizowania przez CIS lub KIS, to możliwe jest zakupienie usługi od innych wykonawców. Wybór wykonawców oraz realizacja poszczególnych usług musi odbywać się w ścisłej współpracy </w:t>
      </w:r>
      <w:r w:rsidR="003051B4">
        <w:rPr>
          <w:rFonts w:asciiTheme="majorHAnsi" w:eastAsia="Tahoma" w:hAnsiTheme="majorHAnsi" w:cstheme="majorHAnsi"/>
          <w:szCs w:val="21"/>
        </w:rPr>
        <w:br/>
      </w:r>
      <w:r w:rsidRPr="00D54D47">
        <w:rPr>
          <w:rFonts w:asciiTheme="majorHAnsi" w:eastAsia="Tahoma" w:hAnsiTheme="majorHAnsi" w:cstheme="majorHAnsi"/>
          <w:szCs w:val="21"/>
        </w:rPr>
        <w:t xml:space="preserve">z pracownikiem odpowiedzialnym za działania reintegracyjne zatrudnionym u Operatora. </w:t>
      </w:r>
    </w:p>
    <w:p w14:paraId="25740408" w14:textId="551C2380" w:rsidR="00155D86" w:rsidRPr="00D54D47" w:rsidRDefault="00A2658A" w:rsidP="003051B4">
      <w:pPr>
        <w:widowControl w:val="0"/>
        <w:numPr>
          <w:ilvl w:val="0"/>
          <w:numId w:val="19"/>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Wsparcie reintegracyjne w ramach dofinansowania realizacji IPR będzie dokonywane w drodze refundowania przez OWES wydatków przedłożonych przez PS na realizację IPR, zgodnie z właściwym dla danego uczestnika zapotrzebowaniem. Refundacja wydatków będzie dokonywana na bieżąco wraz </w:t>
      </w:r>
      <w:r w:rsidR="003051B4">
        <w:rPr>
          <w:rFonts w:asciiTheme="majorHAnsi" w:eastAsia="Tahoma" w:hAnsiTheme="majorHAnsi" w:cstheme="majorHAnsi"/>
          <w:szCs w:val="21"/>
        </w:rPr>
        <w:br/>
      </w:r>
      <w:r w:rsidRPr="00D54D47">
        <w:rPr>
          <w:rFonts w:asciiTheme="majorHAnsi" w:eastAsia="Tahoma" w:hAnsiTheme="majorHAnsi" w:cstheme="majorHAnsi"/>
          <w:szCs w:val="21"/>
        </w:rPr>
        <w:t>z realizacją założeń wynikających z IPR, pod warunkiem zapewnienia zgodności z podstawowymi warunkami kwalifikowalności wydatków, w tym ich racjonalności i efektywności oraz zapewnienia podstawy do przekazywania środków na cele związane z realizacją IPR.</w:t>
      </w:r>
    </w:p>
    <w:p w14:paraId="6ECB6312" w14:textId="77777777" w:rsidR="00155D86" w:rsidRPr="00D54D47" w:rsidRDefault="00155D86" w:rsidP="00E35E7E">
      <w:pPr>
        <w:widowControl w:val="0"/>
        <w:tabs>
          <w:tab w:val="left" w:pos="750"/>
        </w:tabs>
        <w:spacing w:line="360" w:lineRule="auto"/>
        <w:ind w:right="-40"/>
        <w:rPr>
          <w:rFonts w:asciiTheme="majorHAnsi" w:eastAsia="Tahoma" w:hAnsiTheme="majorHAnsi" w:cstheme="majorHAnsi"/>
          <w:szCs w:val="21"/>
        </w:rPr>
      </w:pPr>
    </w:p>
    <w:p w14:paraId="0BA4A446" w14:textId="77777777" w:rsidR="00155D86" w:rsidRPr="00D54D47" w:rsidRDefault="00A2658A" w:rsidP="00481C27">
      <w:pPr>
        <w:jc w:val="center"/>
        <w:rPr>
          <w:rFonts w:asciiTheme="majorHAnsi" w:hAnsiTheme="majorHAnsi" w:cstheme="majorHAnsi"/>
          <w:b/>
        </w:rPr>
      </w:pPr>
      <w:r w:rsidRPr="00D54D47">
        <w:rPr>
          <w:rFonts w:asciiTheme="majorHAnsi" w:hAnsiTheme="majorHAnsi" w:cstheme="majorHAnsi"/>
          <w:b/>
        </w:rPr>
        <w:t>§ 12</w:t>
      </w:r>
    </w:p>
    <w:p w14:paraId="463ED949" w14:textId="77777777" w:rsidR="00155D86" w:rsidRPr="00D54D47" w:rsidRDefault="00A2658A" w:rsidP="004F276E">
      <w:pPr>
        <w:pStyle w:val="Nagwek1"/>
        <w:jc w:val="center"/>
        <w:rPr>
          <w:rFonts w:asciiTheme="majorHAnsi" w:hAnsiTheme="majorHAnsi" w:cstheme="majorHAnsi"/>
        </w:rPr>
      </w:pPr>
      <w:bookmarkStart w:id="25" w:name="_26in1rg" w:colFirst="0" w:colLast="0"/>
      <w:bookmarkStart w:id="26" w:name="_Toc159514522"/>
      <w:bookmarkEnd w:id="25"/>
      <w:r w:rsidRPr="00D54D47">
        <w:rPr>
          <w:rFonts w:asciiTheme="majorHAnsi" w:hAnsiTheme="majorHAnsi" w:cstheme="majorHAnsi"/>
        </w:rPr>
        <w:lastRenderedPageBreak/>
        <w:t>Procedura udzielania wsparcia reintegracyjnego</w:t>
      </w:r>
      <w:bookmarkEnd w:id="26"/>
    </w:p>
    <w:p w14:paraId="7064F14A" w14:textId="77777777" w:rsidR="00155D86" w:rsidRPr="00D54D47" w:rsidRDefault="00A2658A" w:rsidP="003051B4">
      <w:pPr>
        <w:widowControl w:val="0"/>
        <w:numPr>
          <w:ilvl w:val="0"/>
          <w:numId w:val="1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Wsparcie reintegracyjne udzielane jest na wniosek PS. </w:t>
      </w:r>
    </w:p>
    <w:p w14:paraId="6B898B5B" w14:textId="43A3064A" w:rsidR="00155D86" w:rsidRPr="00D54D47" w:rsidRDefault="00A2658A" w:rsidP="003051B4">
      <w:pPr>
        <w:widowControl w:val="0"/>
        <w:numPr>
          <w:ilvl w:val="0"/>
          <w:numId w:val="1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Nabór wniosków prowadzony jest w trybie ciągłym. OWES informuje potencjalnych </w:t>
      </w:r>
      <w:r w:rsidR="008E5D7C" w:rsidRPr="00D54D47">
        <w:rPr>
          <w:rFonts w:asciiTheme="majorHAnsi" w:eastAsia="Tahoma" w:hAnsiTheme="majorHAnsi" w:cstheme="majorHAnsi"/>
          <w:szCs w:val="21"/>
        </w:rPr>
        <w:t>O</w:t>
      </w:r>
      <w:r w:rsidRPr="00D54D47">
        <w:rPr>
          <w:rFonts w:asciiTheme="majorHAnsi" w:eastAsia="Tahoma" w:hAnsiTheme="majorHAnsi" w:cstheme="majorHAnsi"/>
          <w:szCs w:val="21"/>
        </w:rPr>
        <w:t>dbiorców wsparcia reintegracyjnego o rozpoczęci</w:t>
      </w:r>
      <w:r w:rsidR="008E5D7C" w:rsidRPr="00D54D47">
        <w:rPr>
          <w:rFonts w:asciiTheme="majorHAnsi" w:eastAsia="Tahoma" w:hAnsiTheme="majorHAnsi" w:cstheme="majorHAnsi"/>
          <w:szCs w:val="21"/>
        </w:rPr>
        <w:t>u</w:t>
      </w:r>
      <w:r w:rsidRPr="00D54D47">
        <w:rPr>
          <w:rFonts w:asciiTheme="majorHAnsi" w:eastAsia="Tahoma" w:hAnsiTheme="majorHAnsi" w:cstheme="majorHAnsi"/>
          <w:szCs w:val="21"/>
        </w:rPr>
        <w:t xml:space="preserve"> naboru wniosków o udzielenie wsparcia reintegracyjnego poprzez zamieszczenie informacji na stronie internetowej projektu.</w:t>
      </w:r>
    </w:p>
    <w:p w14:paraId="16B41C6B" w14:textId="77777777" w:rsidR="00155D86" w:rsidRPr="00D54D47" w:rsidRDefault="00A2658A" w:rsidP="003051B4">
      <w:pPr>
        <w:widowControl w:val="0"/>
        <w:numPr>
          <w:ilvl w:val="0"/>
          <w:numId w:val="1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Ogłoszenie zawiera m.in. termin rozpoczęcia i zakończenia naboru, wykaz i wzory wymaganych dokumentów, miejsce przyjmowania dokumentów oraz formę składania wniosków.</w:t>
      </w:r>
    </w:p>
    <w:p w14:paraId="16B3002D" w14:textId="77777777" w:rsidR="00155D86" w:rsidRPr="00D54D47" w:rsidRDefault="00A2658A" w:rsidP="003051B4">
      <w:pPr>
        <w:widowControl w:val="0"/>
        <w:numPr>
          <w:ilvl w:val="0"/>
          <w:numId w:val="1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OWES dokonuje oceny złożonych wniosków w terminie wskazanym w ogłoszeniu o naborze, nie dłuższym jednak niż 14 dni od wpłynięcia wniosku.</w:t>
      </w:r>
    </w:p>
    <w:p w14:paraId="6C1A86E0" w14:textId="77777777" w:rsidR="00155D86" w:rsidRPr="00D54D47" w:rsidRDefault="00A2658A" w:rsidP="003051B4">
      <w:pPr>
        <w:widowControl w:val="0"/>
        <w:numPr>
          <w:ilvl w:val="0"/>
          <w:numId w:val="1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OWES zastrzega sobie prawo do udzielenia wsparcia w kwocie niższej niż wnioskowana.</w:t>
      </w:r>
    </w:p>
    <w:p w14:paraId="50B538FC" w14:textId="77777777" w:rsidR="00155D86" w:rsidRPr="00D54D47" w:rsidRDefault="00A2658A" w:rsidP="003051B4">
      <w:pPr>
        <w:widowControl w:val="0"/>
        <w:numPr>
          <w:ilvl w:val="0"/>
          <w:numId w:val="1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Wsparcie zostanie udzielone podmiotom, które złożą prawidłowo wypełniony wniosek, otrzymają pozytywną opinię pracownika odpowiedzialnego za reintegrację zatrudnionego u Operatora oraz podpiszą umowę o przyznanie wsparcia reintegracyjnego z OWES. </w:t>
      </w:r>
    </w:p>
    <w:p w14:paraId="5357EDE4" w14:textId="60350FA9" w:rsidR="00155D86" w:rsidRPr="00D54D47" w:rsidRDefault="00A2658A" w:rsidP="003051B4">
      <w:pPr>
        <w:widowControl w:val="0"/>
        <w:numPr>
          <w:ilvl w:val="0"/>
          <w:numId w:val="1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 przypadku przyznania ww</w:t>
      </w:r>
      <w:r w:rsidR="008E5D7C" w:rsidRPr="00D54D47">
        <w:rPr>
          <w:rFonts w:asciiTheme="majorHAnsi" w:eastAsia="Tahoma" w:hAnsiTheme="majorHAnsi" w:cstheme="majorHAnsi"/>
          <w:szCs w:val="21"/>
        </w:rPr>
        <w:t>.</w:t>
      </w:r>
      <w:r w:rsidRPr="00D54D47">
        <w:rPr>
          <w:rFonts w:asciiTheme="majorHAnsi" w:eastAsia="Tahoma" w:hAnsiTheme="majorHAnsi" w:cstheme="majorHAnsi"/>
          <w:szCs w:val="21"/>
        </w:rPr>
        <w:t xml:space="preserve"> wsparcia OWES zobowiązuje w umowie PS do wykazania, że w przypadku wypłaty wsparcia reintegracyjnego nie występuje podwójne finansowanie ze wsparciem finansowym na utworzenie i utrzymanie miejsca pracy w PS. Szczegółowe zasady określa umowa łącząca OWES z PS zgodnie z załącznikiem nr 6 do Regulaminu.</w:t>
      </w:r>
    </w:p>
    <w:p w14:paraId="6F4E3591" w14:textId="77777777" w:rsidR="00155D86" w:rsidRPr="00D54D47" w:rsidRDefault="00A2658A" w:rsidP="003051B4">
      <w:pPr>
        <w:widowControl w:val="0"/>
        <w:numPr>
          <w:ilvl w:val="0"/>
          <w:numId w:val="1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 xml:space="preserve">Wydatki w ramach wsparcia reintegracyjnego powinny być ponoszone w sposób przejrzysty, racjonalny i efektywny, z zachowaniem zasad uzyskiwania najlepszych efektów z danych nakładów. </w:t>
      </w:r>
    </w:p>
    <w:p w14:paraId="2669F18A" w14:textId="5C214132" w:rsidR="00155D86" w:rsidRPr="00D54D47" w:rsidRDefault="00A2658A" w:rsidP="003051B4">
      <w:pPr>
        <w:widowControl w:val="0"/>
        <w:numPr>
          <w:ilvl w:val="0"/>
          <w:numId w:val="16"/>
        </w:numPr>
        <w:tabs>
          <w:tab w:val="left" w:pos="750"/>
        </w:tabs>
        <w:spacing w:line="360" w:lineRule="auto"/>
        <w:ind w:right="-40"/>
        <w:jc w:val="both"/>
        <w:rPr>
          <w:rFonts w:asciiTheme="majorHAnsi" w:eastAsia="Tahoma" w:hAnsiTheme="majorHAnsi" w:cstheme="majorHAnsi"/>
          <w:szCs w:val="21"/>
        </w:rPr>
      </w:pPr>
      <w:bookmarkStart w:id="27" w:name="_Hlk156314722"/>
      <w:r w:rsidRPr="00D54D47">
        <w:rPr>
          <w:rFonts w:asciiTheme="majorHAnsi" w:eastAsia="Tahoma" w:hAnsiTheme="majorHAnsi" w:cstheme="majorHAnsi"/>
          <w:szCs w:val="21"/>
        </w:rPr>
        <w:t xml:space="preserve">Wsparcie finansowe, o którym mowa w § 2 pkt 1, może mieć charakter pomocy de minimis w rozumieniu </w:t>
      </w:r>
      <w:r w:rsidR="00C52C5A" w:rsidRPr="00D54D47">
        <w:rPr>
          <w:rFonts w:asciiTheme="majorHAnsi" w:eastAsia="Tahoma" w:hAnsiTheme="majorHAnsi" w:cstheme="majorHAnsi"/>
          <w:szCs w:val="21"/>
        </w:rPr>
        <w:t>r</w:t>
      </w:r>
      <w:r w:rsidRPr="00D54D47">
        <w:rPr>
          <w:rFonts w:asciiTheme="majorHAnsi" w:eastAsia="Tahoma" w:hAnsiTheme="majorHAnsi" w:cstheme="majorHAnsi"/>
          <w:szCs w:val="21"/>
        </w:rPr>
        <w:t xml:space="preserve">ozporządzenia Komisji </w:t>
      </w:r>
      <w:r w:rsidR="00C52C5A" w:rsidRPr="00D54D47">
        <w:rPr>
          <w:rFonts w:asciiTheme="majorHAnsi" w:eastAsia="Tahoma" w:hAnsiTheme="majorHAnsi" w:cstheme="majorHAnsi"/>
          <w:szCs w:val="21"/>
        </w:rPr>
        <w:t xml:space="preserve">(UE) 2023/2831 z dnia 13 grudnia 2023 r. </w:t>
      </w:r>
      <w:r w:rsidR="002A54C8" w:rsidRPr="00D54D47">
        <w:rPr>
          <w:rFonts w:asciiTheme="majorHAnsi" w:eastAsia="Tahoma" w:hAnsiTheme="majorHAnsi" w:cstheme="majorHAnsi"/>
          <w:szCs w:val="21"/>
        </w:rPr>
        <w:t>w</w:t>
      </w:r>
      <w:r w:rsidR="00C52C5A" w:rsidRPr="00D54D47">
        <w:rPr>
          <w:rFonts w:asciiTheme="majorHAnsi" w:eastAsia="Tahoma" w:hAnsiTheme="majorHAnsi" w:cstheme="majorHAnsi"/>
          <w:szCs w:val="21"/>
        </w:rPr>
        <w:t xml:space="preserve"> sprawie stosowania art. 107 i 108 Traktatu o funkcjonowaniu Unii Europejskiej do pomocy de minimis </w:t>
      </w:r>
      <w:r w:rsidRPr="00D54D47">
        <w:rPr>
          <w:rFonts w:asciiTheme="majorHAnsi" w:eastAsia="Tahoma" w:hAnsiTheme="majorHAnsi" w:cstheme="majorHAnsi"/>
          <w:szCs w:val="21"/>
        </w:rPr>
        <w:t>(Dz. U</w:t>
      </w:r>
      <w:r w:rsidR="00C52C5A" w:rsidRPr="00D54D47">
        <w:rPr>
          <w:rFonts w:asciiTheme="majorHAnsi" w:eastAsia="Tahoma" w:hAnsiTheme="majorHAnsi" w:cstheme="majorHAnsi"/>
          <w:szCs w:val="21"/>
        </w:rPr>
        <w:t>rz</w:t>
      </w:r>
      <w:r w:rsidRPr="00D54D47">
        <w:rPr>
          <w:rFonts w:asciiTheme="majorHAnsi" w:eastAsia="Tahoma" w:hAnsiTheme="majorHAnsi" w:cstheme="majorHAnsi"/>
          <w:szCs w:val="21"/>
        </w:rPr>
        <w:t xml:space="preserve">. </w:t>
      </w:r>
      <w:r w:rsidR="00C52C5A" w:rsidRPr="00D54D47">
        <w:rPr>
          <w:rFonts w:asciiTheme="majorHAnsi" w:eastAsia="Tahoma" w:hAnsiTheme="majorHAnsi" w:cstheme="majorHAnsi"/>
          <w:szCs w:val="21"/>
        </w:rPr>
        <w:t>U</w:t>
      </w:r>
      <w:r w:rsidRPr="00D54D47">
        <w:rPr>
          <w:rFonts w:asciiTheme="majorHAnsi" w:eastAsia="Tahoma" w:hAnsiTheme="majorHAnsi" w:cstheme="majorHAnsi"/>
          <w:szCs w:val="21"/>
        </w:rPr>
        <w:t>E L</w:t>
      </w:r>
      <w:r w:rsidR="00C52C5A" w:rsidRPr="00D54D47">
        <w:rPr>
          <w:rFonts w:asciiTheme="majorHAnsi" w:eastAsia="Tahoma" w:hAnsiTheme="majorHAnsi" w:cstheme="majorHAnsi"/>
          <w:szCs w:val="21"/>
        </w:rPr>
        <w:t>,</w:t>
      </w:r>
      <w:r w:rsidRPr="00D54D47">
        <w:rPr>
          <w:rFonts w:asciiTheme="majorHAnsi" w:eastAsia="Tahoma" w:hAnsiTheme="majorHAnsi" w:cstheme="majorHAnsi"/>
          <w:szCs w:val="21"/>
        </w:rPr>
        <w:t xml:space="preserve"> </w:t>
      </w:r>
      <w:r w:rsidR="00C52C5A" w:rsidRPr="00D54D47">
        <w:rPr>
          <w:rFonts w:asciiTheme="majorHAnsi" w:eastAsia="Tahoma" w:hAnsiTheme="majorHAnsi" w:cstheme="majorHAnsi"/>
          <w:szCs w:val="21"/>
        </w:rPr>
        <w:t>2023/28</w:t>
      </w:r>
      <w:r w:rsidR="00763452" w:rsidRPr="00D54D47">
        <w:rPr>
          <w:rFonts w:asciiTheme="majorHAnsi" w:eastAsia="Tahoma" w:hAnsiTheme="majorHAnsi" w:cstheme="majorHAnsi"/>
          <w:szCs w:val="21"/>
        </w:rPr>
        <w:t>3</w:t>
      </w:r>
      <w:r w:rsidR="00C52C5A" w:rsidRPr="00D54D47">
        <w:rPr>
          <w:rFonts w:asciiTheme="majorHAnsi" w:eastAsia="Tahoma" w:hAnsiTheme="majorHAnsi" w:cstheme="majorHAnsi"/>
          <w:szCs w:val="21"/>
        </w:rPr>
        <w:t xml:space="preserve">1 </w:t>
      </w:r>
      <w:r w:rsidR="003051B4">
        <w:rPr>
          <w:rFonts w:asciiTheme="majorHAnsi" w:eastAsia="Tahoma" w:hAnsiTheme="majorHAnsi" w:cstheme="majorHAnsi"/>
          <w:szCs w:val="21"/>
        </w:rPr>
        <w:br/>
      </w:r>
      <w:r w:rsidR="00C52C5A" w:rsidRPr="00D54D47">
        <w:rPr>
          <w:rFonts w:asciiTheme="majorHAnsi" w:eastAsia="Tahoma" w:hAnsiTheme="majorHAnsi" w:cstheme="majorHAnsi"/>
          <w:szCs w:val="21"/>
        </w:rPr>
        <w:t>z 15</w:t>
      </w:r>
      <w:r w:rsidRPr="00D54D47">
        <w:rPr>
          <w:rFonts w:asciiTheme="majorHAnsi" w:eastAsia="Tahoma" w:hAnsiTheme="majorHAnsi" w:cstheme="majorHAnsi"/>
          <w:szCs w:val="21"/>
        </w:rPr>
        <w:t>.12.</w:t>
      </w:r>
      <w:r w:rsidR="00C52C5A" w:rsidRPr="00D54D47">
        <w:rPr>
          <w:rFonts w:asciiTheme="majorHAnsi" w:eastAsia="Tahoma" w:hAnsiTheme="majorHAnsi" w:cstheme="majorHAnsi"/>
          <w:szCs w:val="21"/>
        </w:rPr>
        <w:t>2023</w:t>
      </w:r>
      <w:r w:rsidRPr="00D54D47">
        <w:rPr>
          <w:rFonts w:asciiTheme="majorHAnsi" w:eastAsia="Tahoma" w:hAnsiTheme="majorHAnsi" w:cstheme="majorHAnsi"/>
          <w:szCs w:val="21"/>
        </w:rPr>
        <w:t xml:space="preserve">). </w:t>
      </w:r>
      <w:bookmarkEnd w:id="27"/>
      <w:r w:rsidRPr="00D54D47">
        <w:rPr>
          <w:rFonts w:asciiTheme="majorHAnsi" w:eastAsia="Tahoma" w:hAnsiTheme="majorHAnsi" w:cstheme="majorHAnsi"/>
          <w:szCs w:val="21"/>
        </w:rPr>
        <w:t xml:space="preserve">W wypadku wystąpienia pomocy de minimis, w dniu podpisania </w:t>
      </w:r>
      <w:r w:rsidR="009F7FCD" w:rsidRPr="00D54D47">
        <w:rPr>
          <w:rFonts w:asciiTheme="majorHAnsi" w:eastAsia="Tahoma" w:hAnsiTheme="majorHAnsi" w:cstheme="majorHAnsi"/>
          <w:szCs w:val="21"/>
        </w:rPr>
        <w:t>u</w:t>
      </w:r>
      <w:r w:rsidRPr="00D54D47">
        <w:rPr>
          <w:rFonts w:asciiTheme="majorHAnsi" w:eastAsia="Tahoma" w:hAnsiTheme="majorHAnsi" w:cstheme="majorHAnsi"/>
          <w:szCs w:val="21"/>
        </w:rPr>
        <w:t xml:space="preserve">mowy o udzielenie wsparcia reintegracyjnego Operator wyda Odbiorcy wsparcia reintegracyjnego zaświadczenie </w:t>
      </w:r>
      <w:r w:rsidR="003051B4">
        <w:rPr>
          <w:rFonts w:asciiTheme="majorHAnsi" w:eastAsia="Tahoma" w:hAnsiTheme="majorHAnsi" w:cstheme="majorHAnsi"/>
          <w:szCs w:val="21"/>
        </w:rPr>
        <w:br/>
      </w:r>
      <w:r w:rsidRPr="00D54D47">
        <w:rPr>
          <w:rFonts w:asciiTheme="majorHAnsi" w:eastAsia="Tahoma" w:hAnsiTheme="majorHAnsi" w:cstheme="majorHAnsi"/>
          <w:szCs w:val="21"/>
        </w:rPr>
        <w:t>o udzielonej pomocy de minimis zgodnie ze wzorem określonym w załączniku do rozporządzenia Rady Ministrów z dnia 20 marca 2007 r. w sprawie zaświadczeń o pomocy de minimis i pomocy de minimis w rolnictwie lub rybołówstwie.</w:t>
      </w:r>
    </w:p>
    <w:p w14:paraId="49640A55" w14:textId="57ED9C5D" w:rsidR="00B521D8" w:rsidRPr="00D54D47" w:rsidRDefault="00A2658A" w:rsidP="003051B4">
      <w:pPr>
        <w:widowControl w:val="0"/>
        <w:numPr>
          <w:ilvl w:val="0"/>
          <w:numId w:val="16"/>
        </w:numPr>
        <w:tabs>
          <w:tab w:val="left" w:pos="750"/>
        </w:tabs>
        <w:spacing w:line="360" w:lineRule="auto"/>
        <w:ind w:right="-40"/>
        <w:jc w:val="both"/>
        <w:rPr>
          <w:rFonts w:asciiTheme="majorHAnsi" w:eastAsia="Tahoma" w:hAnsiTheme="majorHAnsi" w:cstheme="majorHAnsi"/>
          <w:szCs w:val="21"/>
        </w:rPr>
      </w:pPr>
      <w:r w:rsidRPr="00D54D47">
        <w:rPr>
          <w:rFonts w:asciiTheme="majorHAnsi" w:eastAsia="Tahoma" w:hAnsiTheme="majorHAnsi" w:cstheme="majorHAnsi"/>
          <w:szCs w:val="21"/>
        </w:rPr>
        <w:t>Wydatkowanie przyznanych środków na wsparcie reintegracyjne nie wiąże się z koniecznością dokonywania zakupów w oparciu o zasadę konkurencyjności wskazaną w Wytycznych dotyczących kwalifikowalności wydatków na lata 2021-2027, ani ustawę z dnia 11 września 2019 r. prawo zamówień publicznych (Dz.U. 2023 poz. 1605 ze zm.).</w:t>
      </w:r>
      <w:bookmarkStart w:id="28" w:name="_GoBack"/>
      <w:bookmarkEnd w:id="28"/>
    </w:p>
    <w:p w14:paraId="51949205" w14:textId="258DF843" w:rsidR="00B521D8" w:rsidRPr="00D54D47" w:rsidRDefault="00B521D8" w:rsidP="00E35E7E">
      <w:pPr>
        <w:spacing w:line="360" w:lineRule="auto"/>
        <w:rPr>
          <w:rFonts w:asciiTheme="majorHAnsi" w:eastAsia="Tahoma" w:hAnsiTheme="majorHAnsi" w:cstheme="majorHAnsi"/>
          <w:szCs w:val="21"/>
        </w:rPr>
      </w:pPr>
    </w:p>
    <w:p w14:paraId="07CD0E23" w14:textId="77777777" w:rsidR="004F276E" w:rsidRPr="00D54D47" w:rsidRDefault="004F276E">
      <w:pPr>
        <w:rPr>
          <w:rFonts w:asciiTheme="majorHAnsi" w:hAnsiTheme="majorHAnsi" w:cstheme="majorHAnsi"/>
          <w:b/>
          <w:szCs w:val="40"/>
        </w:rPr>
      </w:pPr>
      <w:bookmarkStart w:id="29" w:name="_f4w56he1rigd" w:colFirst="0" w:colLast="0"/>
      <w:bookmarkStart w:id="30" w:name="_Toc153785482"/>
      <w:bookmarkStart w:id="31" w:name="_Toc156316884"/>
      <w:bookmarkEnd w:id="29"/>
      <w:r w:rsidRPr="00D54D47">
        <w:rPr>
          <w:rFonts w:asciiTheme="majorHAnsi" w:hAnsiTheme="majorHAnsi" w:cstheme="majorHAnsi"/>
        </w:rPr>
        <w:br w:type="page"/>
      </w:r>
    </w:p>
    <w:p w14:paraId="3DD221C6" w14:textId="43AABACC" w:rsidR="002B1F9E" w:rsidRPr="00D54D47" w:rsidRDefault="002B1F9E" w:rsidP="00E35E7E">
      <w:pPr>
        <w:pStyle w:val="Nagwek1"/>
        <w:spacing w:before="0" w:after="0"/>
        <w:rPr>
          <w:rFonts w:asciiTheme="majorHAnsi" w:hAnsiTheme="majorHAnsi" w:cstheme="majorHAnsi"/>
        </w:rPr>
      </w:pPr>
      <w:bookmarkStart w:id="32" w:name="_Toc159514523"/>
      <w:r w:rsidRPr="00D54D47">
        <w:rPr>
          <w:rFonts w:asciiTheme="majorHAnsi" w:hAnsiTheme="majorHAnsi" w:cstheme="majorHAnsi"/>
        </w:rPr>
        <w:lastRenderedPageBreak/>
        <w:t>Zał. nr 1a do Regulaminu FPS - wzór wniosku dla istniejących PS</w:t>
      </w:r>
      <w:bookmarkEnd w:id="30"/>
      <w:bookmarkEnd w:id="31"/>
      <w:bookmarkEnd w:id="32"/>
    </w:p>
    <w:p w14:paraId="41667CED" w14:textId="47973162" w:rsidR="002B1F9E" w:rsidRPr="00D54D47" w:rsidRDefault="002B1F9E" w:rsidP="00E35E7E">
      <w:pPr>
        <w:tabs>
          <w:tab w:val="center" w:pos="4536"/>
          <w:tab w:val="right" w:pos="9072"/>
        </w:tabs>
        <w:spacing w:line="360" w:lineRule="auto"/>
        <w:rPr>
          <w:rFonts w:asciiTheme="majorHAnsi" w:eastAsia="Verdana" w:hAnsiTheme="majorHAnsi" w:cstheme="majorHAnsi"/>
          <w:b/>
          <w:szCs w:val="21"/>
        </w:rPr>
      </w:pPr>
    </w:p>
    <w:p w14:paraId="13D35B54"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Wniosek o udzielenie wsparcia finansowego na utworzenie i utrzymanie miejsca/miejsc pracy w istniejącym</w:t>
      </w:r>
      <w:r w:rsidRPr="00D54D47">
        <w:rPr>
          <w:rFonts w:asciiTheme="majorHAnsi" w:eastAsia="Verdana" w:hAnsiTheme="majorHAnsi" w:cstheme="majorHAnsi"/>
          <w:b/>
          <w:color w:val="FF0000"/>
          <w:szCs w:val="21"/>
        </w:rPr>
        <w:t xml:space="preserve"> </w:t>
      </w:r>
      <w:r w:rsidRPr="00D54D47">
        <w:rPr>
          <w:rFonts w:asciiTheme="majorHAnsi" w:eastAsia="Verdana" w:hAnsiTheme="majorHAnsi" w:cstheme="majorHAnsi"/>
          <w:b/>
          <w:szCs w:val="21"/>
        </w:rPr>
        <w:t>przedsiębiorstwie społecznym</w:t>
      </w:r>
    </w:p>
    <w:p w14:paraId="2E636714" w14:textId="00082B90"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Program Fundusze Europejskie dla Warmii i Mazur 2021-2027</w:t>
      </w:r>
      <w:r w:rsidRPr="00D54D47">
        <w:rPr>
          <w:rFonts w:asciiTheme="majorHAnsi" w:eastAsia="Verdana" w:hAnsiTheme="majorHAnsi" w:cstheme="majorHAnsi"/>
          <w:szCs w:val="21"/>
        </w:rPr>
        <w:br/>
        <w:t>Priorytet 9 Włączenie i integracja EFS+</w:t>
      </w:r>
      <w:r w:rsidR="004959C1" w:rsidRPr="00D54D47">
        <w:rPr>
          <w:rFonts w:asciiTheme="majorHAnsi" w:eastAsia="Verdana" w:hAnsiTheme="majorHAnsi" w:cstheme="majorHAnsi"/>
          <w:szCs w:val="21"/>
        </w:rPr>
        <w:br/>
      </w:r>
    </w:p>
    <w:tbl>
      <w:tblPr>
        <w:tblW w:w="8760" w:type="dxa"/>
        <w:tblBorders>
          <w:top w:val="nil"/>
          <w:left w:val="nil"/>
          <w:bottom w:val="nil"/>
          <w:right w:val="nil"/>
          <w:insideH w:val="nil"/>
          <w:insideV w:val="nil"/>
        </w:tblBorders>
        <w:tblLayout w:type="fixed"/>
        <w:tblLook w:val="0600" w:firstRow="0" w:lastRow="0" w:firstColumn="0" w:lastColumn="0" w:noHBand="1" w:noVBand="1"/>
      </w:tblPr>
      <w:tblGrid>
        <w:gridCol w:w="3480"/>
        <w:gridCol w:w="5280"/>
      </w:tblGrid>
      <w:tr w:rsidR="002B1F9E" w:rsidRPr="00D54D47" w14:paraId="451C5170" w14:textId="77777777" w:rsidTr="00A2658A">
        <w:trPr>
          <w:trHeight w:val="1095"/>
        </w:trPr>
        <w:tc>
          <w:tcPr>
            <w:tcW w:w="3480" w:type="dxa"/>
            <w:tcBorders>
              <w:top w:val="single" w:sz="5" w:space="0" w:color="000000"/>
              <w:left w:val="single" w:sz="5" w:space="0" w:color="000000"/>
              <w:bottom w:val="single" w:sz="5" w:space="0" w:color="000000"/>
              <w:right w:val="single" w:sz="5" w:space="0" w:color="000000"/>
            </w:tcBorders>
            <w:tcMar>
              <w:top w:w="0" w:type="dxa"/>
              <w:left w:w="120" w:type="dxa"/>
              <w:bottom w:w="0" w:type="dxa"/>
              <w:right w:w="120" w:type="dxa"/>
            </w:tcMar>
            <w:vAlign w:val="center"/>
          </w:tcPr>
          <w:p w14:paraId="71C0B5BF" w14:textId="77777777" w:rsidR="002B1F9E" w:rsidRPr="00D54D47" w:rsidRDefault="002B1F9E" w:rsidP="00E35E7E">
            <w:pPr>
              <w:tabs>
                <w:tab w:val="center" w:pos="4536"/>
                <w:tab w:val="right" w:pos="9072"/>
              </w:tabs>
              <w:spacing w:line="360" w:lineRule="auto"/>
              <w:ind w:left="100"/>
              <w:rPr>
                <w:rFonts w:asciiTheme="majorHAnsi" w:eastAsia="Verdana" w:hAnsiTheme="majorHAnsi" w:cstheme="majorHAnsi"/>
                <w:szCs w:val="21"/>
              </w:rPr>
            </w:pPr>
            <w:r w:rsidRPr="00D54D47">
              <w:rPr>
                <w:rFonts w:asciiTheme="majorHAnsi" w:eastAsia="Verdana" w:hAnsiTheme="majorHAnsi" w:cstheme="majorHAnsi"/>
                <w:szCs w:val="21"/>
              </w:rPr>
              <w:t>Nazwa Wnioskodawcy</w:t>
            </w:r>
          </w:p>
        </w:tc>
        <w:tc>
          <w:tcPr>
            <w:tcW w:w="5280" w:type="dxa"/>
            <w:tcBorders>
              <w:top w:val="single" w:sz="5" w:space="0" w:color="000000"/>
              <w:left w:val="single" w:sz="5" w:space="0" w:color="000000"/>
              <w:bottom w:val="single" w:sz="5" w:space="0" w:color="000000"/>
              <w:right w:val="single" w:sz="5" w:space="0" w:color="000000"/>
            </w:tcBorders>
            <w:tcMar>
              <w:top w:w="0" w:type="dxa"/>
              <w:left w:w="120" w:type="dxa"/>
              <w:bottom w:w="0" w:type="dxa"/>
              <w:right w:w="120" w:type="dxa"/>
            </w:tcMar>
            <w:vAlign w:val="center"/>
          </w:tcPr>
          <w:p w14:paraId="09094EAF"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c>
      </w:tr>
      <w:tr w:rsidR="002B1F9E" w:rsidRPr="00D54D47" w14:paraId="1D0FD9CA" w14:textId="77777777" w:rsidTr="00A2658A">
        <w:trPr>
          <w:trHeight w:val="1095"/>
        </w:trPr>
        <w:tc>
          <w:tcPr>
            <w:tcW w:w="3480" w:type="dxa"/>
            <w:tcBorders>
              <w:top w:val="single" w:sz="5" w:space="0" w:color="000000"/>
              <w:left w:val="single" w:sz="5" w:space="0" w:color="000000"/>
              <w:bottom w:val="single" w:sz="5" w:space="0" w:color="000000"/>
              <w:right w:val="single" w:sz="5" w:space="0" w:color="000000"/>
            </w:tcBorders>
            <w:tcMar>
              <w:top w:w="0" w:type="dxa"/>
              <w:left w:w="120" w:type="dxa"/>
              <w:bottom w:w="0" w:type="dxa"/>
              <w:right w:w="120" w:type="dxa"/>
            </w:tcMar>
            <w:vAlign w:val="center"/>
          </w:tcPr>
          <w:p w14:paraId="6A6D0290" w14:textId="77777777" w:rsidR="002B1F9E" w:rsidRPr="00D54D47" w:rsidRDefault="002B1F9E" w:rsidP="00E35E7E">
            <w:pPr>
              <w:tabs>
                <w:tab w:val="center" w:pos="4536"/>
                <w:tab w:val="right" w:pos="9072"/>
              </w:tabs>
              <w:spacing w:line="360" w:lineRule="auto"/>
              <w:ind w:left="100"/>
              <w:rPr>
                <w:rFonts w:asciiTheme="majorHAnsi" w:eastAsia="Verdana" w:hAnsiTheme="majorHAnsi" w:cstheme="majorHAnsi"/>
                <w:szCs w:val="21"/>
              </w:rPr>
            </w:pPr>
            <w:r w:rsidRPr="00D54D47">
              <w:rPr>
                <w:rFonts w:asciiTheme="majorHAnsi" w:eastAsia="Verdana" w:hAnsiTheme="majorHAnsi" w:cstheme="majorHAnsi"/>
                <w:szCs w:val="21"/>
              </w:rPr>
              <w:t>Wnioskowana kwota</w:t>
            </w:r>
          </w:p>
        </w:tc>
        <w:tc>
          <w:tcPr>
            <w:tcW w:w="5280" w:type="dxa"/>
            <w:tcBorders>
              <w:top w:val="single" w:sz="5" w:space="0" w:color="000000"/>
              <w:left w:val="single" w:sz="5" w:space="0" w:color="000000"/>
              <w:bottom w:val="single" w:sz="5" w:space="0" w:color="000000"/>
              <w:right w:val="single" w:sz="5" w:space="0" w:color="000000"/>
            </w:tcBorders>
            <w:tcMar>
              <w:top w:w="0" w:type="dxa"/>
              <w:left w:w="120" w:type="dxa"/>
              <w:bottom w:w="0" w:type="dxa"/>
              <w:right w:w="120" w:type="dxa"/>
            </w:tcMar>
            <w:vAlign w:val="center"/>
          </w:tcPr>
          <w:p w14:paraId="73083616"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c>
      </w:tr>
    </w:tbl>
    <w:p w14:paraId="464BC214" w14:textId="547BDAF3" w:rsidR="002B1F9E" w:rsidRPr="00D54D47" w:rsidRDefault="004959C1"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br/>
      </w:r>
      <w:r w:rsidR="002B1F9E" w:rsidRPr="00D54D47">
        <w:rPr>
          <w:rFonts w:asciiTheme="majorHAnsi" w:eastAsia="Verdana" w:hAnsiTheme="majorHAnsi" w:cstheme="majorHAnsi"/>
          <w:szCs w:val="21"/>
        </w:rPr>
        <w:t xml:space="preserve">Zgodnie z rozporządzeniem Ministra Funduszy i Polityki Regionalnej z dnia 20 grudnia 2022 r. w sprawie udzielania pomocy de minimis oraz pomocy publicznej w ramach programów finansowanych z Europejskiego Funduszu Społecznego Plus (EFS+) na lata 2021-2027 (Dz.U. 2022 poz. 2782 ze zm.) </w:t>
      </w:r>
    </w:p>
    <w:p w14:paraId="253461B6" w14:textId="35E8DB9D" w:rsidR="002B1F9E" w:rsidRPr="00D54D47" w:rsidRDefault="002B1F9E" w:rsidP="00E35E7E">
      <w:p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wnoszę o przyznanie wsparcia finansowego w formie st</w:t>
      </w:r>
      <w:r w:rsidR="004959C1" w:rsidRPr="00D54D47">
        <w:rPr>
          <w:rFonts w:asciiTheme="majorHAnsi" w:eastAsia="Verdana" w:hAnsiTheme="majorHAnsi" w:cstheme="majorHAnsi"/>
          <w:b/>
          <w:szCs w:val="21"/>
        </w:rPr>
        <w:t xml:space="preserve">awek jednostkowych na </w:t>
      </w:r>
      <w:r w:rsidRPr="00D54D47">
        <w:rPr>
          <w:rFonts w:asciiTheme="majorHAnsi" w:eastAsia="Verdana" w:hAnsiTheme="majorHAnsi" w:cstheme="majorHAnsi"/>
          <w:b/>
          <w:szCs w:val="21"/>
        </w:rPr>
        <w:t xml:space="preserve">utworzenie i utrzymanie nowego miejsca pracy/nowych miejsc pracy </w:t>
      </w:r>
      <w:r w:rsidRPr="00D54D47">
        <w:rPr>
          <w:rFonts w:asciiTheme="majorHAnsi" w:eastAsia="Verdana" w:hAnsiTheme="majorHAnsi" w:cstheme="majorHAnsi"/>
          <w:b/>
          <w:szCs w:val="21"/>
        </w:rPr>
        <w:br/>
        <w:t>w istniejącym przedsiębiorstwie społecznym</w:t>
      </w:r>
    </w:p>
    <w:p w14:paraId="659540C8" w14:textId="116514A2"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 celu sfinansowania nowych</w:t>
      </w:r>
      <w:r w:rsidR="00395304" w:rsidRPr="00D54D47">
        <w:rPr>
          <w:rFonts w:asciiTheme="majorHAnsi" w:eastAsia="Verdana" w:hAnsiTheme="majorHAnsi" w:cstheme="majorHAnsi"/>
          <w:szCs w:val="21"/>
        </w:rPr>
        <w:t>,</w:t>
      </w:r>
      <w:r w:rsidRPr="00D54D47">
        <w:rPr>
          <w:rFonts w:asciiTheme="majorHAnsi" w:eastAsia="Verdana" w:hAnsiTheme="majorHAnsi" w:cstheme="majorHAnsi"/>
          <w:szCs w:val="21"/>
        </w:rPr>
        <w:t xml:space="preserve"> trwałych i stabilnych miejsc pracy dla osób, o których mowa w art. 2 pkt 6 ustawy z dnia 5 sierpnia 2022 r. o ekonomii społecznej</w:t>
      </w:r>
    </w:p>
    <w:p w14:paraId="0A1AE35A" w14:textId="413DD9C5"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oraz zobowiązuję się, w przypadku otrzymania wsparcia finansowego, do utworzenia nowego miejsca pracy/nowych miejsc pracy wskazanych w </w:t>
      </w:r>
      <w:r w:rsidRPr="00D54D47">
        <w:rPr>
          <w:rFonts w:asciiTheme="majorHAnsi" w:eastAsia="Verdana" w:hAnsiTheme="majorHAnsi" w:cstheme="majorHAnsi"/>
          <w:b/>
          <w:szCs w:val="21"/>
        </w:rPr>
        <w:t>biznesplanie,</w:t>
      </w:r>
      <w:r w:rsidRPr="00D54D47">
        <w:rPr>
          <w:rFonts w:asciiTheme="majorHAnsi" w:eastAsia="Verdana" w:hAnsiTheme="majorHAnsi" w:cstheme="majorHAnsi"/>
          <w:szCs w:val="21"/>
        </w:rPr>
        <w:t xml:space="preserve"> stanowiącym integralną część wniosku.</w:t>
      </w:r>
    </w:p>
    <w:p w14:paraId="4490A825" w14:textId="45EEEBC4" w:rsidR="002B1F9E" w:rsidRPr="00D54D47" w:rsidRDefault="002B1F9E" w:rsidP="00E35E7E">
      <w:pPr>
        <w:tabs>
          <w:tab w:val="center" w:pos="4536"/>
          <w:tab w:val="right" w:pos="9072"/>
        </w:tabs>
        <w:spacing w:line="360" w:lineRule="auto"/>
        <w:jc w:val="both"/>
        <w:rPr>
          <w:rFonts w:asciiTheme="majorHAnsi" w:eastAsia="Verdana" w:hAnsiTheme="majorHAnsi" w:cstheme="majorHAnsi"/>
          <w:szCs w:val="21"/>
        </w:rPr>
      </w:pPr>
      <w:r w:rsidRPr="00D54D47">
        <w:rPr>
          <w:rFonts w:asciiTheme="majorHAnsi" w:eastAsia="Verdana" w:hAnsiTheme="majorHAnsi" w:cstheme="majorHAnsi"/>
          <w:b/>
          <w:szCs w:val="21"/>
        </w:rPr>
        <w:t>Całkowity koszt inwestycji</w:t>
      </w:r>
      <w:r w:rsidRPr="00D54D47">
        <w:rPr>
          <w:rFonts w:asciiTheme="majorHAnsi" w:eastAsia="Verdana" w:hAnsiTheme="majorHAnsi" w:cstheme="majorHAnsi"/>
          <w:szCs w:val="21"/>
        </w:rPr>
        <w:t xml:space="preserve"> określony w biznesplanie wynosi ....................................... PLN.</w:t>
      </w:r>
    </w:p>
    <w:p w14:paraId="7C8F72F9"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b/>
          <w:szCs w:val="21"/>
        </w:rPr>
        <w:t xml:space="preserve">Wnioskowana kwota wsparcia na utworzenie miejsca/miejsc pracy </w:t>
      </w:r>
      <w:r w:rsidRPr="00D54D47">
        <w:rPr>
          <w:rFonts w:asciiTheme="majorHAnsi" w:eastAsia="Verdana" w:hAnsiTheme="majorHAnsi" w:cstheme="majorHAnsi"/>
          <w:szCs w:val="21"/>
        </w:rPr>
        <w:t xml:space="preserve">wynosi …….................... PLN, </w:t>
      </w:r>
      <w:r w:rsidRPr="00D54D47">
        <w:rPr>
          <w:rFonts w:asciiTheme="majorHAnsi" w:eastAsia="Verdana" w:hAnsiTheme="majorHAnsi" w:cstheme="majorHAnsi"/>
          <w:szCs w:val="21"/>
        </w:rPr>
        <w:br/>
        <w:t>co stanowi ............ % całkowitych wydatków na realizację przedsięwzięcia.</w:t>
      </w:r>
    </w:p>
    <w:p w14:paraId="33BEF23F" w14:textId="7CD83C32"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b/>
          <w:szCs w:val="21"/>
        </w:rPr>
        <w:t xml:space="preserve">Wnioskowana kwota wsparcia na utrzymanie miejsca/miejsc pracy </w:t>
      </w:r>
      <w:r w:rsidRPr="00D54D47">
        <w:rPr>
          <w:rFonts w:asciiTheme="majorHAnsi" w:eastAsia="Verdana" w:hAnsiTheme="majorHAnsi" w:cstheme="majorHAnsi"/>
          <w:szCs w:val="21"/>
        </w:rPr>
        <w:t>wynosi …….................... PLN</w:t>
      </w:r>
      <w:r w:rsidRPr="00D54D47">
        <w:rPr>
          <w:rFonts w:asciiTheme="majorHAnsi" w:hAnsiTheme="majorHAnsi" w:cstheme="majorHAnsi"/>
          <w:szCs w:val="21"/>
        </w:rPr>
        <w:br w:type="page"/>
      </w:r>
    </w:p>
    <w:p w14:paraId="3F602D29" w14:textId="77777777" w:rsidR="002B1F9E" w:rsidRPr="00D54D47" w:rsidRDefault="002B1F9E" w:rsidP="00E35E7E">
      <w:pPr>
        <w:spacing w:line="360" w:lineRule="auto"/>
        <w:jc w:val="center"/>
        <w:rPr>
          <w:rFonts w:asciiTheme="majorHAnsi" w:hAnsiTheme="majorHAnsi" w:cstheme="majorHAnsi"/>
          <w:b/>
          <w:szCs w:val="21"/>
        </w:rPr>
      </w:pPr>
      <w:bookmarkStart w:id="33" w:name="_Toc153785483"/>
      <w:r w:rsidRPr="00D54D47">
        <w:rPr>
          <w:rFonts w:asciiTheme="majorHAnsi" w:hAnsiTheme="majorHAnsi" w:cstheme="majorHAnsi"/>
          <w:b/>
          <w:szCs w:val="21"/>
        </w:rPr>
        <w:lastRenderedPageBreak/>
        <w:t>BIZNESPLAN</w:t>
      </w:r>
      <w:bookmarkEnd w:id="33"/>
    </w:p>
    <w:p w14:paraId="67B1424D"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p w14:paraId="16497DF5" w14:textId="5A368D3F" w:rsidR="002B1F9E" w:rsidRPr="00D54D47" w:rsidRDefault="002B1F9E" w:rsidP="0086228B">
      <w:pPr>
        <w:pStyle w:val="Akapitzlist"/>
        <w:numPr>
          <w:ilvl w:val="0"/>
          <w:numId w:val="97"/>
        </w:num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INFORMACJE OGÓLNE</w:t>
      </w:r>
    </w:p>
    <w:p w14:paraId="1C71EEC2"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90" w:type="dxa"/>
        <w:tblBorders>
          <w:top w:val="nil"/>
          <w:left w:val="nil"/>
          <w:bottom w:val="nil"/>
          <w:right w:val="nil"/>
          <w:insideH w:val="nil"/>
          <w:insideV w:val="nil"/>
        </w:tblBorders>
        <w:tblLayout w:type="fixed"/>
        <w:tblLook w:val="0600" w:firstRow="0" w:lastRow="0" w:firstColumn="0" w:lastColumn="0" w:noHBand="1" w:noVBand="1"/>
      </w:tblPr>
      <w:tblGrid>
        <w:gridCol w:w="645"/>
        <w:gridCol w:w="3510"/>
        <w:gridCol w:w="4935"/>
      </w:tblGrid>
      <w:tr w:rsidR="002B1F9E" w:rsidRPr="00D54D47" w14:paraId="14817ED0" w14:textId="77777777" w:rsidTr="00A2658A">
        <w:trPr>
          <w:trHeight w:val="375"/>
        </w:trPr>
        <w:tc>
          <w:tcPr>
            <w:tcW w:w="645" w:type="dxa"/>
            <w:tcBorders>
              <w:top w:val="single" w:sz="5" w:space="0" w:color="000000"/>
              <w:left w:val="single" w:sz="5" w:space="0" w:color="000000"/>
              <w:bottom w:val="single" w:sz="5" w:space="0" w:color="000000"/>
              <w:right w:val="single" w:sz="5" w:space="0" w:color="000000"/>
            </w:tcBorders>
            <w:shd w:val="clear" w:color="auto" w:fill="D9D9D9"/>
            <w:tcMar>
              <w:top w:w="0" w:type="dxa"/>
              <w:left w:w="120" w:type="dxa"/>
              <w:bottom w:w="0" w:type="dxa"/>
              <w:right w:w="120" w:type="dxa"/>
            </w:tcMar>
            <w:vAlign w:val="center"/>
          </w:tcPr>
          <w:p w14:paraId="59E13848"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A.1</w:t>
            </w:r>
          </w:p>
        </w:tc>
        <w:tc>
          <w:tcPr>
            <w:tcW w:w="8445" w:type="dxa"/>
            <w:gridSpan w:val="2"/>
            <w:tcBorders>
              <w:top w:val="single" w:sz="5" w:space="0" w:color="000000"/>
              <w:left w:val="single" w:sz="5" w:space="0" w:color="000000"/>
              <w:bottom w:val="single" w:sz="5" w:space="0" w:color="000000"/>
              <w:right w:val="single" w:sz="5" w:space="0" w:color="000000"/>
            </w:tcBorders>
            <w:shd w:val="clear" w:color="auto" w:fill="D9D9D9"/>
            <w:tcMar>
              <w:top w:w="0" w:type="dxa"/>
              <w:left w:w="120" w:type="dxa"/>
              <w:bottom w:w="0" w:type="dxa"/>
              <w:right w:w="120" w:type="dxa"/>
            </w:tcMar>
            <w:vAlign w:val="center"/>
          </w:tcPr>
          <w:p w14:paraId="3038F7A7"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Dane przedsiębiorstwa społecznego</w:t>
            </w:r>
          </w:p>
        </w:tc>
      </w:tr>
      <w:tr w:rsidR="002B1F9E" w:rsidRPr="00D54D47" w14:paraId="532CD77B" w14:textId="77777777" w:rsidTr="00A2658A">
        <w:trPr>
          <w:trHeight w:val="690"/>
        </w:trPr>
        <w:tc>
          <w:tcPr>
            <w:tcW w:w="4155" w:type="dxa"/>
            <w:gridSpan w:val="2"/>
            <w:tcBorders>
              <w:top w:val="single" w:sz="5" w:space="0" w:color="000000"/>
              <w:left w:val="single" w:sz="5" w:space="0" w:color="000000"/>
              <w:bottom w:val="single" w:sz="5" w:space="0" w:color="000000"/>
              <w:right w:val="single" w:sz="5" w:space="0" w:color="000000"/>
            </w:tcBorders>
            <w:shd w:val="clear" w:color="auto" w:fill="D9D9D9"/>
            <w:tcMar>
              <w:top w:w="0" w:type="dxa"/>
              <w:left w:w="120" w:type="dxa"/>
              <w:bottom w:w="0" w:type="dxa"/>
              <w:right w:w="120" w:type="dxa"/>
            </w:tcMar>
            <w:vAlign w:val="center"/>
          </w:tcPr>
          <w:p w14:paraId="46EAAD6E"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Pełna nazwa PS</w:t>
            </w:r>
          </w:p>
        </w:tc>
        <w:tc>
          <w:tcPr>
            <w:tcW w:w="4935" w:type="dxa"/>
            <w:tcBorders>
              <w:top w:val="single" w:sz="5" w:space="0" w:color="000000"/>
              <w:left w:val="single" w:sz="5" w:space="0" w:color="000000"/>
              <w:bottom w:val="single" w:sz="5" w:space="0" w:color="000000"/>
              <w:right w:val="single" w:sz="5" w:space="0" w:color="000000"/>
            </w:tcBorders>
            <w:shd w:val="clear" w:color="auto" w:fill="FFFFFF"/>
            <w:tcMar>
              <w:top w:w="0" w:type="dxa"/>
              <w:left w:w="120" w:type="dxa"/>
              <w:bottom w:w="0" w:type="dxa"/>
              <w:right w:w="120" w:type="dxa"/>
            </w:tcMar>
            <w:vAlign w:val="center"/>
          </w:tcPr>
          <w:p w14:paraId="340C33D2"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c>
      </w:tr>
      <w:tr w:rsidR="002B1F9E" w:rsidRPr="00D54D47" w14:paraId="39535CDC" w14:textId="77777777" w:rsidTr="00A2658A">
        <w:trPr>
          <w:trHeight w:val="630"/>
        </w:trPr>
        <w:tc>
          <w:tcPr>
            <w:tcW w:w="4155" w:type="dxa"/>
            <w:gridSpan w:val="2"/>
            <w:tcBorders>
              <w:top w:val="single" w:sz="5" w:space="0" w:color="000000"/>
              <w:left w:val="single" w:sz="5" w:space="0" w:color="000000"/>
              <w:bottom w:val="single" w:sz="5" w:space="0" w:color="000000"/>
              <w:right w:val="single" w:sz="5" w:space="0" w:color="000000"/>
            </w:tcBorders>
            <w:shd w:val="clear" w:color="auto" w:fill="D9D9D9"/>
            <w:tcMar>
              <w:top w:w="0" w:type="dxa"/>
              <w:left w:w="120" w:type="dxa"/>
              <w:bottom w:w="0" w:type="dxa"/>
              <w:right w:w="120" w:type="dxa"/>
            </w:tcMar>
            <w:vAlign w:val="center"/>
          </w:tcPr>
          <w:p w14:paraId="7A535B81"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Forma prawna PS</w:t>
            </w:r>
          </w:p>
        </w:tc>
        <w:tc>
          <w:tcPr>
            <w:tcW w:w="4935" w:type="dxa"/>
            <w:tcBorders>
              <w:top w:val="single" w:sz="5" w:space="0" w:color="000000"/>
              <w:left w:val="single" w:sz="5" w:space="0" w:color="000000"/>
              <w:bottom w:val="single" w:sz="5" w:space="0" w:color="000000"/>
              <w:right w:val="single" w:sz="5" w:space="0" w:color="000000"/>
            </w:tcBorders>
            <w:shd w:val="clear" w:color="auto" w:fill="FFFFFF"/>
            <w:tcMar>
              <w:top w:w="0" w:type="dxa"/>
              <w:left w:w="120" w:type="dxa"/>
              <w:bottom w:w="0" w:type="dxa"/>
              <w:right w:w="120" w:type="dxa"/>
            </w:tcMar>
            <w:vAlign w:val="center"/>
          </w:tcPr>
          <w:p w14:paraId="6AEA4B30"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c>
      </w:tr>
      <w:tr w:rsidR="002B1F9E" w:rsidRPr="00D54D47" w14:paraId="338E432A" w14:textId="77777777" w:rsidTr="00A2658A">
        <w:trPr>
          <w:trHeight w:val="690"/>
        </w:trPr>
        <w:tc>
          <w:tcPr>
            <w:tcW w:w="4155" w:type="dxa"/>
            <w:gridSpan w:val="2"/>
            <w:tcBorders>
              <w:top w:val="single" w:sz="5" w:space="0" w:color="000000"/>
              <w:left w:val="single" w:sz="5" w:space="0" w:color="000000"/>
              <w:bottom w:val="single" w:sz="5" w:space="0" w:color="000000"/>
              <w:right w:val="single" w:sz="5" w:space="0" w:color="000000"/>
            </w:tcBorders>
            <w:shd w:val="clear" w:color="auto" w:fill="D9D9D9"/>
            <w:tcMar>
              <w:top w:w="0" w:type="dxa"/>
              <w:left w:w="120" w:type="dxa"/>
              <w:bottom w:w="0" w:type="dxa"/>
              <w:right w:w="120" w:type="dxa"/>
            </w:tcMar>
            <w:vAlign w:val="center"/>
          </w:tcPr>
          <w:p w14:paraId="4E1E3777"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Adres siedziby</w:t>
            </w:r>
          </w:p>
        </w:tc>
        <w:tc>
          <w:tcPr>
            <w:tcW w:w="4935" w:type="dxa"/>
            <w:tcBorders>
              <w:top w:val="single" w:sz="5" w:space="0" w:color="000000"/>
              <w:left w:val="single" w:sz="5" w:space="0" w:color="000000"/>
              <w:bottom w:val="single" w:sz="5" w:space="0" w:color="000000"/>
              <w:right w:val="single" w:sz="5" w:space="0" w:color="000000"/>
            </w:tcBorders>
            <w:shd w:val="clear" w:color="auto" w:fill="FFFFFF"/>
            <w:tcMar>
              <w:top w:w="0" w:type="dxa"/>
              <w:left w:w="120" w:type="dxa"/>
              <w:bottom w:w="0" w:type="dxa"/>
              <w:right w:w="120" w:type="dxa"/>
            </w:tcMar>
            <w:vAlign w:val="center"/>
          </w:tcPr>
          <w:p w14:paraId="7842BE5F"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c>
      </w:tr>
      <w:tr w:rsidR="002B1F9E" w:rsidRPr="00D54D47" w14:paraId="46FA64C6" w14:textId="77777777" w:rsidTr="00A2658A">
        <w:trPr>
          <w:trHeight w:val="465"/>
        </w:trPr>
        <w:tc>
          <w:tcPr>
            <w:tcW w:w="9090" w:type="dxa"/>
            <w:gridSpan w:val="3"/>
            <w:tcBorders>
              <w:top w:val="single" w:sz="5" w:space="0" w:color="000000"/>
              <w:left w:val="single" w:sz="5" w:space="0" w:color="000000"/>
              <w:bottom w:val="single" w:sz="5" w:space="0" w:color="000000"/>
              <w:right w:val="single" w:sz="5" w:space="0" w:color="000000"/>
            </w:tcBorders>
            <w:shd w:val="clear" w:color="auto" w:fill="D9D9D9"/>
            <w:tcMar>
              <w:top w:w="0" w:type="dxa"/>
              <w:left w:w="120" w:type="dxa"/>
              <w:bottom w:w="0" w:type="dxa"/>
              <w:right w:w="120" w:type="dxa"/>
            </w:tcMar>
            <w:vAlign w:val="center"/>
          </w:tcPr>
          <w:p w14:paraId="73B37773"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Dane kontaktowe przedsiębiorstwa społecznego</w:t>
            </w:r>
          </w:p>
        </w:tc>
      </w:tr>
      <w:tr w:rsidR="002B1F9E" w:rsidRPr="00D54D47" w14:paraId="1976853C" w14:textId="77777777" w:rsidTr="00A2658A">
        <w:trPr>
          <w:trHeight w:val="630"/>
        </w:trPr>
        <w:tc>
          <w:tcPr>
            <w:tcW w:w="4155" w:type="dxa"/>
            <w:gridSpan w:val="2"/>
            <w:tcBorders>
              <w:top w:val="single" w:sz="5" w:space="0" w:color="000000"/>
              <w:left w:val="single" w:sz="5" w:space="0" w:color="000000"/>
              <w:bottom w:val="single" w:sz="5" w:space="0" w:color="000000"/>
              <w:right w:val="single" w:sz="5" w:space="0" w:color="000000"/>
            </w:tcBorders>
            <w:shd w:val="clear" w:color="auto" w:fill="D9D9D9"/>
            <w:tcMar>
              <w:top w:w="0" w:type="dxa"/>
              <w:left w:w="120" w:type="dxa"/>
              <w:bottom w:w="0" w:type="dxa"/>
              <w:right w:w="120" w:type="dxa"/>
            </w:tcMar>
            <w:vAlign w:val="center"/>
          </w:tcPr>
          <w:p w14:paraId="0EF8CC49"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Telefon</w:t>
            </w:r>
          </w:p>
        </w:tc>
        <w:tc>
          <w:tcPr>
            <w:tcW w:w="4935" w:type="dxa"/>
            <w:tcBorders>
              <w:top w:val="single" w:sz="5" w:space="0" w:color="000000"/>
              <w:left w:val="single" w:sz="5" w:space="0" w:color="000000"/>
              <w:bottom w:val="single" w:sz="5" w:space="0" w:color="000000"/>
              <w:right w:val="single" w:sz="5" w:space="0" w:color="000000"/>
            </w:tcBorders>
            <w:shd w:val="clear" w:color="auto" w:fill="FFFFFF"/>
            <w:tcMar>
              <w:top w:w="0" w:type="dxa"/>
              <w:left w:w="120" w:type="dxa"/>
              <w:bottom w:w="0" w:type="dxa"/>
              <w:right w:w="120" w:type="dxa"/>
            </w:tcMar>
            <w:vAlign w:val="center"/>
          </w:tcPr>
          <w:p w14:paraId="79C1C384"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c>
      </w:tr>
      <w:tr w:rsidR="002B1F9E" w:rsidRPr="00D54D47" w14:paraId="08EF9B1E" w14:textId="77777777" w:rsidTr="00A2658A">
        <w:trPr>
          <w:trHeight w:val="630"/>
        </w:trPr>
        <w:tc>
          <w:tcPr>
            <w:tcW w:w="4155" w:type="dxa"/>
            <w:gridSpan w:val="2"/>
            <w:tcBorders>
              <w:top w:val="single" w:sz="5" w:space="0" w:color="000000"/>
              <w:left w:val="single" w:sz="5" w:space="0" w:color="000000"/>
              <w:bottom w:val="single" w:sz="5" w:space="0" w:color="000000"/>
              <w:right w:val="single" w:sz="5" w:space="0" w:color="000000"/>
            </w:tcBorders>
            <w:shd w:val="clear" w:color="auto" w:fill="D9D9D9"/>
            <w:tcMar>
              <w:top w:w="0" w:type="dxa"/>
              <w:left w:w="120" w:type="dxa"/>
              <w:bottom w:w="0" w:type="dxa"/>
              <w:right w:w="120" w:type="dxa"/>
            </w:tcMar>
            <w:vAlign w:val="center"/>
          </w:tcPr>
          <w:p w14:paraId="72E20006"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Adres e-mail</w:t>
            </w:r>
          </w:p>
        </w:tc>
        <w:tc>
          <w:tcPr>
            <w:tcW w:w="4935" w:type="dxa"/>
            <w:tcBorders>
              <w:top w:val="single" w:sz="5" w:space="0" w:color="000000"/>
              <w:left w:val="single" w:sz="5" w:space="0" w:color="000000"/>
              <w:bottom w:val="single" w:sz="5" w:space="0" w:color="000000"/>
              <w:right w:val="single" w:sz="5" w:space="0" w:color="000000"/>
            </w:tcBorders>
            <w:shd w:val="clear" w:color="auto" w:fill="FFFFFF"/>
            <w:tcMar>
              <w:top w:w="0" w:type="dxa"/>
              <w:left w:w="120" w:type="dxa"/>
              <w:bottom w:w="0" w:type="dxa"/>
              <w:right w:w="120" w:type="dxa"/>
            </w:tcMar>
            <w:vAlign w:val="center"/>
          </w:tcPr>
          <w:p w14:paraId="6327CCFB"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c>
      </w:tr>
      <w:tr w:rsidR="002B1F9E" w:rsidRPr="00D54D47" w14:paraId="07DBA0B2" w14:textId="77777777" w:rsidTr="00A2658A">
        <w:trPr>
          <w:trHeight w:val="630"/>
        </w:trPr>
        <w:tc>
          <w:tcPr>
            <w:tcW w:w="4155" w:type="dxa"/>
            <w:gridSpan w:val="2"/>
            <w:tcBorders>
              <w:top w:val="single" w:sz="5" w:space="0" w:color="000000"/>
              <w:left w:val="single" w:sz="5" w:space="0" w:color="000000"/>
              <w:bottom w:val="single" w:sz="5" w:space="0" w:color="000000"/>
              <w:right w:val="single" w:sz="5" w:space="0" w:color="000000"/>
            </w:tcBorders>
            <w:shd w:val="clear" w:color="auto" w:fill="D9D9D9"/>
            <w:tcMar>
              <w:top w:w="0" w:type="dxa"/>
              <w:left w:w="120" w:type="dxa"/>
              <w:bottom w:w="0" w:type="dxa"/>
              <w:right w:w="120" w:type="dxa"/>
            </w:tcMar>
            <w:vAlign w:val="center"/>
          </w:tcPr>
          <w:p w14:paraId="6B1E90E2"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Adres www</w:t>
            </w:r>
          </w:p>
        </w:tc>
        <w:tc>
          <w:tcPr>
            <w:tcW w:w="4935" w:type="dxa"/>
            <w:tcBorders>
              <w:top w:val="single" w:sz="5" w:space="0" w:color="000000"/>
              <w:left w:val="single" w:sz="5" w:space="0" w:color="000000"/>
              <w:bottom w:val="single" w:sz="5" w:space="0" w:color="000000"/>
              <w:right w:val="single" w:sz="5" w:space="0" w:color="000000"/>
            </w:tcBorders>
            <w:shd w:val="clear" w:color="auto" w:fill="FFFFFF"/>
            <w:tcMar>
              <w:top w:w="0" w:type="dxa"/>
              <w:left w:w="120" w:type="dxa"/>
              <w:bottom w:w="0" w:type="dxa"/>
              <w:right w:w="120" w:type="dxa"/>
            </w:tcMar>
            <w:vAlign w:val="center"/>
          </w:tcPr>
          <w:p w14:paraId="0EA916C8"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c>
      </w:tr>
      <w:tr w:rsidR="002B1F9E" w:rsidRPr="00D54D47" w14:paraId="009E1D5A" w14:textId="77777777" w:rsidTr="00A2658A">
        <w:trPr>
          <w:trHeight w:val="465"/>
        </w:trPr>
        <w:tc>
          <w:tcPr>
            <w:tcW w:w="9090" w:type="dxa"/>
            <w:gridSpan w:val="3"/>
            <w:tcBorders>
              <w:top w:val="single" w:sz="5" w:space="0" w:color="000000"/>
              <w:left w:val="single" w:sz="5" w:space="0" w:color="000000"/>
              <w:bottom w:val="single" w:sz="5" w:space="0" w:color="000000"/>
              <w:right w:val="single" w:sz="5" w:space="0" w:color="000000"/>
            </w:tcBorders>
            <w:shd w:val="clear" w:color="auto" w:fill="D9D9D9"/>
            <w:tcMar>
              <w:top w:w="0" w:type="dxa"/>
              <w:left w:w="120" w:type="dxa"/>
              <w:bottom w:w="0" w:type="dxa"/>
              <w:right w:w="120" w:type="dxa"/>
            </w:tcMar>
            <w:vAlign w:val="center"/>
          </w:tcPr>
          <w:p w14:paraId="0FB07C52"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Osoba uprawniona do kontaktu</w:t>
            </w:r>
          </w:p>
        </w:tc>
      </w:tr>
      <w:tr w:rsidR="002B1F9E" w:rsidRPr="00D54D47" w14:paraId="17708BBD" w14:textId="77777777" w:rsidTr="00A2658A">
        <w:trPr>
          <w:trHeight w:val="630"/>
        </w:trPr>
        <w:tc>
          <w:tcPr>
            <w:tcW w:w="4155" w:type="dxa"/>
            <w:gridSpan w:val="2"/>
            <w:tcBorders>
              <w:top w:val="single" w:sz="5" w:space="0" w:color="000000"/>
              <w:left w:val="single" w:sz="5" w:space="0" w:color="000000"/>
              <w:bottom w:val="single" w:sz="5" w:space="0" w:color="000000"/>
              <w:right w:val="single" w:sz="5" w:space="0" w:color="000000"/>
            </w:tcBorders>
            <w:shd w:val="clear" w:color="auto" w:fill="D9D9D9"/>
            <w:tcMar>
              <w:top w:w="0" w:type="dxa"/>
              <w:left w:w="120" w:type="dxa"/>
              <w:bottom w:w="0" w:type="dxa"/>
              <w:right w:w="120" w:type="dxa"/>
            </w:tcMar>
            <w:vAlign w:val="center"/>
          </w:tcPr>
          <w:p w14:paraId="4CD8A4B7"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Imię i nazwisko oraz funkcja</w:t>
            </w:r>
          </w:p>
        </w:tc>
        <w:tc>
          <w:tcPr>
            <w:tcW w:w="4935" w:type="dxa"/>
            <w:tcBorders>
              <w:top w:val="single" w:sz="5" w:space="0" w:color="000000"/>
              <w:left w:val="single" w:sz="5" w:space="0" w:color="000000"/>
              <w:bottom w:val="single" w:sz="5" w:space="0" w:color="000000"/>
              <w:right w:val="single" w:sz="5" w:space="0" w:color="000000"/>
            </w:tcBorders>
            <w:shd w:val="clear" w:color="auto" w:fill="FFFFFF"/>
            <w:tcMar>
              <w:top w:w="0" w:type="dxa"/>
              <w:left w:w="120" w:type="dxa"/>
              <w:bottom w:w="0" w:type="dxa"/>
              <w:right w:w="120" w:type="dxa"/>
            </w:tcMar>
            <w:vAlign w:val="center"/>
          </w:tcPr>
          <w:p w14:paraId="2E33E1F7"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c>
      </w:tr>
      <w:tr w:rsidR="002B1F9E" w:rsidRPr="00D54D47" w14:paraId="7572484D" w14:textId="77777777" w:rsidTr="00A2658A">
        <w:trPr>
          <w:trHeight w:val="630"/>
        </w:trPr>
        <w:tc>
          <w:tcPr>
            <w:tcW w:w="4155" w:type="dxa"/>
            <w:gridSpan w:val="2"/>
            <w:tcBorders>
              <w:top w:val="single" w:sz="5" w:space="0" w:color="000000"/>
              <w:left w:val="single" w:sz="5" w:space="0" w:color="000000"/>
              <w:bottom w:val="single" w:sz="5" w:space="0" w:color="000000"/>
              <w:right w:val="single" w:sz="5" w:space="0" w:color="000000"/>
            </w:tcBorders>
            <w:shd w:val="clear" w:color="auto" w:fill="D9D9D9"/>
            <w:tcMar>
              <w:top w:w="0" w:type="dxa"/>
              <w:left w:w="120" w:type="dxa"/>
              <w:bottom w:w="0" w:type="dxa"/>
              <w:right w:w="120" w:type="dxa"/>
            </w:tcMar>
            <w:vAlign w:val="center"/>
          </w:tcPr>
          <w:p w14:paraId="53AD7E51"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Telefon</w:t>
            </w:r>
          </w:p>
        </w:tc>
        <w:tc>
          <w:tcPr>
            <w:tcW w:w="4935" w:type="dxa"/>
            <w:tcBorders>
              <w:top w:val="single" w:sz="5" w:space="0" w:color="000000"/>
              <w:left w:val="single" w:sz="5" w:space="0" w:color="000000"/>
              <w:bottom w:val="single" w:sz="5" w:space="0" w:color="000000"/>
              <w:right w:val="single" w:sz="5" w:space="0" w:color="000000"/>
            </w:tcBorders>
            <w:shd w:val="clear" w:color="auto" w:fill="FFFFFF"/>
            <w:tcMar>
              <w:top w:w="0" w:type="dxa"/>
              <w:left w:w="120" w:type="dxa"/>
              <w:bottom w:w="0" w:type="dxa"/>
              <w:right w:w="120" w:type="dxa"/>
            </w:tcMar>
            <w:vAlign w:val="center"/>
          </w:tcPr>
          <w:p w14:paraId="41D3CD28"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c>
      </w:tr>
      <w:tr w:rsidR="002B1F9E" w:rsidRPr="00D54D47" w14:paraId="673901CA" w14:textId="77777777" w:rsidTr="00DB4FF0">
        <w:trPr>
          <w:trHeight w:val="642"/>
        </w:trPr>
        <w:tc>
          <w:tcPr>
            <w:tcW w:w="4155" w:type="dxa"/>
            <w:gridSpan w:val="2"/>
            <w:tcBorders>
              <w:top w:val="single" w:sz="5" w:space="0" w:color="000000"/>
              <w:left w:val="single" w:sz="5" w:space="0" w:color="000000"/>
              <w:bottom w:val="single" w:sz="5" w:space="0" w:color="000000"/>
              <w:right w:val="single" w:sz="5" w:space="0" w:color="000000"/>
            </w:tcBorders>
            <w:shd w:val="clear" w:color="auto" w:fill="D9D9D9"/>
            <w:tcMar>
              <w:top w:w="0" w:type="dxa"/>
              <w:left w:w="120" w:type="dxa"/>
              <w:bottom w:w="0" w:type="dxa"/>
              <w:right w:w="120" w:type="dxa"/>
            </w:tcMar>
            <w:vAlign w:val="center"/>
          </w:tcPr>
          <w:p w14:paraId="3C4CAAD5"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Adres e-mail</w:t>
            </w:r>
          </w:p>
        </w:tc>
        <w:tc>
          <w:tcPr>
            <w:tcW w:w="4935" w:type="dxa"/>
            <w:tcBorders>
              <w:top w:val="single" w:sz="5" w:space="0" w:color="000000"/>
              <w:left w:val="single" w:sz="5" w:space="0" w:color="000000"/>
              <w:bottom w:val="single" w:sz="5" w:space="0" w:color="000000"/>
              <w:right w:val="single" w:sz="5" w:space="0" w:color="000000"/>
            </w:tcBorders>
            <w:shd w:val="clear" w:color="auto" w:fill="FFFFFF"/>
            <w:tcMar>
              <w:top w:w="0" w:type="dxa"/>
              <w:left w:w="120" w:type="dxa"/>
              <w:bottom w:w="0" w:type="dxa"/>
              <w:right w:w="120" w:type="dxa"/>
            </w:tcMar>
            <w:vAlign w:val="center"/>
          </w:tcPr>
          <w:p w14:paraId="644286C4"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c>
      </w:tr>
    </w:tbl>
    <w:p w14:paraId="11069480"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p w14:paraId="447BBE7A" w14:textId="721E49F2" w:rsidR="002B1F9E" w:rsidRPr="00D54D47" w:rsidRDefault="002B1F9E" w:rsidP="0086228B">
      <w:pPr>
        <w:pStyle w:val="Akapitzlist"/>
        <w:numPr>
          <w:ilvl w:val="0"/>
          <w:numId w:val="97"/>
        </w:num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OPIS PRZEDSIĘWZIĘCIA</w:t>
      </w:r>
    </w:p>
    <w:p w14:paraId="5A472F34"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8415"/>
      </w:tblGrid>
      <w:tr w:rsidR="002B1F9E" w:rsidRPr="00D54D47" w14:paraId="56468BBA" w14:textId="77777777" w:rsidTr="00DB4FF0">
        <w:trPr>
          <w:trHeight w:val="314"/>
        </w:trPr>
        <w:tc>
          <w:tcPr>
            <w:tcW w:w="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77EAB268"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B.1</w:t>
            </w:r>
          </w:p>
        </w:tc>
        <w:tc>
          <w:tcPr>
            <w:tcW w:w="84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01CB3BCB"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b/>
                <w:szCs w:val="21"/>
              </w:rPr>
              <w:t>Charakterystyka przedsięwzięcia</w:t>
            </w:r>
            <w:r w:rsidRPr="00D54D47">
              <w:rPr>
                <w:rFonts w:asciiTheme="majorHAnsi" w:eastAsia="Verdana" w:hAnsiTheme="majorHAnsi" w:cstheme="majorHAnsi"/>
                <w:szCs w:val="21"/>
              </w:rPr>
              <w:t xml:space="preserve"> </w:t>
            </w:r>
          </w:p>
          <w:p w14:paraId="6CC17F89"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i/>
                <w:szCs w:val="21"/>
              </w:rPr>
            </w:pPr>
            <w:r w:rsidRPr="00D54D47">
              <w:rPr>
                <w:rFonts w:asciiTheme="majorHAnsi" w:eastAsia="Verdana" w:hAnsiTheme="majorHAnsi" w:cstheme="majorHAnsi"/>
                <w:i/>
                <w:sz w:val="18"/>
                <w:szCs w:val="21"/>
              </w:rPr>
              <w:t>Proszę scharakteryzować krótko, czym zajmuje się PS w sferze zarobkowej, informując jednocześnie o motywach związanych z chęcią zaangażowania nowego pracownika/pracowników, o co chce rozwinąć obecnie realizowane przedsięwzięcie. Jakie inne cele realizuje przedsiębiorstwo?</w:t>
            </w:r>
          </w:p>
        </w:tc>
      </w:tr>
      <w:tr w:rsidR="002B1F9E" w:rsidRPr="00D54D47" w14:paraId="0F147B24" w14:textId="77777777" w:rsidTr="00A2658A">
        <w:trPr>
          <w:trHeight w:val="2055"/>
        </w:trPr>
        <w:tc>
          <w:tcPr>
            <w:tcW w:w="9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B5122"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bl>
    <w:p w14:paraId="1FC4DC3D"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8415"/>
      </w:tblGrid>
      <w:tr w:rsidR="002B1F9E" w:rsidRPr="00D54D47" w14:paraId="6A6D8D78" w14:textId="77777777" w:rsidTr="00DB4FF0">
        <w:trPr>
          <w:trHeight w:val="567"/>
        </w:trPr>
        <w:tc>
          <w:tcPr>
            <w:tcW w:w="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1B853B31"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B.2</w:t>
            </w:r>
          </w:p>
        </w:tc>
        <w:tc>
          <w:tcPr>
            <w:tcW w:w="84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613C8956"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Wartość społeczna</w:t>
            </w:r>
          </w:p>
        </w:tc>
      </w:tr>
      <w:tr w:rsidR="002B1F9E" w:rsidRPr="00D54D47" w14:paraId="2F530FBF" w14:textId="77777777" w:rsidTr="00DB4FF0">
        <w:trPr>
          <w:trHeight w:val="737"/>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07D91DA6"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Cs w:val="21"/>
              </w:rPr>
            </w:pPr>
            <w:r w:rsidRPr="00D54D47">
              <w:rPr>
                <w:rFonts w:asciiTheme="majorHAnsi" w:eastAsia="Verdana" w:hAnsiTheme="majorHAnsi" w:cstheme="majorHAnsi"/>
                <w:i/>
                <w:sz w:val="18"/>
                <w:szCs w:val="21"/>
              </w:rPr>
              <w:t>Proszę wskazać wartość społeczną przedsięwzięcia, szczególnie w kontekście reintegracji społeczno-zawodowej kwalifikujących się do tego pracowników, świadczenia usług społecznych jeżeli dotyczy to PS oraz inną planowaną działalność społeczną.</w:t>
            </w:r>
          </w:p>
        </w:tc>
      </w:tr>
      <w:tr w:rsidR="002B1F9E" w:rsidRPr="00D54D47" w14:paraId="47B1D4EE" w14:textId="77777777" w:rsidTr="00D82365">
        <w:trPr>
          <w:trHeight w:val="2096"/>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8FCCD5"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bl>
    <w:p w14:paraId="6F70E3C5"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3193"/>
        <w:gridCol w:w="5252"/>
      </w:tblGrid>
      <w:tr w:rsidR="002B1F9E" w:rsidRPr="00D54D47" w14:paraId="48FBB931" w14:textId="77777777" w:rsidTr="00DB4FF0">
        <w:trPr>
          <w:trHeight w:val="525"/>
        </w:trPr>
        <w:tc>
          <w:tcPr>
            <w:tcW w:w="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58DF0070"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B.3</w:t>
            </w:r>
          </w:p>
        </w:tc>
        <w:tc>
          <w:tcPr>
            <w:tcW w:w="844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7E20BCE6"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Cs w:val="21"/>
              </w:rPr>
            </w:pPr>
            <w:r w:rsidRPr="00D54D47">
              <w:rPr>
                <w:rFonts w:asciiTheme="majorHAnsi" w:eastAsia="Verdana" w:hAnsiTheme="majorHAnsi" w:cstheme="majorHAnsi"/>
                <w:b/>
                <w:szCs w:val="21"/>
              </w:rPr>
              <w:t>Klasyfikacja działalności</w:t>
            </w:r>
            <w:r w:rsidRPr="00D54D47">
              <w:rPr>
                <w:rFonts w:asciiTheme="majorHAnsi" w:eastAsia="Verdana" w:hAnsiTheme="majorHAnsi" w:cstheme="majorHAnsi"/>
                <w:i/>
                <w:szCs w:val="21"/>
              </w:rPr>
              <w:t xml:space="preserve"> </w:t>
            </w:r>
            <w:r w:rsidRPr="00D54D47">
              <w:rPr>
                <w:rFonts w:asciiTheme="majorHAnsi" w:eastAsia="Verdana" w:hAnsiTheme="majorHAnsi" w:cstheme="majorHAnsi"/>
                <w:i/>
                <w:sz w:val="18"/>
                <w:szCs w:val="18"/>
              </w:rPr>
              <w:t>(proszę zaznaczyć właściwe)</w:t>
            </w:r>
          </w:p>
        </w:tc>
      </w:tr>
      <w:tr w:rsidR="002B1F9E" w:rsidRPr="00D54D47" w14:paraId="743DD672" w14:textId="77777777" w:rsidTr="00DB4FF0">
        <w:trPr>
          <w:trHeight w:val="1020"/>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1E02E75B"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i/>
                <w:sz w:val="18"/>
                <w:szCs w:val="18"/>
              </w:rPr>
            </w:pPr>
            <w:r w:rsidRPr="00D54D47">
              <w:rPr>
                <w:rFonts w:asciiTheme="majorHAnsi" w:eastAsia="Verdana" w:hAnsiTheme="majorHAnsi" w:cstheme="majorHAnsi"/>
                <w:b/>
                <w:sz w:val="18"/>
                <w:szCs w:val="18"/>
              </w:rPr>
              <w:t>Rodzaj działalności</w:t>
            </w:r>
          </w:p>
        </w:tc>
        <w:tc>
          <w:tcPr>
            <w:tcW w:w="5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7245BA" w14:textId="77777777" w:rsidR="002B1F9E" w:rsidRPr="00D54D47" w:rsidRDefault="002B1F9E" w:rsidP="0086228B">
            <w:pPr>
              <w:numPr>
                <w:ilvl w:val="0"/>
                <w:numId w:val="83"/>
              </w:numPr>
              <w:tabs>
                <w:tab w:val="center" w:pos="4536"/>
                <w:tab w:val="right" w:pos="9072"/>
              </w:tabs>
              <w:rPr>
                <w:rFonts w:asciiTheme="majorHAnsi" w:eastAsia="Verdana" w:hAnsiTheme="majorHAnsi" w:cstheme="majorHAnsi"/>
                <w:sz w:val="18"/>
                <w:szCs w:val="18"/>
              </w:rPr>
            </w:pPr>
            <w:r w:rsidRPr="00D54D47">
              <w:rPr>
                <w:rFonts w:asciiTheme="majorHAnsi" w:eastAsia="Verdana" w:hAnsiTheme="majorHAnsi" w:cstheme="majorHAnsi"/>
                <w:sz w:val="18"/>
                <w:szCs w:val="18"/>
              </w:rPr>
              <w:t>produkcja</w:t>
            </w:r>
          </w:p>
          <w:p w14:paraId="6AE9EF32" w14:textId="77777777" w:rsidR="002B1F9E" w:rsidRPr="00D54D47" w:rsidRDefault="002B1F9E" w:rsidP="0086228B">
            <w:pPr>
              <w:numPr>
                <w:ilvl w:val="0"/>
                <w:numId w:val="83"/>
              </w:numPr>
              <w:tabs>
                <w:tab w:val="center" w:pos="4536"/>
                <w:tab w:val="right" w:pos="9072"/>
              </w:tabs>
              <w:rPr>
                <w:rFonts w:asciiTheme="majorHAnsi" w:eastAsia="Verdana" w:hAnsiTheme="majorHAnsi" w:cstheme="majorHAnsi"/>
                <w:sz w:val="18"/>
                <w:szCs w:val="18"/>
              </w:rPr>
            </w:pPr>
            <w:r w:rsidRPr="00D54D47">
              <w:rPr>
                <w:rFonts w:asciiTheme="majorHAnsi" w:eastAsia="Verdana" w:hAnsiTheme="majorHAnsi" w:cstheme="majorHAnsi"/>
                <w:sz w:val="18"/>
                <w:szCs w:val="18"/>
              </w:rPr>
              <w:t>handel</w:t>
            </w:r>
          </w:p>
          <w:p w14:paraId="2B8A5078" w14:textId="77777777" w:rsidR="002B1F9E" w:rsidRPr="00D54D47" w:rsidRDefault="002B1F9E" w:rsidP="0086228B">
            <w:pPr>
              <w:numPr>
                <w:ilvl w:val="0"/>
                <w:numId w:val="83"/>
              </w:numPr>
              <w:tabs>
                <w:tab w:val="center" w:pos="4536"/>
                <w:tab w:val="right" w:pos="9072"/>
              </w:tabs>
              <w:rPr>
                <w:rFonts w:asciiTheme="majorHAnsi" w:eastAsia="Verdana" w:hAnsiTheme="majorHAnsi" w:cstheme="majorHAnsi"/>
                <w:b/>
                <w:sz w:val="18"/>
                <w:szCs w:val="18"/>
              </w:rPr>
            </w:pPr>
            <w:r w:rsidRPr="00D54D47">
              <w:rPr>
                <w:rFonts w:asciiTheme="majorHAnsi" w:eastAsia="Verdana" w:hAnsiTheme="majorHAnsi" w:cstheme="majorHAnsi"/>
                <w:sz w:val="18"/>
                <w:szCs w:val="18"/>
              </w:rPr>
              <w:t>usługi</w:t>
            </w:r>
          </w:p>
        </w:tc>
      </w:tr>
      <w:tr w:rsidR="002B1F9E" w:rsidRPr="00D54D47" w14:paraId="79CA6486" w14:textId="77777777" w:rsidTr="00DB4FF0">
        <w:trPr>
          <w:trHeight w:val="84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7E9EEA0A"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 w:val="18"/>
                <w:szCs w:val="18"/>
              </w:rPr>
            </w:pPr>
            <w:r w:rsidRPr="00D54D47">
              <w:rPr>
                <w:rFonts w:asciiTheme="majorHAnsi" w:eastAsia="Verdana" w:hAnsiTheme="majorHAnsi" w:cstheme="majorHAnsi"/>
                <w:b/>
                <w:sz w:val="18"/>
                <w:szCs w:val="18"/>
              </w:rPr>
              <w:t>Czy utworzone miejsce pracy będzie odpowiadać kluczowym sferom rozwojowym wskazanym w Krajowym Programie Ekonomii Społecznej do 2030 r. Ekonomia Solidarności Społecznej?</w:t>
            </w:r>
          </w:p>
        </w:tc>
        <w:tc>
          <w:tcPr>
            <w:tcW w:w="5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585F5" w14:textId="77777777" w:rsidR="002B1F9E" w:rsidRPr="00D54D47" w:rsidRDefault="002B1F9E" w:rsidP="0086228B">
            <w:pPr>
              <w:pStyle w:val="Akapitzlist"/>
              <w:numPr>
                <w:ilvl w:val="0"/>
                <w:numId w:val="94"/>
              </w:numPr>
              <w:tabs>
                <w:tab w:val="center" w:pos="4536"/>
                <w:tab w:val="right" w:pos="9072"/>
              </w:tabs>
              <w:rPr>
                <w:rFonts w:asciiTheme="majorHAnsi" w:eastAsia="Verdana" w:hAnsiTheme="majorHAnsi" w:cstheme="majorHAnsi"/>
                <w:sz w:val="18"/>
                <w:szCs w:val="18"/>
              </w:rPr>
            </w:pPr>
            <w:r w:rsidRPr="00D54D47">
              <w:rPr>
                <w:rFonts w:asciiTheme="majorHAnsi" w:eastAsia="Verdana" w:hAnsiTheme="majorHAnsi" w:cstheme="majorHAnsi"/>
                <w:sz w:val="18"/>
                <w:szCs w:val="18"/>
              </w:rPr>
              <w:t>Nie</w:t>
            </w:r>
          </w:p>
          <w:p w14:paraId="6A70D973" w14:textId="77777777" w:rsidR="002B1F9E" w:rsidRPr="00D54D47" w:rsidRDefault="002B1F9E" w:rsidP="0086228B">
            <w:pPr>
              <w:pStyle w:val="Akapitzlist"/>
              <w:numPr>
                <w:ilvl w:val="0"/>
                <w:numId w:val="94"/>
              </w:numPr>
              <w:tabs>
                <w:tab w:val="center" w:pos="4536"/>
                <w:tab w:val="right" w:pos="9072"/>
              </w:tabs>
              <w:rPr>
                <w:rFonts w:asciiTheme="majorHAnsi" w:eastAsia="Verdana" w:hAnsiTheme="majorHAnsi" w:cstheme="majorHAnsi"/>
                <w:sz w:val="18"/>
                <w:szCs w:val="18"/>
              </w:rPr>
            </w:pPr>
            <w:r w:rsidRPr="00D54D47">
              <w:rPr>
                <w:rFonts w:asciiTheme="majorHAnsi" w:eastAsia="Verdana" w:hAnsiTheme="majorHAnsi" w:cstheme="majorHAnsi"/>
                <w:sz w:val="18"/>
                <w:szCs w:val="18"/>
              </w:rPr>
              <w:t>Tak (jeśli tak, proszę poniżej wskazać jakiej):</w:t>
            </w:r>
          </w:p>
          <w:p w14:paraId="0652FBA1" w14:textId="77777777" w:rsidR="002B1F9E" w:rsidRPr="00D54D47" w:rsidRDefault="002B1F9E" w:rsidP="0086228B">
            <w:pPr>
              <w:numPr>
                <w:ilvl w:val="1"/>
                <w:numId w:val="95"/>
              </w:numPr>
              <w:tabs>
                <w:tab w:val="center" w:pos="4536"/>
                <w:tab w:val="right" w:pos="9072"/>
              </w:tabs>
              <w:rPr>
                <w:rFonts w:asciiTheme="majorHAnsi" w:eastAsia="Verdana" w:hAnsiTheme="majorHAnsi" w:cstheme="majorHAnsi"/>
                <w:sz w:val="18"/>
                <w:szCs w:val="18"/>
              </w:rPr>
            </w:pPr>
            <w:r w:rsidRPr="00D54D47">
              <w:rPr>
                <w:rFonts w:asciiTheme="majorHAnsi" w:eastAsia="Verdana" w:hAnsiTheme="majorHAnsi" w:cstheme="majorHAnsi"/>
                <w:sz w:val="18"/>
                <w:szCs w:val="18"/>
              </w:rPr>
              <w:t>zrównoważony rozwój</w:t>
            </w:r>
          </w:p>
          <w:p w14:paraId="388C03B7" w14:textId="77777777" w:rsidR="002B1F9E" w:rsidRPr="00D54D47" w:rsidRDefault="002B1F9E" w:rsidP="0086228B">
            <w:pPr>
              <w:numPr>
                <w:ilvl w:val="1"/>
                <w:numId w:val="95"/>
              </w:numPr>
              <w:tabs>
                <w:tab w:val="center" w:pos="4536"/>
                <w:tab w:val="right" w:pos="9072"/>
              </w:tabs>
              <w:rPr>
                <w:rFonts w:asciiTheme="majorHAnsi" w:eastAsia="Verdana" w:hAnsiTheme="majorHAnsi" w:cstheme="majorHAnsi"/>
                <w:sz w:val="18"/>
                <w:szCs w:val="18"/>
              </w:rPr>
            </w:pPr>
            <w:r w:rsidRPr="00D54D47">
              <w:rPr>
                <w:rFonts w:asciiTheme="majorHAnsi" w:eastAsia="Verdana" w:hAnsiTheme="majorHAnsi" w:cstheme="majorHAnsi"/>
                <w:sz w:val="18"/>
                <w:szCs w:val="18"/>
              </w:rPr>
              <w:t>rozwój społeczności lokalnej, tożsamości i edukacji kulturowej</w:t>
            </w:r>
          </w:p>
          <w:p w14:paraId="6E774E1B" w14:textId="77777777" w:rsidR="002B1F9E" w:rsidRPr="00D54D47" w:rsidRDefault="002B1F9E" w:rsidP="0086228B">
            <w:pPr>
              <w:numPr>
                <w:ilvl w:val="1"/>
                <w:numId w:val="95"/>
              </w:numPr>
              <w:tabs>
                <w:tab w:val="center" w:pos="4536"/>
                <w:tab w:val="right" w:pos="9072"/>
              </w:tabs>
              <w:rPr>
                <w:rFonts w:asciiTheme="majorHAnsi" w:eastAsia="Verdana" w:hAnsiTheme="majorHAnsi" w:cstheme="majorHAnsi"/>
                <w:sz w:val="18"/>
                <w:szCs w:val="18"/>
              </w:rPr>
            </w:pPr>
            <w:r w:rsidRPr="00D54D47">
              <w:rPr>
                <w:rFonts w:asciiTheme="majorHAnsi" w:eastAsia="Verdana" w:hAnsiTheme="majorHAnsi" w:cstheme="majorHAnsi"/>
                <w:sz w:val="18"/>
                <w:szCs w:val="18"/>
              </w:rPr>
              <w:t>solidarność pokoleń</w:t>
            </w:r>
          </w:p>
          <w:p w14:paraId="71FC5EB6" w14:textId="77777777" w:rsidR="002B1F9E" w:rsidRPr="00D54D47" w:rsidRDefault="002B1F9E" w:rsidP="0086228B">
            <w:pPr>
              <w:numPr>
                <w:ilvl w:val="1"/>
                <w:numId w:val="95"/>
              </w:numPr>
              <w:tabs>
                <w:tab w:val="center" w:pos="4536"/>
                <w:tab w:val="right" w:pos="9072"/>
              </w:tabs>
              <w:rPr>
                <w:rFonts w:asciiTheme="majorHAnsi" w:eastAsia="Verdana" w:hAnsiTheme="majorHAnsi" w:cstheme="majorHAnsi"/>
                <w:sz w:val="18"/>
                <w:szCs w:val="18"/>
              </w:rPr>
            </w:pPr>
            <w:r w:rsidRPr="00D54D47">
              <w:rPr>
                <w:rFonts w:asciiTheme="majorHAnsi" w:eastAsia="Verdana" w:hAnsiTheme="majorHAnsi" w:cstheme="majorHAnsi"/>
                <w:sz w:val="18"/>
                <w:szCs w:val="18"/>
              </w:rPr>
              <w:t>rozwój usług aktywnej integracji</w:t>
            </w:r>
          </w:p>
        </w:tc>
      </w:tr>
    </w:tbl>
    <w:p w14:paraId="015AE95A"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2062"/>
        <w:gridCol w:w="6336"/>
      </w:tblGrid>
      <w:tr w:rsidR="00BF04A4" w:rsidRPr="00D54D47" w14:paraId="3CEAD6A3" w14:textId="77777777" w:rsidTr="00DB4FF0">
        <w:trPr>
          <w:trHeight w:val="1329"/>
        </w:trPr>
        <w:tc>
          <w:tcPr>
            <w:tcW w:w="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7EC86FAB"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B.4</w:t>
            </w:r>
          </w:p>
        </w:tc>
        <w:tc>
          <w:tcPr>
            <w:tcW w:w="83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6A70EE4D" w14:textId="66F8EC72" w:rsidR="00BF04A4" w:rsidRPr="00D54D47" w:rsidRDefault="00BF04A4" w:rsidP="00F73ED9">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Charakterystyka produktów/usług</w:t>
            </w:r>
          </w:p>
          <w:p w14:paraId="0972F17E"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W przypadku usług proszę wypisać wszystkie pozycje z zakresu usług i krótko je scharakteryzować.</w:t>
            </w:r>
          </w:p>
          <w:p w14:paraId="19A7295F"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i/>
                <w:szCs w:val="21"/>
              </w:rPr>
            </w:pPr>
            <w:r w:rsidRPr="00D54D47">
              <w:rPr>
                <w:rFonts w:asciiTheme="majorHAnsi" w:eastAsia="Verdana" w:hAnsiTheme="majorHAnsi" w:cstheme="majorHAnsi"/>
                <w:i/>
                <w:sz w:val="18"/>
                <w:szCs w:val="18"/>
              </w:rPr>
              <w:t>W przypadku produktów proszę wypisać wszystkie produkty wchodzące w skład asortymentu i krótko je scharakteryzować. Jeżeli asortyment produktów jest bardzo szeroki, proszę pogrupować je w rodziny produktów.</w:t>
            </w:r>
          </w:p>
        </w:tc>
      </w:tr>
      <w:tr w:rsidR="00BF04A4" w:rsidRPr="00D54D47" w14:paraId="2E3EF101" w14:textId="77777777" w:rsidTr="00DB4FF0">
        <w:trPr>
          <w:trHeight w:val="356"/>
        </w:trPr>
        <w:tc>
          <w:tcPr>
            <w:tcW w:w="27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1838FCBD" w14:textId="77777777" w:rsidR="00BF04A4" w:rsidRPr="00D54D47" w:rsidRDefault="00BF04A4" w:rsidP="00F73ED9">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Nazwa produktu/usługi</w:t>
            </w:r>
          </w:p>
        </w:tc>
        <w:tc>
          <w:tcPr>
            <w:tcW w:w="63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5D44AA1D" w14:textId="77777777" w:rsidR="00BF04A4" w:rsidRPr="00D54D47" w:rsidRDefault="00BF04A4" w:rsidP="00F73ED9">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Charakterystyka produktu/usługi</w:t>
            </w:r>
          </w:p>
        </w:tc>
      </w:tr>
      <w:tr w:rsidR="00BF04A4" w:rsidRPr="00D54D47" w14:paraId="4308E85A" w14:textId="77777777" w:rsidTr="00F73ED9">
        <w:trPr>
          <w:trHeight w:val="640"/>
        </w:trPr>
        <w:tc>
          <w:tcPr>
            <w:tcW w:w="273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B07E5E"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b/>
                <w:szCs w:val="21"/>
              </w:rPr>
            </w:pPr>
          </w:p>
        </w:tc>
        <w:tc>
          <w:tcPr>
            <w:tcW w:w="6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ECAF2B" w14:textId="77777777" w:rsidR="00BF04A4" w:rsidRPr="00D54D47" w:rsidRDefault="00BF04A4" w:rsidP="00F73ED9">
            <w:pPr>
              <w:tabs>
                <w:tab w:val="center" w:pos="4703"/>
                <w:tab w:val="right" w:pos="9406"/>
              </w:tabs>
              <w:spacing w:line="360" w:lineRule="auto"/>
              <w:jc w:val="center"/>
              <w:rPr>
                <w:rFonts w:asciiTheme="majorHAnsi" w:eastAsia="Verdana" w:hAnsiTheme="majorHAnsi" w:cstheme="majorHAnsi"/>
                <w:szCs w:val="21"/>
              </w:rPr>
            </w:pPr>
          </w:p>
        </w:tc>
      </w:tr>
      <w:tr w:rsidR="00BF04A4" w:rsidRPr="00D54D47" w14:paraId="18078890" w14:textId="77777777" w:rsidTr="00F73ED9">
        <w:trPr>
          <w:trHeight w:val="640"/>
        </w:trPr>
        <w:tc>
          <w:tcPr>
            <w:tcW w:w="273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6958B"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b/>
                <w:szCs w:val="21"/>
              </w:rPr>
            </w:pPr>
          </w:p>
        </w:tc>
        <w:tc>
          <w:tcPr>
            <w:tcW w:w="6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63CEF6" w14:textId="77777777" w:rsidR="00BF04A4" w:rsidRPr="00D54D47" w:rsidRDefault="00BF04A4" w:rsidP="00F73ED9">
            <w:pPr>
              <w:tabs>
                <w:tab w:val="center" w:pos="4703"/>
                <w:tab w:val="right" w:pos="9406"/>
              </w:tabs>
              <w:spacing w:line="360" w:lineRule="auto"/>
              <w:jc w:val="center"/>
              <w:rPr>
                <w:rFonts w:asciiTheme="majorHAnsi" w:eastAsia="Verdana" w:hAnsiTheme="majorHAnsi" w:cstheme="majorHAnsi"/>
                <w:szCs w:val="21"/>
              </w:rPr>
            </w:pPr>
          </w:p>
        </w:tc>
      </w:tr>
      <w:tr w:rsidR="00BF04A4" w:rsidRPr="00D54D47" w14:paraId="46D7F923" w14:textId="77777777" w:rsidTr="00F73ED9">
        <w:trPr>
          <w:trHeight w:val="640"/>
        </w:trPr>
        <w:tc>
          <w:tcPr>
            <w:tcW w:w="273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0EC3F1"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b/>
                <w:szCs w:val="21"/>
              </w:rPr>
            </w:pPr>
          </w:p>
        </w:tc>
        <w:tc>
          <w:tcPr>
            <w:tcW w:w="6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FE743" w14:textId="77777777" w:rsidR="00BF04A4" w:rsidRPr="00D54D47" w:rsidRDefault="00BF04A4" w:rsidP="00F73ED9">
            <w:pPr>
              <w:tabs>
                <w:tab w:val="center" w:pos="4703"/>
                <w:tab w:val="right" w:pos="9406"/>
              </w:tabs>
              <w:spacing w:line="360" w:lineRule="auto"/>
              <w:jc w:val="center"/>
              <w:rPr>
                <w:rFonts w:asciiTheme="majorHAnsi" w:eastAsia="Verdana" w:hAnsiTheme="majorHAnsi" w:cstheme="majorHAnsi"/>
                <w:szCs w:val="21"/>
              </w:rPr>
            </w:pPr>
          </w:p>
        </w:tc>
      </w:tr>
      <w:tr w:rsidR="00BF04A4" w:rsidRPr="00D54D47" w14:paraId="626012F0" w14:textId="77777777" w:rsidTr="00F73ED9">
        <w:trPr>
          <w:trHeight w:val="640"/>
        </w:trPr>
        <w:tc>
          <w:tcPr>
            <w:tcW w:w="273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7DA108"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b/>
                <w:szCs w:val="21"/>
              </w:rPr>
            </w:pPr>
          </w:p>
        </w:tc>
        <w:tc>
          <w:tcPr>
            <w:tcW w:w="6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7B0A1" w14:textId="77777777" w:rsidR="00BF04A4" w:rsidRPr="00D54D47" w:rsidRDefault="00BF04A4" w:rsidP="00F73ED9">
            <w:pPr>
              <w:tabs>
                <w:tab w:val="center" w:pos="4703"/>
                <w:tab w:val="right" w:pos="9406"/>
              </w:tabs>
              <w:spacing w:line="360" w:lineRule="auto"/>
              <w:jc w:val="center"/>
              <w:rPr>
                <w:rFonts w:asciiTheme="majorHAnsi" w:eastAsia="Verdana" w:hAnsiTheme="majorHAnsi" w:cstheme="majorHAnsi"/>
                <w:szCs w:val="21"/>
              </w:rPr>
            </w:pPr>
          </w:p>
        </w:tc>
      </w:tr>
      <w:tr w:rsidR="00BF04A4" w:rsidRPr="00D54D47" w14:paraId="2E32A708" w14:textId="77777777" w:rsidTr="00F73ED9">
        <w:trPr>
          <w:trHeight w:val="640"/>
        </w:trPr>
        <w:tc>
          <w:tcPr>
            <w:tcW w:w="273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C3642C"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b/>
                <w:szCs w:val="21"/>
              </w:rPr>
            </w:pPr>
          </w:p>
        </w:tc>
        <w:tc>
          <w:tcPr>
            <w:tcW w:w="6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E69D70" w14:textId="77777777" w:rsidR="00BF04A4" w:rsidRPr="00D54D47" w:rsidRDefault="00BF04A4" w:rsidP="00F73ED9">
            <w:pPr>
              <w:tabs>
                <w:tab w:val="center" w:pos="4703"/>
                <w:tab w:val="right" w:pos="9406"/>
              </w:tabs>
              <w:spacing w:line="360" w:lineRule="auto"/>
              <w:jc w:val="center"/>
              <w:rPr>
                <w:rFonts w:asciiTheme="majorHAnsi" w:eastAsia="Verdana" w:hAnsiTheme="majorHAnsi" w:cstheme="majorHAnsi"/>
                <w:szCs w:val="21"/>
              </w:rPr>
            </w:pPr>
          </w:p>
        </w:tc>
      </w:tr>
    </w:tbl>
    <w:p w14:paraId="66F5CD0E" w14:textId="77777777" w:rsidR="00BF04A4" w:rsidRPr="00D54D47" w:rsidRDefault="00BF04A4" w:rsidP="00E35E7E">
      <w:pPr>
        <w:tabs>
          <w:tab w:val="center" w:pos="4536"/>
          <w:tab w:val="right" w:pos="9072"/>
        </w:tabs>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385"/>
      </w:tblGrid>
      <w:tr w:rsidR="002B1F9E" w:rsidRPr="00D54D47" w14:paraId="11466C90" w14:textId="77777777" w:rsidTr="00A2658A">
        <w:trPr>
          <w:trHeight w:val="356"/>
        </w:trPr>
        <w:tc>
          <w:tcPr>
            <w:tcW w:w="6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17B6CD62"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B.5</w:t>
            </w:r>
          </w:p>
        </w:tc>
        <w:tc>
          <w:tcPr>
            <w:tcW w:w="83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AF1D81B"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Cs w:val="21"/>
              </w:rPr>
            </w:pPr>
            <w:r w:rsidRPr="00D54D47">
              <w:rPr>
                <w:rFonts w:asciiTheme="majorHAnsi" w:eastAsia="Verdana" w:hAnsiTheme="majorHAnsi" w:cstheme="majorHAnsi"/>
                <w:b/>
                <w:szCs w:val="21"/>
              </w:rPr>
              <w:t xml:space="preserve">Obszar prowadzonej działalności </w:t>
            </w:r>
          </w:p>
          <w:p w14:paraId="0AFC6F4C"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 xml:space="preserve">Proszę podać obszar geograficzny na którym prowadzona będzie działalność. (np. Polska, woj. warmińsko-mazurskie, powiat </w:t>
            </w:r>
            <w:r w:rsidRPr="00D54D47">
              <w:rPr>
                <w:rFonts w:asciiTheme="majorHAnsi" w:eastAsia="Verdana" w:hAnsiTheme="majorHAnsi" w:cstheme="majorHAnsi"/>
                <w:i/>
                <w:sz w:val="18"/>
                <w:szCs w:val="18"/>
                <w:highlight w:val="yellow"/>
              </w:rPr>
              <w:t>…….</w:t>
            </w:r>
            <w:r w:rsidRPr="00D54D47">
              <w:rPr>
                <w:rFonts w:asciiTheme="majorHAnsi" w:eastAsia="Verdana" w:hAnsiTheme="majorHAnsi" w:cstheme="majorHAnsi"/>
                <w:i/>
                <w:sz w:val="18"/>
                <w:szCs w:val="18"/>
              </w:rPr>
              <w:t xml:space="preserve">, gmina </w:t>
            </w:r>
            <w:r w:rsidRPr="00D54D47">
              <w:rPr>
                <w:rFonts w:asciiTheme="majorHAnsi" w:eastAsia="Verdana" w:hAnsiTheme="majorHAnsi" w:cstheme="majorHAnsi"/>
                <w:i/>
                <w:sz w:val="18"/>
                <w:szCs w:val="18"/>
                <w:highlight w:val="yellow"/>
              </w:rPr>
              <w:t>…….</w:t>
            </w:r>
            <w:r w:rsidRPr="00D54D47">
              <w:rPr>
                <w:rFonts w:asciiTheme="majorHAnsi" w:eastAsia="Verdana" w:hAnsiTheme="majorHAnsi" w:cstheme="majorHAnsi"/>
                <w:i/>
                <w:sz w:val="18"/>
                <w:szCs w:val="18"/>
              </w:rPr>
              <w:t>)</w:t>
            </w:r>
          </w:p>
        </w:tc>
      </w:tr>
      <w:tr w:rsidR="002B1F9E" w:rsidRPr="00D54D47" w14:paraId="2DEDBC8A" w14:textId="77777777" w:rsidTr="00D82365">
        <w:trPr>
          <w:trHeight w:val="1778"/>
        </w:trPr>
        <w:tc>
          <w:tcPr>
            <w:tcW w:w="9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BF7B65"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bl>
    <w:p w14:paraId="1466D4B9"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8415"/>
      </w:tblGrid>
      <w:tr w:rsidR="002B1F9E" w:rsidRPr="00D54D47" w14:paraId="0DE62911" w14:textId="77777777" w:rsidTr="00A2658A">
        <w:trPr>
          <w:trHeight w:val="356"/>
        </w:trPr>
        <w:tc>
          <w:tcPr>
            <w:tcW w:w="6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7FB87D6"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B.6</w:t>
            </w:r>
          </w:p>
        </w:tc>
        <w:tc>
          <w:tcPr>
            <w:tcW w:w="84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1796F34A"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b/>
                <w:szCs w:val="21"/>
              </w:rPr>
              <w:t>Pozwolenia, koncesje, licencje, sanepid itp.</w:t>
            </w:r>
            <w:r w:rsidRPr="00D54D47">
              <w:rPr>
                <w:rFonts w:asciiTheme="majorHAnsi" w:eastAsia="Verdana" w:hAnsiTheme="majorHAnsi" w:cstheme="majorHAnsi"/>
                <w:szCs w:val="21"/>
              </w:rPr>
              <w:t xml:space="preserve"> </w:t>
            </w:r>
          </w:p>
          <w:p w14:paraId="1500097E"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 xml:space="preserve">Proszę wskazać czy realizacja przedsięwzięcia wymaga uzyskania stosownych uprawnień, zezwoleń, certyfikatów, koncesji itp. </w:t>
            </w:r>
          </w:p>
          <w:p w14:paraId="3D78F5AC"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Jeżeli tak, proszę wymienić jakich i w jakim czasie nastąpi ich uzyskanie?</w:t>
            </w:r>
          </w:p>
          <w:p w14:paraId="6475AB96"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Uwzględnić koszty związane z niezbędnymi opłatami w tym zakresie.</w:t>
            </w:r>
          </w:p>
          <w:p w14:paraId="11448D1C"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Cs w:val="21"/>
              </w:rPr>
            </w:pPr>
            <w:r w:rsidRPr="00D54D47">
              <w:rPr>
                <w:rFonts w:asciiTheme="majorHAnsi" w:eastAsia="Verdana" w:hAnsiTheme="majorHAnsi" w:cstheme="majorHAnsi"/>
                <w:i/>
                <w:sz w:val="18"/>
                <w:szCs w:val="18"/>
              </w:rPr>
              <w:t>Np. koncesja na sprzedaż alkoholu, pozwolenie sanepidu na sprzedaż żywności.</w:t>
            </w:r>
          </w:p>
        </w:tc>
      </w:tr>
      <w:tr w:rsidR="002B1F9E" w:rsidRPr="00D54D47" w14:paraId="2038AA04" w14:textId="77777777" w:rsidTr="00D82365">
        <w:trPr>
          <w:trHeight w:val="1666"/>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1C22600"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p>
        </w:tc>
      </w:tr>
    </w:tbl>
    <w:p w14:paraId="38DF1107"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356"/>
      </w:tblGrid>
      <w:tr w:rsidR="002B1F9E" w:rsidRPr="00D54D47" w14:paraId="2BC8CF56" w14:textId="77777777" w:rsidTr="003F01BB">
        <w:trPr>
          <w:trHeight w:val="794"/>
        </w:trPr>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609D0E83"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B.7</w:t>
            </w:r>
          </w:p>
        </w:tc>
        <w:tc>
          <w:tcPr>
            <w:tcW w:w="83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044290AF" w14:textId="4AE89104"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b/>
                <w:szCs w:val="21"/>
              </w:rPr>
              <w:t xml:space="preserve">Stan przygotowań do </w:t>
            </w:r>
            <w:r w:rsidR="00935682" w:rsidRPr="00D54D47">
              <w:rPr>
                <w:rFonts w:asciiTheme="majorHAnsi" w:eastAsia="Verdana" w:hAnsiTheme="majorHAnsi" w:cstheme="majorHAnsi"/>
                <w:b/>
                <w:szCs w:val="21"/>
              </w:rPr>
              <w:t xml:space="preserve">uruchomienia nowych miejsc pracy </w:t>
            </w:r>
          </w:p>
          <w:p w14:paraId="08B53BEE"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 xml:space="preserve">Proszę </w:t>
            </w:r>
            <w:r w:rsidRPr="00D54D47">
              <w:rPr>
                <w:rFonts w:asciiTheme="majorHAnsi" w:eastAsia="Verdana" w:hAnsiTheme="majorHAnsi" w:cstheme="majorHAnsi"/>
                <w:i/>
                <w:sz w:val="18"/>
                <w:szCs w:val="18"/>
                <w:u w:val="single"/>
              </w:rPr>
              <w:t>w podpunktach</w:t>
            </w:r>
            <w:r w:rsidRPr="00D54D47">
              <w:rPr>
                <w:rFonts w:asciiTheme="majorHAnsi" w:eastAsia="Verdana" w:hAnsiTheme="majorHAnsi" w:cstheme="majorHAnsi"/>
                <w:i/>
                <w:sz w:val="18"/>
                <w:szCs w:val="18"/>
              </w:rPr>
              <w:t xml:space="preserve"> wypisać jakie działania już podjęto w związku z planowanym przedsięwzięciem.</w:t>
            </w:r>
          </w:p>
        </w:tc>
      </w:tr>
      <w:tr w:rsidR="002B1F9E" w:rsidRPr="00D54D47" w14:paraId="55A7E1D0" w14:textId="77777777" w:rsidTr="00D82365">
        <w:trPr>
          <w:trHeight w:val="1716"/>
        </w:trPr>
        <w:tc>
          <w:tcPr>
            <w:tcW w:w="9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C6E0B8"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p>
        </w:tc>
      </w:tr>
    </w:tbl>
    <w:p w14:paraId="248EC2C7"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8430"/>
      </w:tblGrid>
      <w:tr w:rsidR="002B1F9E" w:rsidRPr="00D54D47" w14:paraId="329CAAA2" w14:textId="77777777" w:rsidTr="00A2658A">
        <w:trPr>
          <w:cantSplit/>
          <w:trHeight w:val="794"/>
        </w:trPr>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13D31A72" w14:textId="77777777" w:rsidR="002B1F9E" w:rsidRPr="00D54D47" w:rsidRDefault="002B1F9E" w:rsidP="00E35E7E">
            <w:pPr>
              <w:keepLines/>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lastRenderedPageBreak/>
              <w:t>B.8</w:t>
            </w:r>
          </w:p>
        </w:tc>
        <w:tc>
          <w:tcPr>
            <w:tcW w:w="84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4AA4C33" w14:textId="4C73CD8D" w:rsidR="002B1F9E" w:rsidRPr="00D54D47" w:rsidRDefault="00CA1BBD" w:rsidP="00E35E7E">
            <w:pPr>
              <w:keepLines/>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b/>
                <w:szCs w:val="21"/>
              </w:rPr>
              <w:t>Posiadane zasoby</w:t>
            </w:r>
          </w:p>
          <w:p w14:paraId="343A10A0" w14:textId="77777777" w:rsidR="002B1F9E" w:rsidRPr="00D54D47" w:rsidRDefault="002B1F9E" w:rsidP="00E35E7E">
            <w:pPr>
              <w:keepLines/>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 xml:space="preserve">Proszę </w:t>
            </w:r>
            <w:r w:rsidRPr="00D54D47">
              <w:rPr>
                <w:rFonts w:asciiTheme="majorHAnsi" w:eastAsia="Verdana" w:hAnsiTheme="majorHAnsi" w:cstheme="majorHAnsi"/>
                <w:i/>
                <w:sz w:val="18"/>
                <w:szCs w:val="18"/>
                <w:u w:val="single"/>
              </w:rPr>
              <w:t>w podpunktach</w:t>
            </w:r>
            <w:r w:rsidRPr="00D54D47">
              <w:rPr>
                <w:rFonts w:asciiTheme="majorHAnsi" w:eastAsia="Verdana" w:hAnsiTheme="majorHAnsi" w:cstheme="majorHAnsi"/>
                <w:i/>
                <w:sz w:val="18"/>
                <w:szCs w:val="18"/>
              </w:rPr>
              <w:t xml:space="preserve"> wypisać posiadane zasoby własne, m.in. rzeczowe, finansowe, osobowe, partnerskie oraz doświadczenie, które zostaną zaangażowane, wniesione do przedsiębiorstwa. </w:t>
            </w:r>
          </w:p>
        </w:tc>
      </w:tr>
      <w:tr w:rsidR="002B1F9E" w:rsidRPr="00D54D47" w14:paraId="36A27514" w14:textId="77777777" w:rsidTr="00D82365">
        <w:trPr>
          <w:cantSplit/>
          <w:trHeight w:val="1550"/>
        </w:trPr>
        <w:tc>
          <w:tcPr>
            <w:tcW w:w="9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4AE0E5" w14:textId="77777777" w:rsidR="002B1F9E" w:rsidRPr="00D54D47" w:rsidRDefault="002B1F9E" w:rsidP="00E35E7E">
            <w:pPr>
              <w:keepLines/>
              <w:tabs>
                <w:tab w:val="center" w:pos="4703"/>
                <w:tab w:val="right" w:pos="9406"/>
              </w:tabs>
              <w:spacing w:line="360" w:lineRule="auto"/>
              <w:rPr>
                <w:rFonts w:asciiTheme="majorHAnsi" w:eastAsia="Verdana" w:hAnsiTheme="majorHAnsi" w:cstheme="majorHAnsi"/>
                <w:b/>
                <w:szCs w:val="21"/>
              </w:rPr>
            </w:pPr>
          </w:p>
        </w:tc>
      </w:tr>
    </w:tbl>
    <w:p w14:paraId="3E729769" w14:textId="77777777" w:rsidR="00352C04" w:rsidRPr="00D54D47" w:rsidRDefault="00352C04" w:rsidP="00352C04">
      <w:pPr>
        <w:pStyle w:val="Akapitzlist"/>
        <w:tabs>
          <w:tab w:val="center" w:pos="4536"/>
          <w:tab w:val="right" w:pos="9072"/>
        </w:tabs>
        <w:spacing w:line="360" w:lineRule="auto"/>
        <w:rPr>
          <w:rFonts w:asciiTheme="majorHAnsi" w:eastAsia="Verdana" w:hAnsiTheme="majorHAnsi" w:cstheme="majorHAnsi"/>
          <w:b/>
          <w:szCs w:val="21"/>
        </w:rPr>
      </w:pPr>
    </w:p>
    <w:p w14:paraId="68796C30" w14:textId="34885754" w:rsidR="002B1F9E" w:rsidRPr="00D54D47" w:rsidRDefault="002B1F9E" w:rsidP="0086228B">
      <w:pPr>
        <w:pStyle w:val="Akapitzlist"/>
        <w:numPr>
          <w:ilvl w:val="0"/>
          <w:numId w:val="97"/>
        </w:num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ZATRUDNIENIE W PRZEDSIĘBIORSTWIE SPOŁECZNYM</w:t>
      </w:r>
    </w:p>
    <w:p w14:paraId="15386759"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625"/>
        <w:gridCol w:w="2460"/>
        <w:gridCol w:w="3345"/>
      </w:tblGrid>
      <w:tr w:rsidR="002B1F9E" w:rsidRPr="00D54D47" w14:paraId="4F112EC5" w14:textId="77777777" w:rsidTr="00DB4FF0">
        <w:tc>
          <w:tcPr>
            <w:tcW w:w="630" w:type="dxa"/>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15" w:type="dxa"/>
              <w:bottom w:w="0" w:type="dxa"/>
              <w:right w:w="115" w:type="dxa"/>
            </w:tcMar>
            <w:vAlign w:val="center"/>
          </w:tcPr>
          <w:p w14:paraId="2FE1891D"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C.1</w:t>
            </w:r>
          </w:p>
        </w:tc>
        <w:tc>
          <w:tcPr>
            <w:tcW w:w="8430" w:type="dxa"/>
            <w:gridSpan w:val="3"/>
            <w:tcBorders>
              <w:top w:val="single" w:sz="4" w:space="0" w:color="000000"/>
              <w:left w:val="nil"/>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7A55F7D2" w14:textId="11A16946"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 xml:space="preserve">Struktura zatrudnienia w PS </w:t>
            </w:r>
            <w:r w:rsidR="00CA1BBD" w:rsidRPr="00D54D47">
              <w:rPr>
                <w:rFonts w:asciiTheme="majorHAnsi" w:eastAsia="Verdana" w:hAnsiTheme="majorHAnsi" w:cstheme="majorHAnsi"/>
                <w:b/>
                <w:szCs w:val="21"/>
              </w:rPr>
              <w:t>o</w:t>
            </w:r>
            <w:r w:rsidRPr="00D54D47">
              <w:rPr>
                <w:rFonts w:asciiTheme="majorHAnsi" w:eastAsia="Verdana" w:hAnsiTheme="majorHAnsi" w:cstheme="majorHAnsi"/>
                <w:b/>
                <w:szCs w:val="21"/>
              </w:rPr>
              <w:t xml:space="preserve">becnych pracowników na dzień składania biznesplanu  </w:t>
            </w:r>
          </w:p>
        </w:tc>
      </w:tr>
      <w:tr w:rsidR="002B1F9E" w:rsidRPr="00D54D47" w14:paraId="5ACFF049" w14:textId="77777777" w:rsidTr="00DB4FF0">
        <w:trPr>
          <w:trHeight w:val="680"/>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613C2297"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Liczba pracowników ogółem:</w:t>
            </w:r>
          </w:p>
        </w:tc>
        <w:tc>
          <w:tcPr>
            <w:tcW w:w="58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07F1B1"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 w:val="18"/>
                <w:szCs w:val="18"/>
              </w:rPr>
            </w:pPr>
          </w:p>
        </w:tc>
      </w:tr>
      <w:tr w:rsidR="002B1F9E" w:rsidRPr="00D54D47" w14:paraId="5E92B18C" w14:textId="77777777" w:rsidTr="00DB4FF0">
        <w:trPr>
          <w:trHeight w:val="322"/>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76420A51"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w tym:</w:t>
            </w:r>
          </w:p>
        </w:tc>
      </w:tr>
      <w:tr w:rsidR="002B1F9E" w:rsidRPr="00D54D47" w14:paraId="245FF380" w14:textId="77777777" w:rsidTr="00DB4FF0">
        <w:trPr>
          <w:trHeight w:val="397"/>
        </w:trPr>
        <w:tc>
          <w:tcPr>
            <w:tcW w:w="630" w:type="dxa"/>
            <w:tcBorders>
              <w:top w:val="single" w:sz="4" w:space="0" w:color="000000"/>
              <w:left w:val="single" w:sz="4" w:space="0" w:color="000000"/>
              <w:bottom w:val="nil"/>
              <w:right w:val="single" w:sz="4" w:space="0" w:color="000000"/>
            </w:tcBorders>
            <w:shd w:val="clear" w:color="auto" w:fill="D9D9D9" w:themeFill="background1" w:themeFillShade="D9"/>
            <w:tcMar>
              <w:top w:w="0" w:type="dxa"/>
              <w:left w:w="115" w:type="dxa"/>
              <w:bottom w:w="0" w:type="dxa"/>
              <w:right w:w="115" w:type="dxa"/>
            </w:tcMar>
            <w:vAlign w:val="center"/>
          </w:tcPr>
          <w:p w14:paraId="3CB225E5"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c>
          <w:tcPr>
            <w:tcW w:w="2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649A76"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 w:val="18"/>
                <w:szCs w:val="18"/>
              </w:rPr>
            </w:pPr>
            <w:r w:rsidRPr="00D54D47">
              <w:rPr>
                <w:rFonts w:asciiTheme="majorHAnsi" w:eastAsia="Verdana" w:hAnsiTheme="majorHAnsi" w:cstheme="majorHAnsi"/>
                <w:b/>
                <w:sz w:val="18"/>
                <w:szCs w:val="18"/>
              </w:rPr>
              <w:t>Nazwa stanowiska</w:t>
            </w: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6534B"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Forma zatrudnienia</w:t>
            </w:r>
          </w:p>
        </w:tc>
        <w:tc>
          <w:tcPr>
            <w:tcW w:w="3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64774"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Wymiar etatu</w:t>
            </w:r>
          </w:p>
        </w:tc>
      </w:tr>
      <w:tr w:rsidR="002B1F9E" w:rsidRPr="00D54D47" w14:paraId="0120CBB5" w14:textId="77777777" w:rsidTr="00DB4FF0">
        <w:trPr>
          <w:trHeight w:val="397"/>
        </w:trPr>
        <w:tc>
          <w:tcPr>
            <w:tcW w:w="630" w:type="dxa"/>
            <w:tcBorders>
              <w:top w:val="nil"/>
              <w:left w:val="single" w:sz="4" w:space="0" w:color="000000"/>
              <w:bottom w:val="nil"/>
              <w:right w:val="single" w:sz="4" w:space="0" w:color="000000"/>
            </w:tcBorders>
            <w:shd w:val="clear" w:color="auto" w:fill="D9D9D9" w:themeFill="background1" w:themeFillShade="D9"/>
            <w:tcMar>
              <w:top w:w="0" w:type="dxa"/>
              <w:left w:w="115" w:type="dxa"/>
              <w:bottom w:w="0" w:type="dxa"/>
              <w:right w:w="115" w:type="dxa"/>
            </w:tcMar>
            <w:vAlign w:val="center"/>
          </w:tcPr>
          <w:p w14:paraId="100D3E7C"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1</w:t>
            </w:r>
          </w:p>
        </w:tc>
        <w:tc>
          <w:tcPr>
            <w:tcW w:w="2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2CB60"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E101C9"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0E42AE"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r w:rsidR="002B1F9E" w:rsidRPr="00D54D47" w14:paraId="189D4C77" w14:textId="77777777" w:rsidTr="00DB4FF0">
        <w:trPr>
          <w:trHeight w:val="397"/>
        </w:trPr>
        <w:tc>
          <w:tcPr>
            <w:tcW w:w="630" w:type="dxa"/>
            <w:tcBorders>
              <w:top w:val="nil"/>
              <w:left w:val="single" w:sz="4" w:space="0" w:color="000000"/>
              <w:bottom w:val="nil"/>
              <w:right w:val="single" w:sz="4" w:space="0" w:color="000000"/>
            </w:tcBorders>
            <w:shd w:val="clear" w:color="auto" w:fill="D9D9D9" w:themeFill="background1" w:themeFillShade="D9"/>
            <w:tcMar>
              <w:top w:w="0" w:type="dxa"/>
              <w:left w:w="115" w:type="dxa"/>
              <w:bottom w:w="0" w:type="dxa"/>
              <w:right w:w="115" w:type="dxa"/>
            </w:tcMar>
            <w:vAlign w:val="center"/>
          </w:tcPr>
          <w:p w14:paraId="62337E99"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2</w:t>
            </w:r>
          </w:p>
        </w:tc>
        <w:tc>
          <w:tcPr>
            <w:tcW w:w="2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8C94FD"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984E"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BE5D6"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r w:rsidR="002B1F9E" w:rsidRPr="00D54D47" w14:paraId="0E9586E7" w14:textId="77777777" w:rsidTr="00DB4FF0">
        <w:trPr>
          <w:trHeight w:val="397"/>
        </w:trPr>
        <w:tc>
          <w:tcPr>
            <w:tcW w:w="630" w:type="dxa"/>
            <w:tcBorders>
              <w:top w:val="nil"/>
              <w:left w:val="single" w:sz="4" w:space="0" w:color="000000"/>
              <w:bottom w:val="nil"/>
              <w:right w:val="single" w:sz="4" w:space="0" w:color="000000"/>
            </w:tcBorders>
            <w:shd w:val="clear" w:color="auto" w:fill="D9D9D9" w:themeFill="background1" w:themeFillShade="D9"/>
            <w:tcMar>
              <w:top w:w="0" w:type="dxa"/>
              <w:left w:w="115" w:type="dxa"/>
              <w:bottom w:w="0" w:type="dxa"/>
              <w:right w:w="115" w:type="dxa"/>
            </w:tcMar>
            <w:vAlign w:val="center"/>
          </w:tcPr>
          <w:p w14:paraId="658B1F4F"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3</w:t>
            </w:r>
          </w:p>
        </w:tc>
        <w:tc>
          <w:tcPr>
            <w:tcW w:w="2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D0EBD"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6B37DC"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4ACC89"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r w:rsidR="002B1F9E" w:rsidRPr="00D54D47" w14:paraId="339036D4" w14:textId="77777777" w:rsidTr="00DB4FF0">
        <w:trPr>
          <w:trHeight w:val="397"/>
        </w:trPr>
        <w:tc>
          <w:tcPr>
            <w:tcW w:w="630" w:type="dxa"/>
            <w:tcBorders>
              <w:top w:val="nil"/>
              <w:left w:val="single" w:sz="4" w:space="0" w:color="000000"/>
              <w:bottom w:val="nil"/>
              <w:right w:val="single" w:sz="4" w:space="0" w:color="000000"/>
            </w:tcBorders>
            <w:shd w:val="clear" w:color="auto" w:fill="D9D9D9" w:themeFill="background1" w:themeFillShade="D9"/>
            <w:tcMar>
              <w:top w:w="0" w:type="dxa"/>
              <w:left w:w="115" w:type="dxa"/>
              <w:bottom w:w="0" w:type="dxa"/>
              <w:right w:w="115" w:type="dxa"/>
            </w:tcMar>
            <w:vAlign w:val="center"/>
          </w:tcPr>
          <w:p w14:paraId="19650B4F"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4</w:t>
            </w:r>
          </w:p>
        </w:tc>
        <w:tc>
          <w:tcPr>
            <w:tcW w:w="2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6FA2CD"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C568CA"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51F0D1"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r w:rsidR="002B1F9E" w:rsidRPr="00D54D47" w14:paraId="53AE0095" w14:textId="77777777" w:rsidTr="00DB4FF0">
        <w:trPr>
          <w:trHeight w:val="397"/>
        </w:trPr>
        <w:tc>
          <w:tcPr>
            <w:tcW w:w="630" w:type="dxa"/>
            <w:tcBorders>
              <w:top w:val="nil"/>
              <w:left w:val="single" w:sz="4" w:space="0" w:color="000000"/>
              <w:bottom w:val="nil"/>
              <w:right w:val="single" w:sz="4" w:space="0" w:color="000000"/>
            </w:tcBorders>
            <w:shd w:val="clear" w:color="auto" w:fill="D9D9D9" w:themeFill="background1" w:themeFillShade="D9"/>
            <w:tcMar>
              <w:top w:w="0" w:type="dxa"/>
              <w:left w:w="115" w:type="dxa"/>
              <w:bottom w:w="0" w:type="dxa"/>
              <w:right w:w="115" w:type="dxa"/>
            </w:tcMar>
            <w:vAlign w:val="center"/>
          </w:tcPr>
          <w:p w14:paraId="3E941FA2"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5</w:t>
            </w:r>
          </w:p>
        </w:tc>
        <w:tc>
          <w:tcPr>
            <w:tcW w:w="2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E61AB"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5B278"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DC54CC"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r w:rsidR="002B1F9E" w:rsidRPr="00D54D47" w14:paraId="24719234" w14:textId="77777777" w:rsidTr="00DB4FF0">
        <w:trPr>
          <w:trHeight w:val="397"/>
        </w:trPr>
        <w:tc>
          <w:tcPr>
            <w:tcW w:w="630" w:type="dxa"/>
            <w:tcBorders>
              <w:top w:val="nil"/>
              <w:left w:val="single" w:sz="4" w:space="0" w:color="000000"/>
              <w:bottom w:val="nil"/>
              <w:right w:val="single" w:sz="4" w:space="0" w:color="000000"/>
            </w:tcBorders>
            <w:shd w:val="clear" w:color="auto" w:fill="D9D9D9" w:themeFill="background1" w:themeFillShade="D9"/>
            <w:tcMar>
              <w:top w:w="0" w:type="dxa"/>
              <w:left w:w="115" w:type="dxa"/>
              <w:bottom w:w="0" w:type="dxa"/>
              <w:right w:w="115" w:type="dxa"/>
            </w:tcMar>
            <w:vAlign w:val="center"/>
          </w:tcPr>
          <w:p w14:paraId="5559323D"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6</w:t>
            </w:r>
          </w:p>
        </w:tc>
        <w:tc>
          <w:tcPr>
            <w:tcW w:w="2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E92D65"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7F505C"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3ABD00"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r w:rsidR="002B1F9E" w:rsidRPr="00D54D47" w14:paraId="758D8DDD" w14:textId="77777777" w:rsidTr="00DB4FF0">
        <w:trPr>
          <w:trHeight w:val="397"/>
        </w:trPr>
        <w:tc>
          <w:tcPr>
            <w:tcW w:w="630" w:type="dxa"/>
            <w:tcBorders>
              <w:top w:val="nil"/>
              <w:left w:val="single" w:sz="4" w:space="0" w:color="000000"/>
              <w:bottom w:val="nil"/>
              <w:right w:val="single" w:sz="4" w:space="0" w:color="000000"/>
            </w:tcBorders>
            <w:shd w:val="clear" w:color="auto" w:fill="D9D9D9" w:themeFill="background1" w:themeFillShade="D9"/>
            <w:tcMar>
              <w:top w:w="0" w:type="dxa"/>
              <w:left w:w="115" w:type="dxa"/>
              <w:bottom w:w="0" w:type="dxa"/>
              <w:right w:w="115" w:type="dxa"/>
            </w:tcMar>
            <w:vAlign w:val="center"/>
          </w:tcPr>
          <w:p w14:paraId="34028944"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7</w:t>
            </w:r>
          </w:p>
        </w:tc>
        <w:tc>
          <w:tcPr>
            <w:tcW w:w="2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58CE44"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EDFB5E"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117DE"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r w:rsidR="002B1F9E" w:rsidRPr="00D54D47" w14:paraId="59C2F0AF" w14:textId="77777777" w:rsidTr="00DB4FF0">
        <w:trPr>
          <w:trHeight w:val="397"/>
        </w:trPr>
        <w:tc>
          <w:tcPr>
            <w:tcW w:w="630" w:type="dxa"/>
            <w:tcBorders>
              <w:top w:val="nil"/>
              <w:left w:val="single" w:sz="4" w:space="0" w:color="000000"/>
              <w:bottom w:val="nil"/>
              <w:right w:val="single" w:sz="4" w:space="0" w:color="000000"/>
            </w:tcBorders>
            <w:shd w:val="clear" w:color="auto" w:fill="D9D9D9" w:themeFill="background1" w:themeFillShade="D9"/>
            <w:tcMar>
              <w:top w:w="0" w:type="dxa"/>
              <w:left w:w="115" w:type="dxa"/>
              <w:bottom w:w="0" w:type="dxa"/>
              <w:right w:w="115" w:type="dxa"/>
            </w:tcMar>
            <w:vAlign w:val="center"/>
          </w:tcPr>
          <w:p w14:paraId="52885EE8"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8</w:t>
            </w:r>
          </w:p>
        </w:tc>
        <w:tc>
          <w:tcPr>
            <w:tcW w:w="2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ADBB6D"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FC39F0"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4770E6"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r w:rsidR="002B1F9E" w:rsidRPr="00D54D47" w14:paraId="327C2360" w14:textId="77777777" w:rsidTr="00DB4FF0">
        <w:trPr>
          <w:trHeight w:val="397"/>
        </w:trPr>
        <w:tc>
          <w:tcPr>
            <w:tcW w:w="630" w:type="dxa"/>
            <w:tcBorders>
              <w:top w:val="nil"/>
              <w:left w:val="single" w:sz="4" w:space="0" w:color="000000"/>
              <w:bottom w:val="nil"/>
              <w:right w:val="single" w:sz="4" w:space="0" w:color="000000"/>
            </w:tcBorders>
            <w:shd w:val="clear" w:color="auto" w:fill="D9D9D9" w:themeFill="background1" w:themeFillShade="D9"/>
            <w:tcMar>
              <w:top w:w="0" w:type="dxa"/>
              <w:left w:w="115" w:type="dxa"/>
              <w:bottom w:w="0" w:type="dxa"/>
              <w:right w:w="115" w:type="dxa"/>
            </w:tcMar>
            <w:vAlign w:val="center"/>
          </w:tcPr>
          <w:p w14:paraId="26984E34"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9</w:t>
            </w:r>
          </w:p>
        </w:tc>
        <w:tc>
          <w:tcPr>
            <w:tcW w:w="2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CF88F"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D84D5A"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1C79DE"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r w:rsidR="002B1F9E" w:rsidRPr="00D54D47" w14:paraId="2FD00B43" w14:textId="77777777" w:rsidTr="00DB4FF0">
        <w:trPr>
          <w:trHeight w:val="397"/>
        </w:trPr>
        <w:tc>
          <w:tcPr>
            <w:tcW w:w="630" w:type="dxa"/>
            <w:tcBorders>
              <w:top w:val="nil"/>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5F65D8BD"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10</w:t>
            </w:r>
          </w:p>
        </w:tc>
        <w:tc>
          <w:tcPr>
            <w:tcW w:w="2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38B3B5"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5319EB"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62D2E"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bl>
    <w:p w14:paraId="2FB14D83"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1605"/>
        <w:gridCol w:w="1613"/>
        <w:gridCol w:w="1134"/>
        <w:gridCol w:w="1483"/>
        <w:gridCol w:w="2595"/>
      </w:tblGrid>
      <w:tr w:rsidR="002B1F9E" w:rsidRPr="00D54D47" w14:paraId="5FA071E2" w14:textId="77777777" w:rsidTr="00DB4FF0">
        <w:trPr>
          <w:trHeight w:val="585"/>
        </w:trPr>
        <w:tc>
          <w:tcPr>
            <w:tcW w:w="6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3FF7781A"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C.2</w:t>
            </w:r>
          </w:p>
        </w:tc>
        <w:tc>
          <w:tcPr>
            <w:tcW w:w="8430" w:type="dxa"/>
            <w:gridSpan w:val="5"/>
            <w:tcBorders>
              <w:top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3C74B4D" w14:textId="77777777" w:rsidR="002B1F9E" w:rsidRPr="00D54D47" w:rsidRDefault="002B1F9E" w:rsidP="00E35E7E">
            <w:pPr>
              <w:tabs>
                <w:tab w:val="center" w:pos="4536"/>
                <w:tab w:val="right" w:pos="9072"/>
              </w:tabs>
              <w:spacing w:line="360" w:lineRule="auto"/>
              <w:ind w:right="81"/>
              <w:rPr>
                <w:rFonts w:asciiTheme="majorHAnsi" w:eastAsia="Verdana" w:hAnsiTheme="majorHAnsi" w:cstheme="majorHAnsi"/>
                <w:b/>
                <w:szCs w:val="21"/>
              </w:rPr>
            </w:pPr>
            <w:r w:rsidRPr="00D54D47">
              <w:rPr>
                <w:rFonts w:asciiTheme="majorHAnsi" w:eastAsia="Verdana" w:hAnsiTheme="majorHAnsi" w:cstheme="majorHAnsi"/>
                <w:b/>
                <w:szCs w:val="21"/>
              </w:rPr>
              <w:t>Charakterystyka osób planowanych do zatrudnienia w PS w ramach wsparcia finansowego na utworzenie miejsca pracy</w:t>
            </w:r>
          </w:p>
        </w:tc>
      </w:tr>
      <w:tr w:rsidR="002B1F9E" w:rsidRPr="00D54D47" w14:paraId="3B4A5542" w14:textId="77777777" w:rsidTr="00DB4FF0">
        <w:trPr>
          <w:trHeight w:val="675"/>
        </w:trPr>
        <w:tc>
          <w:tcPr>
            <w:tcW w:w="2205"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293DCBB0"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Liczba pracowników ogółem:</w:t>
            </w:r>
          </w:p>
        </w:tc>
        <w:tc>
          <w:tcPr>
            <w:tcW w:w="6825" w:type="dxa"/>
            <w:gridSpan w:val="4"/>
            <w:tcBorders>
              <w:bottom w:val="single" w:sz="8" w:space="0" w:color="000000"/>
              <w:right w:val="single" w:sz="8" w:space="0" w:color="000000"/>
            </w:tcBorders>
            <w:shd w:val="clear" w:color="auto" w:fill="auto"/>
            <w:tcMar>
              <w:top w:w="0" w:type="dxa"/>
              <w:left w:w="100" w:type="dxa"/>
              <w:bottom w:w="0" w:type="dxa"/>
              <w:right w:w="100" w:type="dxa"/>
            </w:tcMar>
          </w:tcPr>
          <w:p w14:paraId="42BBD795"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 xml:space="preserve"> </w:t>
            </w:r>
          </w:p>
        </w:tc>
      </w:tr>
      <w:tr w:rsidR="002B1F9E" w:rsidRPr="00D54D47" w14:paraId="292AC5AA" w14:textId="77777777" w:rsidTr="00DB4FF0">
        <w:trPr>
          <w:trHeight w:val="315"/>
        </w:trPr>
        <w:tc>
          <w:tcPr>
            <w:tcW w:w="903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2DB58E8F"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w tym:</w:t>
            </w:r>
          </w:p>
        </w:tc>
      </w:tr>
      <w:tr w:rsidR="002B1F9E" w:rsidRPr="00D54D47" w14:paraId="6986856E" w14:textId="77777777" w:rsidTr="00DB4FF0">
        <w:trPr>
          <w:trHeight w:val="1620"/>
        </w:trPr>
        <w:tc>
          <w:tcPr>
            <w:tcW w:w="600" w:type="dxa"/>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68EDC9B2"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lastRenderedPageBreak/>
              <w:t xml:space="preserve"> </w:t>
            </w:r>
          </w:p>
        </w:tc>
        <w:tc>
          <w:tcPr>
            <w:tcW w:w="1605" w:type="dxa"/>
            <w:tcBorders>
              <w:bottom w:val="single" w:sz="8" w:space="0" w:color="000000"/>
              <w:right w:val="single" w:sz="8" w:space="0" w:color="000000"/>
            </w:tcBorders>
            <w:shd w:val="clear" w:color="auto" w:fill="FFFFFF"/>
            <w:tcMar>
              <w:top w:w="0" w:type="dxa"/>
              <w:left w:w="100" w:type="dxa"/>
              <w:bottom w:w="0" w:type="dxa"/>
              <w:right w:w="100" w:type="dxa"/>
            </w:tcMar>
            <w:vAlign w:val="center"/>
          </w:tcPr>
          <w:p w14:paraId="055FA1B0"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Nazwa stanowiska</w:t>
            </w:r>
          </w:p>
        </w:tc>
        <w:tc>
          <w:tcPr>
            <w:tcW w:w="1613" w:type="dxa"/>
            <w:tcBorders>
              <w:bottom w:val="single" w:sz="8" w:space="0" w:color="000000"/>
              <w:right w:val="single" w:sz="8" w:space="0" w:color="000000"/>
            </w:tcBorders>
            <w:shd w:val="clear" w:color="auto" w:fill="auto"/>
            <w:tcMar>
              <w:top w:w="0" w:type="dxa"/>
              <w:left w:w="100" w:type="dxa"/>
              <w:bottom w:w="0" w:type="dxa"/>
              <w:right w:w="100" w:type="dxa"/>
            </w:tcMar>
            <w:vAlign w:val="center"/>
          </w:tcPr>
          <w:p w14:paraId="40CA7F41" w14:textId="347F46B2"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Forma zat</w:t>
            </w:r>
            <w:r w:rsidR="00136771" w:rsidRPr="00D54D47">
              <w:rPr>
                <w:rFonts w:asciiTheme="majorHAnsi" w:eastAsia="Verdana" w:hAnsiTheme="majorHAnsi" w:cstheme="majorHAnsi"/>
                <w:b/>
                <w:sz w:val="18"/>
                <w:szCs w:val="18"/>
              </w:rPr>
              <w:t>rudnie</w:t>
            </w:r>
            <w:r w:rsidRPr="00D54D47">
              <w:rPr>
                <w:rFonts w:asciiTheme="majorHAnsi" w:eastAsia="Verdana" w:hAnsiTheme="majorHAnsi" w:cstheme="majorHAnsi"/>
                <w:b/>
                <w:sz w:val="18"/>
                <w:szCs w:val="18"/>
              </w:rPr>
              <w:t>nia</w:t>
            </w:r>
          </w:p>
        </w:tc>
        <w:tc>
          <w:tcPr>
            <w:tcW w:w="1134" w:type="dxa"/>
            <w:tcBorders>
              <w:bottom w:val="single" w:sz="8" w:space="0" w:color="000000"/>
              <w:right w:val="single" w:sz="8" w:space="0" w:color="000000"/>
            </w:tcBorders>
            <w:shd w:val="clear" w:color="auto" w:fill="auto"/>
            <w:tcMar>
              <w:top w:w="0" w:type="dxa"/>
              <w:left w:w="100" w:type="dxa"/>
              <w:bottom w:w="0" w:type="dxa"/>
              <w:right w:w="100" w:type="dxa"/>
            </w:tcMar>
            <w:vAlign w:val="center"/>
          </w:tcPr>
          <w:p w14:paraId="3380C1CC"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Wymiar etatu</w:t>
            </w:r>
          </w:p>
        </w:tc>
        <w:tc>
          <w:tcPr>
            <w:tcW w:w="1483" w:type="dxa"/>
            <w:tcBorders>
              <w:bottom w:val="single" w:sz="8" w:space="0" w:color="000000"/>
              <w:right w:val="single" w:sz="8" w:space="0" w:color="000000"/>
            </w:tcBorders>
            <w:shd w:val="clear" w:color="auto" w:fill="auto"/>
            <w:tcMar>
              <w:top w:w="0" w:type="dxa"/>
              <w:left w:w="100" w:type="dxa"/>
              <w:bottom w:w="0" w:type="dxa"/>
              <w:right w:w="100" w:type="dxa"/>
            </w:tcMar>
            <w:vAlign w:val="center"/>
          </w:tcPr>
          <w:p w14:paraId="6D977923"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Moment zatrudnienia</w:t>
            </w:r>
          </w:p>
        </w:tc>
        <w:tc>
          <w:tcPr>
            <w:tcW w:w="2595" w:type="dxa"/>
            <w:tcBorders>
              <w:bottom w:val="single" w:sz="8" w:space="0" w:color="000000"/>
              <w:right w:val="single" w:sz="8" w:space="0" w:color="000000"/>
            </w:tcBorders>
            <w:shd w:val="clear" w:color="auto" w:fill="auto"/>
            <w:tcMar>
              <w:top w:w="0" w:type="dxa"/>
              <w:left w:w="100" w:type="dxa"/>
              <w:bottom w:w="0" w:type="dxa"/>
              <w:right w:w="100" w:type="dxa"/>
            </w:tcMar>
            <w:vAlign w:val="center"/>
          </w:tcPr>
          <w:p w14:paraId="670F1F3C"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Zakres obowiązków</w:t>
            </w:r>
          </w:p>
          <w:p w14:paraId="4A2E33D0"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i/>
                <w:sz w:val="18"/>
                <w:szCs w:val="18"/>
              </w:rPr>
            </w:pPr>
            <w:r w:rsidRPr="00D54D47">
              <w:rPr>
                <w:rFonts w:asciiTheme="majorHAnsi" w:eastAsia="Verdana" w:hAnsiTheme="majorHAnsi" w:cstheme="majorHAnsi"/>
                <w:i/>
                <w:sz w:val="18"/>
                <w:szCs w:val="18"/>
              </w:rPr>
              <w:t>(proszę wskazać, które</w:t>
            </w:r>
            <w:r w:rsidRPr="00D54D47">
              <w:rPr>
                <w:rFonts w:asciiTheme="majorHAnsi" w:eastAsia="Verdana" w:hAnsiTheme="majorHAnsi" w:cstheme="majorHAnsi"/>
                <w:i/>
                <w:sz w:val="18"/>
                <w:szCs w:val="18"/>
              </w:rPr>
              <w:br/>
              <w:t xml:space="preserve"> z realizowanych obowiązków pracownika wymagają posiadania uprawnień i jakich)</w:t>
            </w:r>
          </w:p>
        </w:tc>
      </w:tr>
      <w:tr w:rsidR="002B1F9E" w:rsidRPr="00D54D47" w14:paraId="751BA901" w14:textId="77777777" w:rsidTr="00DB4FF0">
        <w:trPr>
          <w:trHeight w:val="390"/>
        </w:trPr>
        <w:tc>
          <w:tcPr>
            <w:tcW w:w="6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68B9C91D"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1</w:t>
            </w:r>
          </w:p>
        </w:tc>
        <w:tc>
          <w:tcPr>
            <w:tcW w:w="1605" w:type="dxa"/>
            <w:tcBorders>
              <w:bottom w:val="single" w:sz="8" w:space="0" w:color="000000"/>
              <w:right w:val="single" w:sz="8" w:space="0" w:color="000000"/>
            </w:tcBorders>
            <w:shd w:val="clear" w:color="auto" w:fill="FFFFFF"/>
            <w:tcMar>
              <w:top w:w="0" w:type="dxa"/>
              <w:left w:w="100" w:type="dxa"/>
              <w:bottom w:w="0" w:type="dxa"/>
              <w:right w:w="100" w:type="dxa"/>
            </w:tcMar>
          </w:tcPr>
          <w:p w14:paraId="3A655CEA"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13" w:type="dxa"/>
            <w:tcBorders>
              <w:bottom w:val="single" w:sz="8" w:space="0" w:color="000000"/>
              <w:right w:val="single" w:sz="8" w:space="0" w:color="000000"/>
            </w:tcBorders>
            <w:shd w:val="clear" w:color="auto" w:fill="auto"/>
            <w:tcMar>
              <w:top w:w="0" w:type="dxa"/>
              <w:left w:w="100" w:type="dxa"/>
              <w:bottom w:w="0" w:type="dxa"/>
              <w:right w:w="100" w:type="dxa"/>
            </w:tcMar>
          </w:tcPr>
          <w:p w14:paraId="5DAA4EC1"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134" w:type="dxa"/>
            <w:tcBorders>
              <w:bottom w:val="single" w:sz="8" w:space="0" w:color="000000"/>
              <w:right w:val="single" w:sz="8" w:space="0" w:color="000000"/>
            </w:tcBorders>
            <w:shd w:val="clear" w:color="auto" w:fill="auto"/>
            <w:tcMar>
              <w:top w:w="0" w:type="dxa"/>
              <w:left w:w="100" w:type="dxa"/>
              <w:bottom w:w="0" w:type="dxa"/>
              <w:right w:w="100" w:type="dxa"/>
            </w:tcMar>
          </w:tcPr>
          <w:p w14:paraId="699C2278"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83" w:type="dxa"/>
            <w:tcBorders>
              <w:bottom w:val="single" w:sz="8" w:space="0" w:color="000000"/>
              <w:right w:val="single" w:sz="8" w:space="0" w:color="000000"/>
            </w:tcBorders>
            <w:shd w:val="clear" w:color="auto" w:fill="auto"/>
            <w:tcMar>
              <w:top w:w="0" w:type="dxa"/>
              <w:left w:w="100" w:type="dxa"/>
              <w:bottom w:w="0" w:type="dxa"/>
              <w:right w:w="100" w:type="dxa"/>
            </w:tcMar>
          </w:tcPr>
          <w:p w14:paraId="25E34610"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595" w:type="dxa"/>
            <w:tcBorders>
              <w:bottom w:val="single" w:sz="8" w:space="0" w:color="000000"/>
              <w:right w:val="single" w:sz="8" w:space="0" w:color="000000"/>
            </w:tcBorders>
            <w:shd w:val="clear" w:color="auto" w:fill="auto"/>
            <w:tcMar>
              <w:top w:w="0" w:type="dxa"/>
              <w:left w:w="100" w:type="dxa"/>
              <w:bottom w:w="0" w:type="dxa"/>
              <w:right w:w="100" w:type="dxa"/>
            </w:tcMar>
          </w:tcPr>
          <w:p w14:paraId="1B039FF1"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44532343" w14:textId="77777777" w:rsidTr="00DB4FF0">
        <w:trPr>
          <w:trHeight w:val="390"/>
        </w:trPr>
        <w:tc>
          <w:tcPr>
            <w:tcW w:w="6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412F7E01"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2</w:t>
            </w:r>
          </w:p>
        </w:tc>
        <w:tc>
          <w:tcPr>
            <w:tcW w:w="1605" w:type="dxa"/>
            <w:tcBorders>
              <w:bottom w:val="single" w:sz="8" w:space="0" w:color="000000"/>
              <w:right w:val="single" w:sz="8" w:space="0" w:color="000000"/>
            </w:tcBorders>
            <w:shd w:val="clear" w:color="auto" w:fill="FFFFFF"/>
            <w:tcMar>
              <w:top w:w="0" w:type="dxa"/>
              <w:left w:w="100" w:type="dxa"/>
              <w:bottom w:w="0" w:type="dxa"/>
              <w:right w:w="100" w:type="dxa"/>
            </w:tcMar>
          </w:tcPr>
          <w:p w14:paraId="5601C2E8"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13" w:type="dxa"/>
            <w:tcBorders>
              <w:bottom w:val="single" w:sz="8" w:space="0" w:color="000000"/>
              <w:right w:val="single" w:sz="8" w:space="0" w:color="000000"/>
            </w:tcBorders>
            <w:shd w:val="clear" w:color="auto" w:fill="auto"/>
            <w:tcMar>
              <w:top w:w="0" w:type="dxa"/>
              <w:left w:w="100" w:type="dxa"/>
              <w:bottom w:w="0" w:type="dxa"/>
              <w:right w:w="100" w:type="dxa"/>
            </w:tcMar>
          </w:tcPr>
          <w:p w14:paraId="1C9F1041"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134" w:type="dxa"/>
            <w:tcBorders>
              <w:bottom w:val="single" w:sz="8" w:space="0" w:color="000000"/>
              <w:right w:val="single" w:sz="8" w:space="0" w:color="000000"/>
            </w:tcBorders>
            <w:shd w:val="clear" w:color="auto" w:fill="auto"/>
            <w:tcMar>
              <w:top w:w="0" w:type="dxa"/>
              <w:left w:w="100" w:type="dxa"/>
              <w:bottom w:w="0" w:type="dxa"/>
              <w:right w:w="100" w:type="dxa"/>
            </w:tcMar>
          </w:tcPr>
          <w:p w14:paraId="1D3F5C84"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83" w:type="dxa"/>
            <w:tcBorders>
              <w:bottom w:val="single" w:sz="8" w:space="0" w:color="000000"/>
              <w:right w:val="single" w:sz="8" w:space="0" w:color="000000"/>
            </w:tcBorders>
            <w:shd w:val="clear" w:color="auto" w:fill="auto"/>
            <w:tcMar>
              <w:top w:w="0" w:type="dxa"/>
              <w:left w:w="100" w:type="dxa"/>
              <w:bottom w:w="0" w:type="dxa"/>
              <w:right w:w="100" w:type="dxa"/>
            </w:tcMar>
          </w:tcPr>
          <w:p w14:paraId="22CCF1B2"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595" w:type="dxa"/>
            <w:tcBorders>
              <w:bottom w:val="single" w:sz="8" w:space="0" w:color="000000"/>
              <w:right w:val="single" w:sz="8" w:space="0" w:color="000000"/>
            </w:tcBorders>
            <w:shd w:val="clear" w:color="auto" w:fill="auto"/>
            <w:tcMar>
              <w:top w:w="0" w:type="dxa"/>
              <w:left w:w="100" w:type="dxa"/>
              <w:bottom w:w="0" w:type="dxa"/>
              <w:right w:w="100" w:type="dxa"/>
            </w:tcMar>
          </w:tcPr>
          <w:p w14:paraId="2B6106EB"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0BBB62CD" w14:textId="77777777" w:rsidTr="00DB4FF0">
        <w:trPr>
          <w:trHeight w:val="390"/>
        </w:trPr>
        <w:tc>
          <w:tcPr>
            <w:tcW w:w="6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447C9C87"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3</w:t>
            </w:r>
          </w:p>
        </w:tc>
        <w:tc>
          <w:tcPr>
            <w:tcW w:w="1605" w:type="dxa"/>
            <w:tcBorders>
              <w:bottom w:val="single" w:sz="8" w:space="0" w:color="000000"/>
              <w:right w:val="single" w:sz="8" w:space="0" w:color="000000"/>
            </w:tcBorders>
            <w:shd w:val="clear" w:color="auto" w:fill="FFFFFF"/>
            <w:tcMar>
              <w:top w:w="0" w:type="dxa"/>
              <w:left w:w="100" w:type="dxa"/>
              <w:bottom w:w="0" w:type="dxa"/>
              <w:right w:w="100" w:type="dxa"/>
            </w:tcMar>
          </w:tcPr>
          <w:p w14:paraId="7B8DC30D"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13" w:type="dxa"/>
            <w:tcBorders>
              <w:bottom w:val="single" w:sz="8" w:space="0" w:color="000000"/>
              <w:right w:val="single" w:sz="8" w:space="0" w:color="000000"/>
            </w:tcBorders>
            <w:shd w:val="clear" w:color="auto" w:fill="auto"/>
            <w:tcMar>
              <w:top w:w="0" w:type="dxa"/>
              <w:left w:w="100" w:type="dxa"/>
              <w:bottom w:w="0" w:type="dxa"/>
              <w:right w:w="100" w:type="dxa"/>
            </w:tcMar>
          </w:tcPr>
          <w:p w14:paraId="0880CC07"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134" w:type="dxa"/>
            <w:tcBorders>
              <w:bottom w:val="single" w:sz="8" w:space="0" w:color="000000"/>
              <w:right w:val="single" w:sz="8" w:space="0" w:color="000000"/>
            </w:tcBorders>
            <w:shd w:val="clear" w:color="auto" w:fill="auto"/>
            <w:tcMar>
              <w:top w:w="0" w:type="dxa"/>
              <w:left w:w="100" w:type="dxa"/>
              <w:bottom w:w="0" w:type="dxa"/>
              <w:right w:w="100" w:type="dxa"/>
            </w:tcMar>
          </w:tcPr>
          <w:p w14:paraId="501FD739"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83" w:type="dxa"/>
            <w:tcBorders>
              <w:bottom w:val="single" w:sz="8" w:space="0" w:color="000000"/>
              <w:right w:val="single" w:sz="8" w:space="0" w:color="000000"/>
            </w:tcBorders>
            <w:shd w:val="clear" w:color="auto" w:fill="auto"/>
            <w:tcMar>
              <w:top w:w="0" w:type="dxa"/>
              <w:left w:w="100" w:type="dxa"/>
              <w:bottom w:w="0" w:type="dxa"/>
              <w:right w:w="100" w:type="dxa"/>
            </w:tcMar>
          </w:tcPr>
          <w:p w14:paraId="709085C3"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595" w:type="dxa"/>
            <w:tcBorders>
              <w:bottom w:val="single" w:sz="8" w:space="0" w:color="000000"/>
              <w:right w:val="single" w:sz="8" w:space="0" w:color="000000"/>
            </w:tcBorders>
            <w:shd w:val="clear" w:color="auto" w:fill="auto"/>
            <w:tcMar>
              <w:top w:w="0" w:type="dxa"/>
              <w:left w:w="100" w:type="dxa"/>
              <w:bottom w:w="0" w:type="dxa"/>
              <w:right w:w="100" w:type="dxa"/>
            </w:tcMar>
          </w:tcPr>
          <w:p w14:paraId="736884CB"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26D37493" w14:textId="77777777" w:rsidTr="00DB4FF0">
        <w:trPr>
          <w:trHeight w:val="390"/>
        </w:trPr>
        <w:tc>
          <w:tcPr>
            <w:tcW w:w="6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2EC9FA1C"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4</w:t>
            </w:r>
          </w:p>
        </w:tc>
        <w:tc>
          <w:tcPr>
            <w:tcW w:w="1605" w:type="dxa"/>
            <w:tcBorders>
              <w:bottom w:val="single" w:sz="8" w:space="0" w:color="000000"/>
              <w:right w:val="single" w:sz="8" w:space="0" w:color="000000"/>
            </w:tcBorders>
            <w:shd w:val="clear" w:color="auto" w:fill="FFFFFF"/>
            <w:tcMar>
              <w:top w:w="0" w:type="dxa"/>
              <w:left w:w="100" w:type="dxa"/>
              <w:bottom w:w="0" w:type="dxa"/>
              <w:right w:w="100" w:type="dxa"/>
            </w:tcMar>
          </w:tcPr>
          <w:p w14:paraId="158CE163"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13" w:type="dxa"/>
            <w:tcBorders>
              <w:bottom w:val="single" w:sz="8" w:space="0" w:color="000000"/>
              <w:right w:val="single" w:sz="8" w:space="0" w:color="000000"/>
            </w:tcBorders>
            <w:shd w:val="clear" w:color="auto" w:fill="auto"/>
            <w:tcMar>
              <w:top w:w="0" w:type="dxa"/>
              <w:left w:w="100" w:type="dxa"/>
              <w:bottom w:w="0" w:type="dxa"/>
              <w:right w:w="100" w:type="dxa"/>
            </w:tcMar>
          </w:tcPr>
          <w:p w14:paraId="58AF44F1"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134" w:type="dxa"/>
            <w:tcBorders>
              <w:bottom w:val="single" w:sz="8" w:space="0" w:color="000000"/>
              <w:right w:val="single" w:sz="8" w:space="0" w:color="000000"/>
            </w:tcBorders>
            <w:shd w:val="clear" w:color="auto" w:fill="auto"/>
            <w:tcMar>
              <w:top w:w="0" w:type="dxa"/>
              <w:left w:w="100" w:type="dxa"/>
              <w:bottom w:w="0" w:type="dxa"/>
              <w:right w:w="100" w:type="dxa"/>
            </w:tcMar>
          </w:tcPr>
          <w:p w14:paraId="56F4B14F"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83" w:type="dxa"/>
            <w:tcBorders>
              <w:bottom w:val="single" w:sz="8" w:space="0" w:color="000000"/>
              <w:right w:val="single" w:sz="8" w:space="0" w:color="000000"/>
            </w:tcBorders>
            <w:shd w:val="clear" w:color="auto" w:fill="auto"/>
            <w:tcMar>
              <w:top w:w="0" w:type="dxa"/>
              <w:left w:w="100" w:type="dxa"/>
              <w:bottom w:w="0" w:type="dxa"/>
              <w:right w:w="100" w:type="dxa"/>
            </w:tcMar>
          </w:tcPr>
          <w:p w14:paraId="044302CA"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595" w:type="dxa"/>
            <w:tcBorders>
              <w:bottom w:val="single" w:sz="8" w:space="0" w:color="000000"/>
              <w:right w:val="single" w:sz="8" w:space="0" w:color="000000"/>
            </w:tcBorders>
            <w:shd w:val="clear" w:color="auto" w:fill="auto"/>
            <w:tcMar>
              <w:top w:w="0" w:type="dxa"/>
              <w:left w:w="100" w:type="dxa"/>
              <w:bottom w:w="0" w:type="dxa"/>
              <w:right w:w="100" w:type="dxa"/>
            </w:tcMar>
          </w:tcPr>
          <w:p w14:paraId="19CE9FC1"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1DE5FA57" w14:textId="77777777" w:rsidTr="00DB4FF0">
        <w:trPr>
          <w:trHeight w:val="390"/>
        </w:trPr>
        <w:tc>
          <w:tcPr>
            <w:tcW w:w="6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92BED7E"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5</w:t>
            </w:r>
          </w:p>
        </w:tc>
        <w:tc>
          <w:tcPr>
            <w:tcW w:w="1605" w:type="dxa"/>
            <w:tcBorders>
              <w:bottom w:val="single" w:sz="8" w:space="0" w:color="000000"/>
              <w:right w:val="single" w:sz="8" w:space="0" w:color="000000"/>
            </w:tcBorders>
            <w:shd w:val="clear" w:color="auto" w:fill="FFFFFF"/>
            <w:tcMar>
              <w:top w:w="0" w:type="dxa"/>
              <w:left w:w="100" w:type="dxa"/>
              <w:bottom w:w="0" w:type="dxa"/>
              <w:right w:w="100" w:type="dxa"/>
            </w:tcMar>
          </w:tcPr>
          <w:p w14:paraId="4542B631"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13" w:type="dxa"/>
            <w:tcBorders>
              <w:bottom w:val="single" w:sz="8" w:space="0" w:color="000000"/>
              <w:right w:val="single" w:sz="8" w:space="0" w:color="000000"/>
            </w:tcBorders>
            <w:shd w:val="clear" w:color="auto" w:fill="auto"/>
            <w:tcMar>
              <w:top w:w="0" w:type="dxa"/>
              <w:left w:w="100" w:type="dxa"/>
              <w:bottom w:w="0" w:type="dxa"/>
              <w:right w:w="100" w:type="dxa"/>
            </w:tcMar>
          </w:tcPr>
          <w:p w14:paraId="2B545137"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134" w:type="dxa"/>
            <w:tcBorders>
              <w:bottom w:val="single" w:sz="8" w:space="0" w:color="000000"/>
              <w:right w:val="single" w:sz="8" w:space="0" w:color="000000"/>
            </w:tcBorders>
            <w:shd w:val="clear" w:color="auto" w:fill="auto"/>
            <w:tcMar>
              <w:top w:w="0" w:type="dxa"/>
              <w:left w:w="100" w:type="dxa"/>
              <w:bottom w:w="0" w:type="dxa"/>
              <w:right w:w="100" w:type="dxa"/>
            </w:tcMar>
          </w:tcPr>
          <w:p w14:paraId="5CBC7588"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83" w:type="dxa"/>
            <w:tcBorders>
              <w:bottom w:val="single" w:sz="8" w:space="0" w:color="000000"/>
              <w:right w:val="single" w:sz="8" w:space="0" w:color="000000"/>
            </w:tcBorders>
            <w:shd w:val="clear" w:color="auto" w:fill="auto"/>
            <w:tcMar>
              <w:top w:w="0" w:type="dxa"/>
              <w:left w:w="100" w:type="dxa"/>
              <w:bottom w:w="0" w:type="dxa"/>
              <w:right w:w="100" w:type="dxa"/>
            </w:tcMar>
          </w:tcPr>
          <w:p w14:paraId="44F5D858"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595" w:type="dxa"/>
            <w:tcBorders>
              <w:bottom w:val="single" w:sz="8" w:space="0" w:color="000000"/>
              <w:right w:val="single" w:sz="8" w:space="0" w:color="000000"/>
            </w:tcBorders>
            <w:shd w:val="clear" w:color="auto" w:fill="auto"/>
            <w:tcMar>
              <w:top w:w="0" w:type="dxa"/>
              <w:left w:w="100" w:type="dxa"/>
              <w:bottom w:w="0" w:type="dxa"/>
              <w:right w:w="100" w:type="dxa"/>
            </w:tcMar>
          </w:tcPr>
          <w:p w14:paraId="26797E10"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15CE2DB8" w14:textId="77777777" w:rsidTr="00DB4FF0">
        <w:trPr>
          <w:trHeight w:val="390"/>
        </w:trPr>
        <w:tc>
          <w:tcPr>
            <w:tcW w:w="6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AC19CDF"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6</w:t>
            </w:r>
          </w:p>
        </w:tc>
        <w:tc>
          <w:tcPr>
            <w:tcW w:w="1605" w:type="dxa"/>
            <w:tcBorders>
              <w:bottom w:val="single" w:sz="8" w:space="0" w:color="000000"/>
              <w:right w:val="single" w:sz="8" w:space="0" w:color="000000"/>
            </w:tcBorders>
            <w:shd w:val="clear" w:color="auto" w:fill="FFFFFF"/>
            <w:tcMar>
              <w:top w:w="0" w:type="dxa"/>
              <w:left w:w="100" w:type="dxa"/>
              <w:bottom w:w="0" w:type="dxa"/>
              <w:right w:w="100" w:type="dxa"/>
            </w:tcMar>
          </w:tcPr>
          <w:p w14:paraId="10ABD282"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13" w:type="dxa"/>
            <w:tcBorders>
              <w:bottom w:val="single" w:sz="8" w:space="0" w:color="000000"/>
              <w:right w:val="single" w:sz="8" w:space="0" w:color="000000"/>
            </w:tcBorders>
            <w:shd w:val="clear" w:color="auto" w:fill="auto"/>
            <w:tcMar>
              <w:top w:w="0" w:type="dxa"/>
              <w:left w:w="100" w:type="dxa"/>
              <w:bottom w:w="0" w:type="dxa"/>
              <w:right w:w="100" w:type="dxa"/>
            </w:tcMar>
          </w:tcPr>
          <w:p w14:paraId="2AB7813F"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134" w:type="dxa"/>
            <w:tcBorders>
              <w:bottom w:val="single" w:sz="8" w:space="0" w:color="000000"/>
              <w:right w:val="single" w:sz="8" w:space="0" w:color="000000"/>
            </w:tcBorders>
            <w:shd w:val="clear" w:color="auto" w:fill="auto"/>
            <w:tcMar>
              <w:top w:w="0" w:type="dxa"/>
              <w:left w:w="100" w:type="dxa"/>
              <w:bottom w:w="0" w:type="dxa"/>
              <w:right w:w="100" w:type="dxa"/>
            </w:tcMar>
          </w:tcPr>
          <w:p w14:paraId="5CE61451"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83" w:type="dxa"/>
            <w:tcBorders>
              <w:bottom w:val="single" w:sz="8" w:space="0" w:color="000000"/>
              <w:right w:val="single" w:sz="8" w:space="0" w:color="000000"/>
            </w:tcBorders>
            <w:shd w:val="clear" w:color="auto" w:fill="auto"/>
            <w:tcMar>
              <w:top w:w="0" w:type="dxa"/>
              <w:left w:w="100" w:type="dxa"/>
              <w:bottom w:w="0" w:type="dxa"/>
              <w:right w:w="100" w:type="dxa"/>
            </w:tcMar>
          </w:tcPr>
          <w:p w14:paraId="01A65DBE"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595" w:type="dxa"/>
            <w:tcBorders>
              <w:bottom w:val="single" w:sz="8" w:space="0" w:color="000000"/>
              <w:right w:val="single" w:sz="8" w:space="0" w:color="000000"/>
            </w:tcBorders>
            <w:shd w:val="clear" w:color="auto" w:fill="auto"/>
            <w:tcMar>
              <w:top w:w="0" w:type="dxa"/>
              <w:left w:w="100" w:type="dxa"/>
              <w:bottom w:w="0" w:type="dxa"/>
              <w:right w:w="100" w:type="dxa"/>
            </w:tcMar>
          </w:tcPr>
          <w:p w14:paraId="6666EE3B"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3E2FC2F3" w14:textId="77777777" w:rsidTr="00DB4FF0">
        <w:trPr>
          <w:trHeight w:val="390"/>
        </w:trPr>
        <w:tc>
          <w:tcPr>
            <w:tcW w:w="6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21BCBA72"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7</w:t>
            </w:r>
          </w:p>
        </w:tc>
        <w:tc>
          <w:tcPr>
            <w:tcW w:w="1605" w:type="dxa"/>
            <w:tcBorders>
              <w:bottom w:val="single" w:sz="8" w:space="0" w:color="000000"/>
              <w:right w:val="single" w:sz="8" w:space="0" w:color="000000"/>
            </w:tcBorders>
            <w:shd w:val="clear" w:color="auto" w:fill="FFFFFF"/>
            <w:tcMar>
              <w:top w:w="0" w:type="dxa"/>
              <w:left w:w="100" w:type="dxa"/>
              <w:bottom w:w="0" w:type="dxa"/>
              <w:right w:w="100" w:type="dxa"/>
            </w:tcMar>
          </w:tcPr>
          <w:p w14:paraId="60496FA5"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13" w:type="dxa"/>
            <w:tcBorders>
              <w:bottom w:val="single" w:sz="8" w:space="0" w:color="000000"/>
              <w:right w:val="single" w:sz="8" w:space="0" w:color="000000"/>
            </w:tcBorders>
            <w:shd w:val="clear" w:color="auto" w:fill="auto"/>
            <w:tcMar>
              <w:top w:w="0" w:type="dxa"/>
              <w:left w:w="100" w:type="dxa"/>
              <w:bottom w:w="0" w:type="dxa"/>
              <w:right w:w="100" w:type="dxa"/>
            </w:tcMar>
          </w:tcPr>
          <w:p w14:paraId="7C4CEAAC"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134" w:type="dxa"/>
            <w:tcBorders>
              <w:bottom w:val="single" w:sz="8" w:space="0" w:color="000000"/>
              <w:right w:val="single" w:sz="8" w:space="0" w:color="000000"/>
            </w:tcBorders>
            <w:shd w:val="clear" w:color="auto" w:fill="auto"/>
            <w:tcMar>
              <w:top w:w="0" w:type="dxa"/>
              <w:left w:w="100" w:type="dxa"/>
              <w:bottom w:w="0" w:type="dxa"/>
              <w:right w:w="100" w:type="dxa"/>
            </w:tcMar>
          </w:tcPr>
          <w:p w14:paraId="2DD3D19B"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83" w:type="dxa"/>
            <w:tcBorders>
              <w:bottom w:val="single" w:sz="8" w:space="0" w:color="000000"/>
              <w:right w:val="single" w:sz="8" w:space="0" w:color="000000"/>
            </w:tcBorders>
            <w:shd w:val="clear" w:color="auto" w:fill="auto"/>
            <w:tcMar>
              <w:top w:w="0" w:type="dxa"/>
              <w:left w:w="100" w:type="dxa"/>
              <w:bottom w:w="0" w:type="dxa"/>
              <w:right w:w="100" w:type="dxa"/>
            </w:tcMar>
          </w:tcPr>
          <w:p w14:paraId="321CEA5F"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595" w:type="dxa"/>
            <w:tcBorders>
              <w:bottom w:val="single" w:sz="8" w:space="0" w:color="000000"/>
              <w:right w:val="single" w:sz="8" w:space="0" w:color="000000"/>
            </w:tcBorders>
            <w:shd w:val="clear" w:color="auto" w:fill="auto"/>
            <w:tcMar>
              <w:top w:w="0" w:type="dxa"/>
              <w:left w:w="100" w:type="dxa"/>
              <w:bottom w:w="0" w:type="dxa"/>
              <w:right w:w="100" w:type="dxa"/>
            </w:tcMar>
          </w:tcPr>
          <w:p w14:paraId="1A5807CB"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2915A3C8" w14:textId="77777777" w:rsidTr="00DB4FF0">
        <w:trPr>
          <w:trHeight w:val="390"/>
        </w:trPr>
        <w:tc>
          <w:tcPr>
            <w:tcW w:w="6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4956B3B3"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8</w:t>
            </w:r>
          </w:p>
        </w:tc>
        <w:tc>
          <w:tcPr>
            <w:tcW w:w="1605" w:type="dxa"/>
            <w:tcBorders>
              <w:bottom w:val="single" w:sz="8" w:space="0" w:color="000000"/>
              <w:right w:val="single" w:sz="8" w:space="0" w:color="000000"/>
            </w:tcBorders>
            <w:shd w:val="clear" w:color="auto" w:fill="FFFFFF"/>
            <w:tcMar>
              <w:top w:w="0" w:type="dxa"/>
              <w:left w:w="100" w:type="dxa"/>
              <w:bottom w:w="0" w:type="dxa"/>
              <w:right w:w="100" w:type="dxa"/>
            </w:tcMar>
          </w:tcPr>
          <w:p w14:paraId="1E38C88D"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13" w:type="dxa"/>
            <w:tcBorders>
              <w:bottom w:val="single" w:sz="8" w:space="0" w:color="000000"/>
              <w:right w:val="single" w:sz="8" w:space="0" w:color="000000"/>
            </w:tcBorders>
            <w:shd w:val="clear" w:color="auto" w:fill="auto"/>
            <w:tcMar>
              <w:top w:w="0" w:type="dxa"/>
              <w:left w:w="100" w:type="dxa"/>
              <w:bottom w:w="0" w:type="dxa"/>
              <w:right w:w="100" w:type="dxa"/>
            </w:tcMar>
          </w:tcPr>
          <w:p w14:paraId="037279A1"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134" w:type="dxa"/>
            <w:tcBorders>
              <w:bottom w:val="single" w:sz="8" w:space="0" w:color="000000"/>
              <w:right w:val="single" w:sz="8" w:space="0" w:color="000000"/>
            </w:tcBorders>
            <w:shd w:val="clear" w:color="auto" w:fill="auto"/>
            <w:tcMar>
              <w:top w:w="0" w:type="dxa"/>
              <w:left w:w="100" w:type="dxa"/>
              <w:bottom w:w="0" w:type="dxa"/>
              <w:right w:w="100" w:type="dxa"/>
            </w:tcMar>
          </w:tcPr>
          <w:p w14:paraId="59B0D600"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83" w:type="dxa"/>
            <w:tcBorders>
              <w:bottom w:val="single" w:sz="8" w:space="0" w:color="000000"/>
              <w:right w:val="single" w:sz="8" w:space="0" w:color="000000"/>
            </w:tcBorders>
            <w:shd w:val="clear" w:color="auto" w:fill="auto"/>
            <w:tcMar>
              <w:top w:w="0" w:type="dxa"/>
              <w:left w:w="100" w:type="dxa"/>
              <w:bottom w:w="0" w:type="dxa"/>
              <w:right w:w="100" w:type="dxa"/>
            </w:tcMar>
          </w:tcPr>
          <w:p w14:paraId="700EA6E6"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595" w:type="dxa"/>
            <w:tcBorders>
              <w:bottom w:val="single" w:sz="8" w:space="0" w:color="000000"/>
              <w:right w:val="single" w:sz="8" w:space="0" w:color="000000"/>
            </w:tcBorders>
            <w:shd w:val="clear" w:color="auto" w:fill="auto"/>
            <w:tcMar>
              <w:top w:w="0" w:type="dxa"/>
              <w:left w:w="100" w:type="dxa"/>
              <w:bottom w:w="0" w:type="dxa"/>
              <w:right w:w="100" w:type="dxa"/>
            </w:tcMar>
          </w:tcPr>
          <w:p w14:paraId="7D25AAC8"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439B194B" w14:textId="77777777" w:rsidTr="00DB4FF0">
        <w:trPr>
          <w:trHeight w:val="390"/>
        </w:trPr>
        <w:tc>
          <w:tcPr>
            <w:tcW w:w="6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3E390380"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9</w:t>
            </w:r>
          </w:p>
        </w:tc>
        <w:tc>
          <w:tcPr>
            <w:tcW w:w="1605" w:type="dxa"/>
            <w:tcBorders>
              <w:bottom w:val="single" w:sz="8" w:space="0" w:color="000000"/>
              <w:right w:val="single" w:sz="8" w:space="0" w:color="000000"/>
            </w:tcBorders>
            <w:shd w:val="clear" w:color="auto" w:fill="FFFFFF"/>
            <w:tcMar>
              <w:top w:w="0" w:type="dxa"/>
              <w:left w:w="100" w:type="dxa"/>
              <w:bottom w:w="0" w:type="dxa"/>
              <w:right w:w="100" w:type="dxa"/>
            </w:tcMar>
          </w:tcPr>
          <w:p w14:paraId="2C482928"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13" w:type="dxa"/>
            <w:tcBorders>
              <w:bottom w:val="single" w:sz="8" w:space="0" w:color="000000"/>
              <w:right w:val="single" w:sz="8" w:space="0" w:color="000000"/>
            </w:tcBorders>
            <w:shd w:val="clear" w:color="auto" w:fill="auto"/>
            <w:tcMar>
              <w:top w:w="0" w:type="dxa"/>
              <w:left w:w="100" w:type="dxa"/>
              <w:bottom w:w="0" w:type="dxa"/>
              <w:right w:w="100" w:type="dxa"/>
            </w:tcMar>
          </w:tcPr>
          <w:p w14:paraId="675FAD55"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134" w:type="dxa"/>
            <w:tcBorders>
              <w:bottom w:val="single" w:sz="8" w:space="0" w:color="000000"/>
              <w:right w:val="single" w:sz="8" w:space="0" w:color="000000"/>
            </w:tcBorders>
            <w:shd w:val="clear" w:color="auto" w:fill="auto"/>
            <w:tcMar>
              <w:top w:w="0" w:type="dxa"/>
              <w:left w:w="100" w:type="dxa"/>
              <w:bottom w:w="0" w:type="dxa"/>
              <w:right w:w="100" w:type="dxa"/>
            </w:tcMar>
          </w:tcPr>
          <w:p w14:paraId="5C8992DC"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83" w:type="dxa"/>
            <w:tcBorders>
              <w:bottom w:val="single" w:sz="8" w:space="0" w:color="000000"/>
              <w:right w:val="single" w:sz="8" w:space="0" w:color="000000"/>
            </w:tcBorders>
            <w:shd w:val="clear" w:color="auto" w:fill="auto"/>
            <w:tcMar>
              <w:top w:w="0" w:type="dxa"/>
              <w:left w:w="100" w:type="dxa"/>
              <w:bottom w:w="0" w:type="dxa"/>
              <w:right w:w="100" w:type="dxa"/>
            </w:tcMar>
          </w:tcPr>
          <w:p w14:paraId="24D3DADD"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595" w:type="dxa"/>
            <w:tcBorders>
              <w:bottom w:val="single" w:sz="8" w:space="0" w:color="000000"/>
              <w:right w:val="single" w:sz="8" w:space="0" w:color="000000"/>
            </w:tcBorders>
            <w:shd w:val="clear" w:color="auto" w:fill="auto"/>
            <w:tcMar>
              <w:top w:w="0" w:type="dxa"/>
              <w:left w:w="100" w:type="dxa"/>
              <w:bottom w:w="0" w:type="dxa"/>
              <w:right w:w="100" w:type="dxa"/>
            </w:tcMar>
          </w:tcPr>
          <w:p w14:paraId="6E801B10"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4C01691F" w14:textId="77777777" w:rsidTr="00DB4FF0">
        <w:trPr>
          <w:trHeight w:val="390"/>
        </w:trPr>
        <w:tc>
          <w:tcPr>
            <w:tcW w:w="6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30261C0D"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10</w:t>
            </w:r>
          </w:p>
        </w:tc>
        <w:tc>
          <w:tcPr>
            <w:tcW w:w="1605" w:type="dxa"/>
            <w:tcBorders>
              <w:bottom w:val="single" w:sz="8" w:space="0" w:color="000000"/>
              <w:right w:val="single" w:sz="8" w:space="0" w:color="000000"/>
            </w:tcBorders>
            <w:shd w:val="clear" w:color="auto" w:fill="FFFFFF"/>
            <w:tcMar>
              <w:top w:w="0" w:type="dxa"/>
              <w:left w:w="100" w:type="dxa"/>
              <w:bottom w:w="0" w:type="dxa"/>
              <w:right w:w="100" w:type="dxa"/>
            </w:tcMar>
          </w:tcPr>
          <w:p w14:paraId="410EF557"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13" w:type="dxa"/>
            <w:tcBorders>
              <w:bottom w:val="single" w:sz="8" w:space="0" w:color="000000"/>
              <w:right w:val="single" w:sz="8" w:space="0" w:color="000000"/>
            </w:tcBorders>
            <w:shd w:val="clear" w:color="auto" w:fill="auto"/>
            <w:tcMar>
              <w:top w:w="0" w:type="dxa"/>
              <w:left w:w="100" w:type="dxa"/>
              <w:bottom w:w="0" w:type="dxa"/>
              <w:right w:w="100" w:type="dxa"/>
            </w:tcMar>
          </w:tcPr>
          <w:p w14:paraId="75E6E38B"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134" w:type="dxa"/>
            <w:tcBorders>
              <w:bottom w:val="single" w:sz="8" w:space="0" w:color="000000"/>
              <w:right w:val="single" w:sz="8" w:space="0" w:color="000000"/>
            </w:tcBorders>
            <w:shd w:val="clear" w:color="auto" w:fill="auto"/>
            <w:tcMar>
              <w:top w:w="0" w:type="dxa"/>
              <w:left w:w="100" w:type="dxa"/>
              <w:bottom w:w="0" w:type="dxa"/>
              <w:right w:w="100" w:type="dxa"/>
            </w:tcMar>
          </w:tcPr>
          <w:p w14:paraId="35B43CA4"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83" w:type="dxa"/>
            <w:tcBorders>
              <w:bottom w:val="single" w:sz="8" w:space="0" w:color="000000"/>
              <w:right w:val="single" w:sz="8" w:space="0" w:color="000000"/>
            </w:tcBorders>
            <w:shd w:val="clear" w:color="auto" w:fill="auto"/>
            <w:tcMar>
              <w:top w:w="0" w:type="dxa"/>
              <w:left w:w="100" w:type="dxa"/>
              <w:bottom w:w="0" w:type="dxa"/>
              <w:right w:w="100" w:type="dxa"/>
            </w:tcMar>
          </w:tcPr>
          <w:p w14:paraId="5E871DD8"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595" w:type="dxa"/>
            <w:tcBorders>
              <w:bottom w:val="single" w:sz="8" w:space="0" w:color="000000"/>
              <w:right w:val="single" w:sz="8" w:space="0" w:color="000000"/>
            </w:tcBorders>
            <w:shd w:val="clear" w:color="auto" w:fill="auto"/>
            <w:tcMar>
              <w:top w:w="0" w:type="dxa"/>
              <w:left w:w="100" w:type="dxa"/>
              <w:bottom w:w="0" w:type="dxa"/>
              <w:right w:w="100" w:type="dxa"/>
            </w:tcMar>
          </w:tcPr>
          <w:p w14:paraId="0090BF24"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bl>
    <w:p w14:paraId="6D2AA812"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p w14:paraId="187EAFBB" w14:textId="16907492" w:rsidR="002B1F9E" w:rsidRPr="00D54D47" w:rsidRDefault="00242A22" w:rsidP="0086228B">
      <w:pPr>
        <w:numPr>
          <w:ilvl w:val="0"/>
          <w:numId w:val="97"/>
        </w:num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PLAN</w:t>
      </w:r>
      <w:r w:rsidR="002B1F9E" w:rsidRPr="00D54D47">
        <w:rPr>
          <w:rFonts w:asciiTheme="majorHAnsi" w:eastAsia="Verdana" w:hAnsiTheme="majorHAnsi" w:cstheme="majorHAnsi"/>
          <w:b/>
          <w:szCs w:val="21"/>
        </w:rPr>
        <w:t xml:space="preserve"> WYTWARZANIA PRODUKTÓW / USŁUG</w:t>
      </w:r>
    </w:p>
    <w:p w14:paraId="4F284FB5" w14:textId="77777777" w:rsidR="002B1F9E" w:rsidRPr="00D54D47" w:rsidRDefault="002B1F9E" w:rsidP="00E35E7E">
      <w:pPr>
        <w:tabs>
          <w:tab w:val="center" w:pos="4536"/>
          <w:tab w:val="right" w:pos="9072"/>
        </w:tabs>
        <w:spacing w:line="360" w:lineRule="auto"/>
        <w:ind w:left="720"/>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8430"/>
      </w:tblGrid>
      <w:tr w:rsidR="002B1F9E" w:rsidRPr="00D54D47" w14:paraId="343DF3A8" w14:textId="77777777" w:rsidTr="00A2658A">
        <w:trPr>
          <w:trHeight w:val="356"/>
        </w:trPr>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886A420"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D.1</w:t>
            </w:r>
          </w:p>
        </w:tc>
        <w:tc>
          <w:tcPr>
            <w:tcW w:w="84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0534381" w14:textId="5B709F42" w:rsidR="002B1F9E" w:rsidRPr="00D54D47" w:rsidRDefault="00935682"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Plan wytwarzania produktów/</w:t>
            </w:r>
            <w:r w:rsidR="002B1F9E" w:rsidRPr="00D54D47">
              <w:rPr>
                <w:rFonts w:asciiTheme="majorHAnsi" w:eastAsia="Verdana" w:hAnsiTheme="majorHAnsi" w:cstheme="majorHAnsi"/>
                <w:b/>
                <w:szCs w:val="21"/>
              </w:rPr>
              <w:t>usług</w:t>
            </w:r>
          </w:p>
          <w:p w14:paraId="55518A92" w14:textId="77777777" w:rsidR="002B1F9E" w:rsidRPr="00D54D47" w:rsidRDefault="002B1F9E" w:rsidP="00E35E7E">
            <w:pPr>
              <w:tabs>
                <w:tab w:val="center" w:pos="4703"/>
                <w:tab w:val="right" w:pos="9406"/>
              </w:tabs>
              <w:spacing w:line="360" w:lineRule="auto"/>
              <w:jc w:val="both"/>
              <w:rPr>
                <w:rFonts w:asciiTheme="majorHAnsi" w:eastAsia="Verdana" w:hAnsiTheme="majorHAnsi" w:cstheme="majorHAnsi"/>
                <w:i/>
                <w:sz w:val="18"/>
                <w:szCs w:val="18"/>
              </w:rPr>
            </w:pPr>
            <w:r w:rsidRPr="00D54D47">
              <w:rPr>
                <w:rFonts w:asciiTheme="majorHAnsi" w:eastAsia="Verdana" w:hAnsiTheme="majorHAnsi" w:cstheme="majorHAnsi"/>
                <w:i/>
                <w:sz w:val="18"/>
                <w:szCs w:val="18"/>
              </w:rPr>
              <w:t>Proszę opisać etapy wdrożenia produktu lub usług razem z zaznaczeniem, przy którym z nich pojawią się nowe stanowiska pracy. Jeżeli produkty bądź usługi są z różnych segmentów można opisać je jako oddzielne etapy. Proszę również wskazać, które usługi/produkty są nowe bądź w jaki sposób stanowią rozbudowanie istniejących.</w:t>
            </w:r>
          </w:p>
        </w:tc>
      </w:tr>
      <w:tr w:rsidR="002B1F9E" w:rsidRPr="00D54D47" w14:paraId="2AF5D54C" w14:textId="77777777" w:rsidTr="006A44CA">
        <w:trPr>
          <w:trHeight w:val="2279"/>
        </w:trPr>
        <w:tc>
          <w:tcPr>
            <w:tcW w:w="9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B94E18"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p>
        </w:tc>
      </w:tr>
    </w:tbl>
    <w:p w14:paraId="340491A3"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p w14:paraId="2E53E991" w14:textId="77777777" w:rsidR="002B1F9E" w:rsidRPr="00D54D47" w:rsidRDefault="002B1F9E" w:rsidP="0086228B">
      <w:pPr>
        <w:numPr>
          <w:ilvl w:val="0"/>
          <w:numId w:val="97"/>
        </w:num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PLAN MARKETINGOWY</w:t>
      </w:r>
    </w:p>
    <w:p w14:paraId="3EDD992C"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2190"/>
        <w:gridCol w:w="3180"/>
        <w:gridCol w:w="2940"/>
      </w:tblGrid>
      <w:tr w:rsidR="002B1F9E" w:rsidRPr="00D54D47" w14:paraId="3FE69710" w14:textId="77777777" w:rsidTr="00A2658A">
        <w:trPr>
          <w:trHeight w:val="360"/>
        </w:trPr>
        <w:tc>
          <w:tcPr>
            <w:tcW w:w="73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0" w:type="dxa"/>
              <w:bottom w:w="0" w:type="dxa"/>
              <w:right w:w="100" w:type="dxa"/>
            </w:tcMar>
          </w:tcPr>
          <w:p w14:paraId="564A137C"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E.1</w:t>
            </w:r>
          </w:p>
        </w:tc>
        <w:tc>
          <w:tcPr>
            <w:tcW w:w="8310" w:type="dxa"/>
            <w:gridSpan w:val="3"/>
            <w:tcBorders>
              <w:top w:val="single" w:sz="8" w:space="0" w:color="000000"/>
              <w:bottom w:val="single" w:sz="8" w:space="0" w:color="000000"/>
              <w:right w:val="single" w:sz="8" w:space="0" w:color="000000"/>
            </w:tcBorders>
            <w:shd w:val="clear" w:color="auto" w:fill="D9D9D9"/>
            <w:tcMar>
              <w:top w:w="0" w:type="dxa"/>
              <w:left w:w="100" w:type="dxa"/>
              <w:bottom w:w="0" w:type="dxa"/>
              <w:right w:w="100" w:type="dxa"/>
            </w:tcMar>
          </w:tcPr>
          <w:p w14:paraId="72DA6877"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Charakterystyka kluczowych klientów</w:t>
            </w:r>
          </w:p>
        </w:tc>
      </w:tr>
      <w:tr w:rsidR="002B1F9E" w:rsidRPr="00D54D47" w14:paraId="3AD650C5" w14:textId="77777777" w:rsidTr="00A2658A">
        <w:trPr>
          <w:trHeight w:val="1035"/>
        </w:trPr>
        <w:tc>
          <w:tcPr>
            <w:tcW w:w="2925" w:type="dxa"/>
            <w:gridSpan w:val="2"/>
            <w:tcBorders>
              <w:left w:val="single" w:sz="8" w:space="0" w:color="000000"/>
              <w:bottom w:val="single" w:sz="8" w:space="0" w:color="000000"/>
              <w:right w:val="single" w:sz="8" w:space="0" w:color="000000"/>
            </w:tcBorders>
            <w:shd w:val="clear" w:color="auto" w:fill="D9D9D9"/>
            <w:tcMar>
              <w:top w:w="0" w:type="dxa"/>
              <w:left w:w="100" w:type="dxa"/>
              <w:bottom w:w="0" w:type="dxa"/>
              <w:right w:w="100" w:type="dxa"/>
            </w:tcMar>
            <w:vAlign w:val="center"/>
          </w:tcPr>
          <w:p w14:paraId="0C3E2824"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Rodzaj klienta</w:t>
            </w:r>
            <w:r w:rsidRPr="00D54D47">
              <w:rPr>
                <w:rFonts w:asciiTheme="majorHAnsi" w:eastAsia="Verdana" w:hAnsiTheme="majorHAnsi" w:cstheme="majorHAnsi"/>
                <w:b/>
                <w:sz w:val="18"/>
                <w:szCs w:val="18"/>
              </w:rPr>
              <w:br/>
              <w:t xml:space="preserve"> (segment)</w:t>
            </w:r>
          </w:p>
        </w:tc>
        <w:tc>
          <w:tcPr>
            <w:tcW w:w="3180" w:type="dxa"/>
            <w:tcBorders>
              <w:bottom w:val="single" w:sz="8" w:space="0" w:color="000000"/>
              <w:right w:val="single" w:sz="8" w:space="0" w:color="000000"/>
            </w:tcBorders>
            <w:shd w:val="clear" w:color="auto" w:fill="D9D9D9"/>
            <w:tcMar>
              <w:top w:w="0" w:type="dxa"/>
              <w:left w:w="100" w:type="dxa"/>
              <w:bottom w:w="0" w:type="dxa"/>
              <w:right w:w="100" w:type="dxa"/>
            </w:tcMar>
          </w:tcPr>
          <w:p w14:paraId="4796B310"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Szacunkowa liczba klientów</w:t>
            </w:r>
          </w:p>
          <w:p w14:paraId="7B603950"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/wraz z metodologią/</w:t>
            </w:r>
          </w:p>
          <w:p w14:paraId="35839D5C" w14:textId="0287C8CF"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lastRenderedPageBreak/>
              <w:t>/dla pierwszego  i drugiego  roku działalności /</w:t>
            </w:r>
          </w:p>
        </w:tc>
        <w:tc>
          <w:tcPr>
            <w:tcW w:w="2940" w:type="dxa"/>
            <w:tcBorders>
              <w:bottom w:val="single" w:sz="8" w:space="0" w:color="000000"/>
              <w:right w:val="single" w:sz="8" w:space="0" w:color="000000"/>
            </w:tcBorders>
            <w:shd w:val="clear" w:color="auto" w:fill="D9D9D9"/>
            <w:tcMar>
              <w:top w:w="0" w:type="dxa"/>
              <w:left w:w="100" w:type="dxa"/>
              <w:bottom w:w="0" w:type="dxa"/>
              <w:right w:w="100" w:type="dxa"/>
            </w:tcMar>
            <w:vAlign w:val="center"/>
          </w:tcPr>
          <w:p w14:paraId="1538B076"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lastRenderedPageBreak/>
              <w:t>Charakterystyka potrzeb</w:t>
            </w:r>
            <w:r w:rsidRPr="00D54D47">
              <w:rPr>
                <w:rFonts w:asciiTheme="majorHAnsi" w:eastAsia="Verdana" w:hAnsiTheme="majorHAnsi" w:cstheme="majorHAnsi"/>
                <w:b/>
                <w:sz w:val="18"/>
                <w:szCs w:val="18"/>
              </w:rPr>
              <w:br/>
              <w:t xml:space="preserve"> i możliwości klienta (segmentu)</w:t>
            </w:r>
          </w:p>
        </w:tc>
      </w:tr>
      <w:tr w:rsidR="002B1F9E" w:rsidRPr="00D54D47" w14:paraId="19AB5371" w14:textId="77777777" w:rsidTr="00A2658A">
        <w:trPr>
          <w:trHeight w:val="810"/>
        </w:trPr>
        <w:tc>
          <w:tcPr>
            <w:tcW w:w="2925"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AE56E5B"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lastRenderedPageBreak/>
              <w:t xml:space="preserve"> </w:t>
            </w:r>
          </w:p>
        </w:tc>
        <w:tc>
          <w:tcPr>
            <w:tcW w:w="3180" w:type="dxa"/>
            <w:tcBorders>
              <w:bottom w:val="single" w:sz="8" w:space="0" w:color="000000"/>
              <w:right w:val="single" w:sz="8" w:space="0" w:color="000000"/>
            </w:tcBorders>
            <w:shd w:val="clear" w:color="auto" w:fill="auto"/>
            <w:tcMar>
              <w:top w:w="0" w:type="dxa"/>
              <w:left w:w="100" w:type="dxa"/>
              <w:bottom w:w="0" w:type="dxa"/>
              <w:right w:w="100" w:type="dxa"/>
            </w:tcMar>
          </w:tcPr>
          <w:p w14:paraId="5EC77C43"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I rok:</w:t>
            </w:r>
          </w:p>
          <w:p w14:paraId="25F70310"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II rok:</w:t>
            </w:r>
          </w:p>
        </w:tc>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14:paraId="103D45CC"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1C6903D0" w14:textId="77777777" w:rsidTr="00A2658A">
        <w:trPr>
          <w:trHeight w:val="645"/>
        </w:trPr>
        <w:tc>
          <w:tcPr>
            <w:tcW w:w="2925"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CACCF98" w14:textId="77777777" w:rsidR="002B1F9E" w:rsidRPr="00D54D47" w:rsidRDefault="002B1F9E" w:rsidP="00E35E7E">
            <w:pPr>
              <w:tabs>
                <w:tab w:val="center" w:pos="4536"/>
                <w:tab w:val="right" w:pos="9072"/>
              </w:tabs>
              <w:spacing w:line="360" w:lineRule="auto"/>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c>
          <w:tcPr>
            <w:tcW w:w="3180" w:type="dxa"/>
            <w:tcBorders>
              <w:bottom w:val="single" w:sz="8" w:space="0" w:color="000000"/>
              <w:right w:val="single" w:sz="8" w:space="0" w:color="000000"/>
            </w:tcBorders>
            <w:shd w:val="clear" w:color="auto" w:fill="auto"/>
            <w:tcMar>
              <w:top w:w="0" w:type="dxa"/>
              <w:left w:w="100" w:type="dxa"/>
              <w:bottom w:w="0" w:type="dxa"/>
              <w:right w:w="100" w:type="dxa"/>
            </w:tcMar>
          </w:tcPr>
          <w:p w14:paraId="6CA4E73D" w14:textId="77777777" w:rsidR="002B1F9E" w:rsidRPr="00D54D47" w:rsidRDefault="002B1F9E" w:rsidP="00E35E7E">
            <w:pPr>
              <w:tabs>
                <w:tab w:val="center" w:pos="4536"/>
                <w:tab w:val="right" w:pos="9072"/>
              </w:tabs>
              <w:spacing w:line="360" w:lineRule="auto"/>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14:paraId="0D47F404" w14:textId="77777777" w:rsidR="002B1F9E" w:rsidRPr="00D54D47" w:rsidRDefault="002B1F9E" w:rsidP="00E35E7E">
            <w:pPr>
              <w:tabs>
                <w:tab w:val="center" w:pos="4536"/>
                <w:tab w:val="right" w:pos="9072"/>
              </w:tabs>
              <w:spacing w:line="360" w:lineRule="auto"/>
              <w:jc w:val="center"/>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r>
      <w:tr w:rsidR="002B1F9E" w:rsidRPr="00D54D47" w14:paraId="7604C3FD" w14:textId="77777777" w:rsidTr="00A2658A">
        <w:trPr>
          <w:trHeight w:val="645"/>
        </w:trPr>
        <w:tc>
          <w:tcPr>
            <w:tcW w:w="2925"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3C40B8C" w14:textId="77777777" w:rsidR="002B1F9E" w:rsidRPr="00D54D47" w:rsidRDefault="002B1F9E" w:rsidP="00E35E7E">
            <w:pPr>
              <w:tabs>
                <w:tab w:val="center" w:pos="4536"/>
                <w:tab w:val="right" w:pos="9072"/>
              </w:tabs>
              <w:spacing w:line="360" w:lineRule="auto"/>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c>
          <w:tcPr>
            <w:tcW w:w="3180" w:type="dxa"/>
            <w:tcBorders>
              <w:bottom w:val="single" w:sz="8" w:space="0" w:color="000000"/>
              <w:right w:val="single" w:sz="8" w:space="0" w:color="000000"/>
            </w:tcBorders>
            <w:shd w:val="clear" w:color="auto" w:fill="auto"/>
            <w:tcMar>
              <w:top w:w="0" w:type="dxa"/>
              <w:left w:w="100" w:type="dxa"/>
              <w:bottom w:w="0" w:type="dxa"/>
              <w:right w:w="100" w:type="dxa"/>
            </w:tcMar>
          </w:tcPr>
          <w:p w14:paraId="12FBAA31" w14:textId="77777777" w:rsidR="002B1F9E" w:rsidRPr="00D54D47" w:rsidRDefault="002B1F9E" w:rsidP="00E35E7E">
            <w:pPr>
              <w:tabs>
                <w:tab w:val="center" w:pos="4536"/>
                <w:tab w:val="right" w:pos="9072"/>
              </w:tabs>
              <w:spacing w:line="360" w:lineRule="auto"/>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14:paraId="5BBCD358" w14:textId="77777777" w:rsidR="002B1F9E" w:rsidRPr="00D54D47" w:rsidRDefault="002B1F9E" w:rsidP="00E35E7E">
            <w:pPr>
              <w:tabs>
                <w:tab w:val="center" w:pos="4536"/>
                <w:tab w:val="right" w:pos="9072"/>
              </w:tabs>
              <w:spacing w:line="360" w:lineRule="auto"/>
              <w:jc w:val="center"/>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r>
      <w:tr w:rsidR="002B1F9E" w:rsidRPr="00D54D47" w14:paraId="441022F0" w14:textId="77777777" w:rsidTr="00A2658A">
        <w:trPr>
          <w:trHeight w:val="645"/>
        </w:trPr>
        <w:tc>
          <w:tcPr>
            <w:tcW w:w="2925"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FDFA5C4" w14:textId="77777777" w:rsidR="002B1F9E" w:rsidRPr="00D54D47" w:rsidRDefault="002B1F9E" w:rsidP="00E35E7E">
            <w:pPr>
              <w:tabs>
                <w:tab w:val="center" w:pos="4536"/>
                <w:tab w:val="right" w:pos="9072"/>
              </w:tabs>
              <w:spacing w:line="360" w:lineRule="auto"/>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c>
          <w:tcPr>
            <w:tcW w:w="3180" w:type="dxa"/>
            <w:tcBorders>
              <w:bottom w:val="single" w:sz="8" w:space="0" w:color="000000"/>
              <w:right w:val="single" w:sz="8" w:space="0" w:color="000000"/>
            </w:tcBorders>
            <w:shd w:val="clear" w:color="auto" w:fill="auto"/>
            <w:tcMar>
              <w:top w:w="0" w:type="dxa"/>
              <w:left w:w="100" w:type="dxa"/>
              <w:bottom w:w="0" w:type="dxa"/>
              <w:right w:w="100" w:type="dxa"/>
            </w:tcMar>
          </w:tcPr>
          <w:p w14:paraId="31E71690" w14:textId="77777777" w:rsidR="002B1F9E" w:rsidRPr="00D54D47" w:rsidRDefault="002B1F9E" w:rsidP="00E35E7E">
            <w:pPr>
              <w:tabs>
                <w:tab w:val="center" w:pos="4536"/>
                <w:tab w:val="right" w:pos="9072"/>
              </w:tabs>
              <w:spacing w:line="360" w:lineRule="auto"/>
              <w:jc w:val="center"/>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14:paraId="09595B4C" w14:textId="77777777" w:rsidR="002B1F9E" w:rsidRPr="00D54D47" w:rsidRDefault="002B1F9E" w:rsidP="00E35E7E">
            <w:pPr>
              <w:tabs>
                <w:tab w:val="center" w:pos="4536"/>
                <w:tab w:val="right" w:pos="9072"/>
              </w:tabs>
              <w:spacing w:line="360" w:lineRule="auto"/>
              <w:jc w:val="center"/>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r>
      <w:tr w:rsidR="002B1F9E" w:rsidRPr="00D54D47" w14:paraId="7832EB4F" w14:textId="77777777" w:rsidTr="00A2658A">
        <w:trPr>
          <w:trHeight w:val="645"/>
        </w:trPr>
        <w:tc>
          <w:tcPr>
            <w:tcW w:w="2925"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A193119" w14:textId="77777777" w:rsidR="002B1F9E" w:rsidRPr="00D54D47" w:rsidRDefault="002B1F9E" w:rsidP="00E35E7E">
            <w:pPr>
              <w:tabs>
                <w:tab w:val="center" w:pos="4536"/>
                <w:tab w:val="right" w:pos="9072"/>
              </w:tabs>
              <w:spacing w:line="360" w:lineRule="auto"/>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c>
          <w:tcPr>
            <w:tcW w:w="3180" w:type="dxa"/>
            <w:tcBorders>
              <w:bottom w:val="single" w:sz="8" w:space="0" w:color="000000"/>
              <w:right w:val="single" w:sz="8" w:space="0" w:color="000000"/>
            </w:tcBorders>
            <w:shd w:val="clear" w:color="auto" w:fill="auto"/>
            <w:tcMar>
              <w:top w:w="0" w:type="dxa"/>
              <w:left w:w="100" w:type="dxa"/>
              <w:bottom w:w="0" w:type="dxa"/>
              <w:right w:w="100" w:type="dxa"/>
            </w:tcMar>
          </w:tcPr>
          <w:p w14:paraId="737D52BD" w14:textId="77777777" w:rsidR="002B1F9E" w:rsidRPr="00D54D47" w:rsidRDefault="002B1F9E" w:rsidP="00E35E7E">
            <w:pPr>
              <w:tabs>
                <w:tab w:val="center" w:pos="4536"/>
                <w:tab w:val="right" w:pos="9072"/>
              </w:tabs>
              <w:spacing w:line="360" w:lineRule="auto"/>
              <w:jc w:val="center"/>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14:paraId="29DC0184" w14:textId="77777777" w:rsidR="002B1F9E" w:rsidRPr="00D54D47" w:rsidRDefault="002B1F9E" w:rsidP="00E35E7E">
            <w:pPr>
              <w:tabs>
                <w:tab w:val="center" w:pos="4536"/>
                <w:tab w:val="right" w:pos="9072"/>
              </w:tabs>
              <w:spacing w:line="360" w:lineRule="auto"/>
              <w:jc w:val="center"/>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r>
    </w:tbl>
    <w:p w14:paraId="1FF679DA"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8400"/>
      </w:tblGrid>
      <w:tr w:rsidR="002B1F9E" w:rsidRPr="00D54D47" w14:paraId="30322C59" w14:textId="77777777" w:rsidTr="00A2658A">
        <w:trPr>
          <w:trHeight w:val="356"/>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0FD123BE"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E.2</w:t>
            </w:r>
          </w:p>
        </w:tc>
        <w:tc>
          <w:tcPr>
            <w:tcW w:w="8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6554EBBD"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Czy popyt na zaplanowany do wdrożenia produkt bądź usługę będzie ulegał sezonowym zmianom? Jeśli tak, jak będą minimalizowane skutki tej sezonowości?</w:t>
            </w:r>
          </w:p>
          <w:p w14:paraId="05E4A8F3"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Sezonowość należy rozumieć jako występowanie okresów w roku, w których sprzedaż ze względu na popyt jest wyższa lub niższa (z powodów niezależnych od przedsiębiorstwa)</w:t>
            </w:r>
          </w:p>
        </w:tc>
      </w:tr>
      <w:tr w:rsidR="002B1F9E" w:rsidRPr="00D54D47" w14:paraId="0B4714CA" w14:textId="77777777" w:rsidTr="00A2658A">
        <w:trPr>
          <w:trHeight w:val="2268"/>
        </w:trPr>
        <w:tc>
          <w:tcPr>
            <w:tcW w:w="9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DC2368"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p>
        </w:tc>
      </w:tr>
    </w:tbl>
    <w:p w14:paraId="1E5FD0BD"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8445"/>
      </w:tblGrid>
      <w:tr w:rsidR="002B1F9E" w:rsidRPr="00D54D47" w14:paraId="6C775902" w14:textId="77777777" w:rsidTr="00A2658A">
        <w:trPr>
          <w:trHeight w:val="356"/>
        </w:trPr>
        <w:tc>
          <w:tcPr>
            <w:tcW w:w="6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CD7A472"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E.3</w:t>
            </w:r>
          </w:p>
        </w:tc>
        <w:tc>
          <w:tcPr>
            <w:tcW w:w="8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7CC95AF"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b/>
                <w:szCs w:val="21"/>
              </w:rPr>
              <w:t>Kanały dystrybucji</w:t>
            </w:r>
          </w:p>
          <w:p w14:paraId="5E974678"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 w:val="18"/>
                <w:szCs w:val="18"/>
              </w:rPr>
            </w:pPr>
            <w:r w:rsidRPr="00D54D47">
              <w:rPr>
                <w:rFonts w:asciiTheme="majorHAnsi" w:eastAsia="Verdana" w:hAnsiTheme="majorHAnsi" w:cstheme="majorHAnsi"/>
                <w:i/>
                <w:sz w:val="18"/>
                <w:szCs w:val="18"/>
              </w:rPr>
              <w:t>Proszę opisać kanały dotarcia do klienta, formę sprzedaży oraz działania promocyjne.</w:t>
            </w:r>
          </w:p>
        </w:tc>
      </w:tr>
      <w:tr w:rsidR="002B1F9E" w:rsidRPr="00D54D47" w14:paraId="164992B1" w14:textId="77777777" w:rsidTr="006A44CA">
        <w:trPr>
          <w:trHeight w:val="2445"/>
        </w:trPr>
        <w:tc>
          <w:tcPr>
            <w:tcW w:w="9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9EA5C0"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bl>
    <w:p w14:paraId="08B32360"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9"/>
        <w:gridCol w:w="1504"/>
        <w:gridCol w:w="2211"/>
        <w:gridCol w:w="2211"/>
        <w:gridCol w:w="2400"/>
      </w:tblGrid>
      <w:tr w:rsidR="002B1F9E" w:rsidRPr="00D54D47" w14:paraId="0734DB52" w14:textId="77777777" w:rsidTr="00DB4FF0">
        <w:trPr>
          <w:trHeight w:val="1485"/>
        </w:trPr>
        <w:tc>
          <w:tcPr>
            <w:tcW w:w="6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5B60CC3A" w14:textId="0EF40191" w:rsidR="002B1F9E" w:rsidRPr="00D54D47" w:rsidRDefault="006A44CA" w:rsidP="00E35E7E">
            <w:pPr>
              <w:tabs>
                <w:tab w:val="center" w:pos="4536"/>
                <w:tab w:val="right" w:pos="9072"/>
              </w:tabs>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lastRenderedPageBreak/>
              <w:t>E.4</w:t>
            </w:r>
          </w:p>
        </w:tc>
        <w:tc>
          <w:tcPr>
            <w:tcW w:w="8326" w:type="dxa"/>
            <w:gridSpan w:val="4"/>
            <w:tcBorders>
              <w:top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0E77062E" w14:textId="77549BD0" w:rsidR="002B1F9E" w:rsidRPr="00D54D47" w:rsidRDefault="002B1F9E" w:rsidP="00E35E7E">
            <w:pPr>
              <w:tabs>
                <w:tab w:val="center" w:pos="4536"/>
                <w:tab w:val="right" w:pos="9072"/>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b/>
                <w:szCs w:val="21"/>
              </w:rPr>
              <w:t>Charakterystyka kluczowych konkurentów</w:t>
            </w:r>
            <w:r w:rsidR="00BF6BF6" w:rsidRPr="00D54D47">
              <w:rPr>
                <w:rFonts w:asciiTheme="majorHAnsi" w:eastAsia="Verdana" w:hAnsiTheme="majorHAnsi" w:cstheme="majorHAnsi"/>
                <w:b/>
                <w:szCs w:val="21"/>
              </w:rPr>
              <w:br/>
            </w:r>
            <w:r w:rsidRPr="00D54D47">
              <w:rPr>
                <w:rFonts w:asciiTheme="majorHAnsi" w:eastAsia="Verdana" w:hAnsiTheme="majorHAnsi" w:cstheme="majorHAnsi"/>
                <w:i/>
                <w:sz w:val="18"/>
                <w:szCs w:val="18"/>
              </w:rPr>
              <w:t>Proszę dokonać charakterystyki kluczowych konkurentów, wskazując ich mocne i słabe strony, biorąc pod uwagę co najmniej przykładowe aspekty: wielkość, czas funkcjonowania na rynku, lokalizacja, oferta, ceny, działania promocyjne, potencjał, udział w rynku itp.</w:t>
            </w:r>
          </w:p>
        </w:tc>
      </w:tr>
      <w:tr w:rsidR="002B1F9E" w:rsidRPr="00D54D47" w14:paraId="70086321" w14:textId="77777777" w:rsidTr="00DB4FF0">
        <w:trPr>
          <w:trHeight w:val="1095"/>
        </w:trPr>
        <w:tc>
          <w:tcPr>
            <w:tcW w:w="2203" w:type="dxa"/>
            <w:gridSpan w:val="2"/>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1CE8CA5"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Nazwa konkurenta</w:t>
            </w:r>
            <w:r w:rsidRPr="00D54D47">
              <w:rPr>
                <w:rFonts w:asciiTheme="majorHAnsi" w:eastAsia="Verdana" w:hAnsiTheme="majorHAnsi" w:cstheme="majorHAnsi"/>
                <w:b/>
                <w:sz w:val="18"/>
                <w:szCs w:val="18"/>
              </w:rPr>
              <w:br/>
              <w:t xml:space="preserve"> i miejsce prowadzenia działalności</w:t>
            </w:r>
          </w:p>
        </w:tc>
        <w:tc>
          <w:tcPr>
            <w:tcW w:w="2211" w:type="dxa"/>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3BF63DBB"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Mocne strony</w:t>
            </w:r>
          </w:p>
        </w:tc>
        <w:tc>
          <w:tcPr>
            <w:tcW w:w="2211" w:type="dxa"/>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70AAF3B7"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Słabe strony</w:t>
            </w:r>
          </w:p>
        </w:tc>
        <w:tc>
          <w:tcPr>
            <w:tcW w:w="2400" w:type="dxa"/>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6954A9F1"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W jaki sposób zostanie zbudowana przewaga rynkowa bądź współpraca?</w:t>
            </w:r>
          </w:p>
        </w:tc>
      </w:tr>
      <w:tr w:rsidR="002B1F9E" w:rsidRPr="00D54D47" w14:paraId="5CDE7329" w14:textId="77777777" w:rsidTr="006A44CA">
        <w:trPr>
          <w:trHeight w:val="1245"/>
        </w:trPr>
        <w:tc>
          <w:tcPr>
            <w:tcW w:w="2203"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CCFEE5D"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211" w:type="dxa"/>
            <w:tcBorders>
              <w:bottom w:val="single" w:sz="8" w:space="0" w:color="000000"/>
              <w:right w:val="single" w:sz="8" w:space="0" w:color="000000"/>
            </w:tcBorders>
            <w:shd w:val="clear" w:color="auto" w:fill="auto"/>
            <w:tcMar>
              <w:top w:w="0" w:type="dxa"/>
              <w:left w:w="100" w:type="dxa"/>
              <w:bottom w:w="0" w:type="dxa"/>
              <w:right w:w="100" w:type="dxa"/>
            </w:tcMar>
          </w:tcPr>
          <w:p w14:paraId="1FF8258D"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211" w:type="dxa"/>
            <w:tcBorders>
              <w:bottom w:val="single" w:sz="8" w:space="0" w:color="000000"/>
              <w:right w:val="single" w:sz="8" w:space="0" w:color="000000"/>
            </w:tcBorders>
            <w:shd w:val="clear" w:color="auto" w:fill="auto"/>
            <w:tcMar>
              <w:top w:w="0" w:type="dxa"/>
              <w:left w:w="100" w:type="dxa"/>
              <w:bottom w:w="0" w:type="dxa"/>
              <w:right w:w="100" w:type="dxa"/>
            </w:tcMar>
          </w:tcPr>
          <w:p w14:paraId="0DC55BCE"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400" w:type="dxa"/>
            <w:tcBorders>
              <w:bottom w:val="single" w:sz="8" w:space="0" w:color="000000"/>
              <w:right w:val="single" w:sz="8" w:space="0" w:color="000000"/>
            </w:tcBorders>
            <w:shd w:val="clear" w:color="auto" w:fill="auto"/>
            <w:tcMar>
              <w:top w:w="0" w:type="dxa"/>
              <w:left w:w="100" w:type="dxa"/>
              <w:bottom w:w="0" w:type="dxa"/>
              <w:right w:w="100" w:type="dxa"/>
            </w:tcMar>
          </w:tcPr>
          <w:p w14:paraId="675FAF8C"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5F316667" w14:textId="77777777" w:rsidTr="006A44CA">
        <w:trPr>
          <w:trHeight w:val="1245"/>
        </w:trPr>
        <w:tc>
          <w:tcPr>
            <w:tcW w:w="2203"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CF4DBE9"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211" w:type="dxa"/>
            <w:tcBorders>
              <w:bottom w:val="single" w:sz="8" w:space="0" w:color="000000"/>
              <w:right w:val="single" w:sz="8" w:space="0" w:color="000000"/>
            </w:tcBorders>
            <w:shd w:val="clear" w:color="auto" w:fill="auto"/>
            <w:tcMar>
              <w:top w:w="0" w:type="dxa"/>
              <w:left w:w="100" w:type="dxa"/>
              <w:bottom w:w="0" w:type="dxa"/>
              <w:right w:w="100" w:type="dxa"/>
            </w:tcMar>
          </w:tcPr>
          <w:p w14:paraId="38A568B0"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211" w:type="dxa"/>
            <w:tcBorders>
              <w:bottom w:val="single" w:sz="8" w:space="0" w:color="000000"/>
              <w:right w:val="single" w:sz="8" w:space="0" w:color="000000"/>
            </w:tcBorders>
            <w:shd w:val="clear" w:color="auto" w:fill="auto"/>
            <w:tcMar>
              <w:top w:w="0" w:type="dxa"/>
              <w:left w:w="100" w:type="dxa"/>
              <w:bottom w:w="0" w:type="dxa"/>
              <w:right w:w="100" w:type="dxa"/>
            </w:tcMar>
          </w:tcPr>
          <w:p w14:paraId="3CAE091F"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400" w:type="dxa"/>
            <w:tcBorders>
              <w:bottom w:val="single" w:sz="8" w:space="0" w:color="000000"/>
              <w:right w:val="single" w:sz="8" w:space="0" w:color="000000"/>
            </w:tcBorders>
            <w:shd w:val="clear" w:color="auto" w:fill="auto"/>
            <w:tcMar>
              <w:top w:w="0" w:type="dxa"/>
              <w:left w:w="100" w:type="dxa"/>
              <w:bottom w:w="0" w:type="dxa"/>
              <w:right w:w="100" w:type="dxa"/>
            </w:tcMar>
          </w:tcPr>
          <w:p w14:paraId="7BA0B44A"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0BE6A570" w14:textId="77777777" w:rsidTr="006A44CA">
        <w:trPr>
          <w:trHeight w:val="1245"/>
        </w:trPr>
        <w:tc>
          <w:tcPr>
            <w:tcW w:w="2203"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5327070"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211" w:type="dxa"/>
            <w:tcBorders>
              <w:bottom w:val="single" w:sz="8" w:space="0" w:color="000000"/>
              <w:right w:val="single" w:sz="8" w:space="0" w:color="000000"/>
            </w:tcBorders>
            <w:shd w:val="clear" w:color="auto" w:fill="auto"/>
            <w:tcMar>
              <w:top w:w="0" w:type="dxa"/>
              <w:left w:w="100" w:type="dxa"/>
              <w:bottom w:w="0" w:type="dxa"/>
              <w:right w:w="100" w:type="dxa"/>
            </w:tcMar>
          </w:tcPr>
          <w:p w14:paraId="7B102531"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211" w:type="dxa"/>
            <w:tcBorders>
              <w:bottom w:val="single" w:sz="8" w:space="0" w:color="000000"/>
              <w:right w:val="single" w:sz="8" w:space="0" w:color="000000"/>
            </w:tcBorders>
            <w:shd w:val="clear" w:color="auto" w:fill="auto"/>
            <w:tcMar>
              <w:top w:w="0" w:type="dxa"/>
              <w:left w:w="100" w:type="dxa"/>
              <w:bottom w:w="0" w:type="dxa"/>
              <w:right w:w="100" w:type="dxa"/>
            </w:tcMar>
          </w:tcPr>
          <w:p w14:paraId="356FC4F5"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400" w:type="dxa"/>
            <w:tcBorders>
              <w:bottom w:val="single" w:sz="8" w:space="0" w:color="000000"/>
              <w:right w:val="single" w:sz="8" w:space="0" w:color="000000"/>
            </w:tcBorders>
            <w:shd w:val="clear" w:color="auto" w:fill="auto"/>
            <w:tcMar>
              <w:top w:w="0" w:type="dxa"/>
              <w:left w:w="100" w:type="dxa"/>
              <w:bottom w:w="0" w:type="dxa"/>
              <w:right w:w="100" w:type="dxa"/>
            </w:tcMar>
          </w:tcPr>
          <w:p w14:paraId="1BE3C419"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0A693FCC" w14:textId="77777777" w:rsidTr="006A44CA">
        <w:trPr>
          <w:trHeight w:val="1245"/>
        </w:trPr>
        <w:tc>
          <w:tcPr>
            <w:tcW w:w="2203"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A656F90"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211" w:type="dxa"/>
            <w:tcBorders>
              <w:bottom w:val="single" w:sz="8" w:space="0" w:color="000000"/>
              <w:right w:val="single" w:sz="8" w:space="0" w:color="000000"/>
            </w:tcBorders>
            <w:shd w:val="clear" w:color="auto" w:fill="auto"/>
            <w:tcMar>
              <w:top w:w="0" w:type="dxa"/>
              <w:left w:w="100" w:type="dxa"/>
              <w:bottom w:w="0" w:type="dxa"/>
              <w:right w:w="100" w:type="dxa"/>
            </w:tcMar>
          </w:tcPr>
          <w:p w14:paraId="1075B1CB"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211" w:type="dxa"/>
            <w:tcBorders>
              <w:bottom w:val="single" w:sz="8" w:space="0" w:color="000000"/>
              <w:right w:val="single" w:sz="8" w:space="0" w:color="000000"/>
            </w:tcBorders>
            <w:shd w:val="clear" w:color="auto" w:fill="auto"/>
            <w:tcMar>
              <w:top w:w="0" w:type="dxa"/>
              <w:left w:w="100" w:type="dxa"/>
              <w:bottom w:w="0" w:type="dxa"/>
              <w:right w:w="100" w:type="dxa"/>
            </w:tcMar>
          </w:tcPr>
          <w:p w14:paraId="0E32815B"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400" w:type="dxa"/>
            <w:tcBorders>
              <w:bottom w:val="single" w:sz="8" w:space="0" w:color="000000"/>
              <w:right w:val="single" w:sz="8" w:space="0" w:color="000000"/>
            </w:tcBorders>
            <w:shd w:val="clear" w:color="auto" w:fill="auto"/>
            <w:tcMar>
              <w:top w:w="0" w:type="dxa"/>
              <w:left w:w="100" w:type="dxa"/>
              <w:bottom w:w="0" w:type="dxa"/>
              <w:right w:w="100" w:type="dxa"/>
            </w:tcMar>
          </w:tcPr>
          <w:p w14:paraId="429933E9"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03AF99B3" w14:textId="77777777" w:rsidTr="006A44CA">
        <w:trPr>
          <w:trHeight w:val="1185"/>
        </w:trPr>
        <w:tc>
          <w:tcPr>
            <w:tcW w:w="2203" w:type="dxa"/>
            <w:gridSpan w:val="2"/>
            <w:shd w:val="clear" w:color="auto" w:fill="auto"/>
            <w:tcMar>
              <w:top w:w="100" w:type="dxa"/>
              <w:left w:w="100" w:type="dxa"/>
              <w:bottom w:w="100" w:type="dxa"/>
              <w:right w:w="100" w:type="dxa"/>
            </w:tcMar>
          </w:tcPr>
          <w:p w14:paraId="02C139E6"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c>
        <w:tc>
          <w:tcPr>
            <w:tcW w:w="2211" w:type="dxa"/>
            <w:shd w:val="clear" w:color="auto" w:fill="auto"/>
            <w:tcMar>
              <w:top w:w="100" w:type="dxa"/>
              <w:left w:w="100" w:type="dxa"/>
              <w:bottom w:w="100" w:type="dxa"/>
              <w:right w:w="100" w:type="dxa"/>
            </w:tcMar>
          </w:tcPr>
          <w:p w14:paraId="49D6D64A"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c>
        <w:tc>
          <w:tcPr>
            <w:tcW w:w="2211" w:type="dxa"/>
            <w:shd w:val="clear" w:color="auto" w:fill="auto"/>
            <w:tcMar>
              <w:top w:w="100" w:type="dxa"/>
              <w:left w:w="100" w:type="dxa"/>
              <w:bottom w:w="100" w:type="dxa"/>
              <w:right w:w="100" w:type="dxa"/>
            </w:tcMar>
          </w:tcPr>
          <w:p w14:paraId="51E7B564"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c>
        <w:tc>
          <w:tcPr>
            <w:tcW w:w="2400" w:type="dxa"/>
            <w:shd w:val="clear" w:color="auto" w:fill="auto"/>
            <w:tcMar>
              <w:top w:w="100" w:type="dxa"/>
              <w:left w:w="100" w:type="dxa"/>
              <w:bottom w:w="100" w:type="dxa"/>
              <w:right w:w="100" w:type="dxa"/>
            </w:tcMar>
          </w:tcPr>
          <w:p w14:paraId="4126AC5F"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c>
      </w:tr>
    </w:tbl>
    <w:p w14:paraId="02A80BB3" w14:textId="27A8D358"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130"/>
        <w:gridCol w:w="6330"/>
      </w:tblGrid>
      <w:tr w:rsidR="002B1F9E" w:rsidRPr="00D54D47" w14:paraId="4424437B" w14:textId="77777777" w:rsidTr="00A2658A">
        <w:trPr>
          <w:trHeight w:val="356"/>
        </w:trPr>
        <w:tc>
          <w:tcPr>
            <w:tcW w:w="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03D570D4"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E.5</w:t>
            </w:r>
          </w:p>
        </w:tc>
        <w:tc>
          <w:tcPr>
            <w:tcW w:w="846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E561B3C"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Charakterystyka kluczowych partnerów biznesowych w kontekście realizacji nowej usługi/produktu</w:t>
            </w:r>
          </w:p>
          <w:p w14:paraId="385F8955"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(np. kontrahenci, dostawcy, podmioty współpracujące)</w:t>
            </w:r>
          </w:p>
        </w:tc>
      </w:tr>
      <w:tr w:rsidR="002B1F9E" w:rsidRPr="00D54D47" w14:paraId="5403E7F2" w14:textId="77777777" w:rsidTr="00A2658A">
        <w:trPr>
          <w:trHeight w:val="356"/>
        </w:trPr>
        <w:tc>
          <w:tcPr>
            <w:tcW w:w="27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3E3D8D51"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 w:val="18"/>
                <w:szCs w:val="18"/>
              </w:rPr>
            </w:pPr>
            <w:r w:rsidRPr="00D54D47">
              <w:rPr>
                <w:rFonts w:asciiTheme="majorHAnsi" w:eastAsia="Verdana" w:hAnsiTheme="majorHAnsi" w:cstheme="majorHAnsi"/>
                <w:b/>
                <w:sz w:val="18"/>
                <w:szCs w:val="18"/>
              </w:rPr>
              <w:t>Dane partnera</w:t>
            </w:r>
          </w:p>
          <w:p w14:paraId="5A6328C7"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 w:val="18"/>
                <w:szCs w:val="18"/>
              </w:rPr>
            </w:pPr>
            <w:r w:rsidRPr="00D54D47">
              <w:rPr>
                <w:rFonts w:asciiTheme="majorHAnsi" w:eastAsia="Verdana" w:hAnsiTheme="majorHAnsi" w:cstheme="majorHAnsi"/>
                <w:b/>
                <w:sz w:val="18"/>
                <w:szCs w:val="18"/>
              </w:rPr>
              <w:t>biznesowego</w:t>
            </w:r>
          </w:p>
        </w:tc>
        <w:tc>
          <w:tcPr>
            <w:tcW w:w="63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92037A8" w14:textId="04CF352A"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Charakterystyka oraz wady i zalety jego oferty, formy współpracy, płatności itp.</w:t>
            </w:r>
          </w:p>
        </w:tc>
      </w:tr>
      <w:tr w:rsidR="002B1F9E" w:rsidRPr="00D54D47" w14:paraId="256016CD" w14:textId="77777777" w:rsidTr="00A2658A">
        <w:trPr>
          <w:trHeight w:val="751"/>
        </w:trPr>
        <w:tc>
          <w:tcPr>
            <w:tcW w:w="273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E6066E"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c>
          <w:tcPr>
            <w:tcW w:w="6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9189CB"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r w:rsidR="002B1F9E" w:rsidRPr="00D54D47" w14:paraId="51188583" w14:textId="77777777" w:rsidTr="00A2658A">
        <w:trPr>
          <w:trHeight w:val="751"/>
        </w:trPr>
        <w:tc>
          <w:tcPr>
            <w:tcW w:w="273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57793B"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c>
          <w:tcPr>
            <w:tcW w:w="6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D2C692"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r w:rsidR="002B1F9E" w:rsidRPr="00D54D47" w14:paraId="5857704A" w14:textId="77777777" w:rsidTr="00A2658A">
        <w:trPr>
          <w:trHeight w:val="751"/>
        </w:trPr>
        <w:tc>
          <w:tcPr>
            <w:tcW w:w="273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C6CE74"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c>
          <w:tcPr>
            <w:tcW w:w="6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EB0624"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bl>
    <w:p w14:paraId="7A982D76"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b/>
          <w:szCs w:val="21"/>
        </w:rPr>
      </w:pPr>
    </w:p>
    <w:p w14:paraId="3B150D51" w14:textId="77777777" w:rsidR="002B1F9E" w:rsidRPr="00D54D47" w:rsidRDefault="002B1F9E" w:rsidP="0086228B">
      <w:pPr>
        <w:numPr>
          <w:ilvl w:val="0"/>
          <w:numId w:val="97"/>
        </w:num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 xml:space="preserve">PLAN STRATEGICZNY </w:t>
      </w:r>
    </w:p>
    <w:p w14:paraId="31ACA33C"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1185"/>
        <w:gridCol w:w="7275"/>
      </w:tblGrid>
      <w:tr w:rsidR="002B1F9E" w:rsidRPr="00D54D47" w14:paraId="6294C87D" w14:textId="77777777" w:rsidTr="00A2658A">
        <w:trPr>
          <w:trHeight w:val="356"/>
        </w:trPr>
        <w:tc>
          <w:tcPr>
            <w:tcW w:w="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6FF0139"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F.1</w:t>
            </w:r>
          </w:p>
        </w:tc>
        <w:tc>
          <w:tcPr>
            <w:tcW w:w="846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3FDECC09"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Cs w:val="21"/>
              </w:rPr>
            </w:pPr>
            <w:r w:rsidRPr="00D54D47">
              <w:rPr>
                <w:rFonts w:asciiTheme="majorHAnsi" w:eastAsia="Verdana" w:hAnsiTheme="majorHAnsi" w:cstheme="majorHAnsi"/>
                <w:b/>
                <w:szCs w:val="21"/>
              </w:rPr>
              <w:t>Prognoza działania PS</w:t>
            </w:r>
          </w:p>
          <w:p w14:paraId="6146576D"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 w:val="18"/>
                <w:szCs w:val="18"/>
              </w:rPr>
            </w:pPr>
            <w:r w:rsidRPr="00D54D47">
              <w:rPr>
                <w:rFonts w:asciiTheme="majorHAnsi" w:eastAsia="Verdana" w:hAnsiTheme="majorHAnsi" w:cstheme="majorHAnsi"/>
                <w:i/>
                <w:sz w:val="18"/>
                <w:szCs w:val="18"/>
              </w:rPr>
              <w:t>Proszę opisać, w jaki sposób PS zamierza rozwijać się w najbliższych latach</w:t>
            </w:r>
          </w:p>
        </w:tc>
      </w:tr>
      <w:tr w:rsidR="002B1F9E" w:rsidRPr="00D54D47" w14:paraId="45CC8A84" w14:textId="77777777" w:rsidTr="00A2658A">
        <w:trPr>
          <w:trHeight w:val="1077"/>
        </w:trPr>
        <w:tc>
          <w:tcPr>
            <w:tcW w:w="17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00DC3FBA" w14:textId="13E29177" w:rsidR="002B1F9E" w:rsidRPr="00D54D47" w:rsidRDefault="00CA1BBD" w:rsidP="00E35E7E">
            <w:pPr>
              <w:tabs>
                <w:tab w:val="center" w:pos="4703"/>
                <w:tab w:val="right" w:pos="9406"/>
              </w:tabs>
              <w:spacing w:line="360" w:lineRule="auto"/>
              <w:rPr>
                <w:rFonts w:asciiTheme="majorHAnsi" w:eastAsia="Verdana" w:hAnsiTheme="majorHAnsi" w:cstheme="majorHAnsi"/>
                <w:b/>
                <w:sz w:val="18"/>
                <w:szCs w:val="18"/>
              </w:rPr>
            </w:pPr>
            <w:r w:rsidRPr="00D54D47">
              <w:rPr>
                <w:rFonts w:asciiTheme="majorHAnsi" w:eastAsia="Verdana" w:hAnsiTheme="majorHAnsi" w:cstheme="majorHAnsi"/>
                <w:b/>
                <w:sz w:val="18"/>
                <w:szCs w:val="18"/>
              </w:rPr>
              <w:t>W</w:t>
            </w:r>
            <w:r w:rsidR="002B1F9E" w:rsidRPr="00D54D47">
              <w:rPr>
                <w:rFonts w:asciiTheme="majorHAnsi" w:eastAsia="Verdana" w:hAnsiTheme="majorHAnsi" w:cstheme="majorHAnsi"/>
                <w:b/>
                <w:sz w:val="18"/>
                <w:szCs w:val="18"/>
              </w:rPr>
              <w:t xml:space="preserve"> drugim roku działalności</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856DA8"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r w:rsidR="002B1F9E" w:rsidRPr="00D54D47" w14:paraId="3C243752" w14:textId="77777777" w:rsidTr="00A2658A">
        <w:trPr>
          <w:trHeight w:val="1077"/>
        </w:trPr>
        <w:tc>
          <w:tcPr>
            <w:tcW w:w="17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2EAD00B" w14:textId="0DB3BA30" w:rsidR="002B1F9E" w:rsidRPr="00D54D47" w:rsidRDefault="00CA1BBD" w:rsidP="00E35E7E">
            <w:pPr>
              <w:tabs>
                <w:tab w:val="center" w:pos="4703"/>
                <w:tab w:val="right" w:pos="9406"/>
              </w:tabs>
              <w:spacing w:line="360" w:lineRule="auto"/>
              <w:rPr>
                <w:rFonts w:asciiTheme="majorHAnsi" w:eastAsia="Verdana" w:hAnsiTheme="majorHAnsi" w:cstheme="majorHAnsi"/>
                <w:b/>
                <w:sz w:val="18"/>
                <w:szCs w:val="18"/>
              </w:rPr>
            </w:pPr>
            <w:r w:rsidRPr="00D54D47">
              <w:rPr>
                <w:rFonts w:asciiTheme="majorHAnsi" w:eastAsia="Verdana" w:hAnsiTheme="majorHAnsi" w:cstheme="majorHAnsi"/>
                <w:b/>
                <w:sz w:val="18"/>
                <w:szCs w:val="18"/>
              </w:rPr>
              <w:t>W</w:t>
            </w:r>
            <w:r w:rsidR="002B1F9E" w:rsidRPr="00D54D47">
              <w:rPr>
                <w:rFonts w:asciiTheme="majorHAnsi" w:eastAsia="Verdana" w:hAnsiTheme="majorHAnsi" w:cstheme="majorHAnsi"/>
                <w:b/>
                <w:sz w:val="18"/>
                <w:szCs w:val="18"/>
              </w:rPr>
              <w:t xml:space="preserve"> kolejnych latach</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C0F50"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bl>
    <w:p w14:paraId="546B14A9"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16"/>
        <w:gridCol w:w="3210"/>
        <w:gridCol w:w="3030"/>
      </w:tblGrid>
      <w:tr w:rsidR="002B1F9E" w:rsidRPr="00D54D47" w14:paraId="702B330F" w14:textId="77777777" w:rsidTr="00CA1BBD">
        <w:trPr>
          <w:trHeight w:val="356"/>
        </w:trPr>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B04895D"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F.2</w:t>
            </w:r>
          </w:p>
        </w:tc>
        <w:tc>
          <w:tcPr>
            <w:tcW w:w="8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681672D3"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 xml:space="preserve">Opis zagrożeń, które PS może napotkać zarówno zaraz po zatrudnieniu nowego pracownika/pracowników, jak i w dalszej perspektywie </w:t>
            </w:r>
          </w:p>
          <w:p w14:paraId="403FF1C7"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Proszę wypisać jakie czynniki mogą niekorzystnie wpłynąć na przedsięwzięcie, skupiając się szczególnie na kwestiach związanych z rynkiem na jakim działa, bądź zamierza działać przedsiębiorstwo (np. opóźnione płatności).</w:t>
            </w:r>
          </w:p>
        </w:tc>
      </w:tr>
      <w:tr w:rsidR="002B1F9E" w:rsidRPr="00D54D47" w14:paraId="5DD45138" w14:textId="77777777" w:rsidTr="00A2658A">
        <w:trPr>
          <w:trHeight w:val="907"/>
        </w:trPr>
        <w:tc>
          <w:tcPr>
            <w:tcW w:w="282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452C980"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Opis zagrożenia/ryzyka</w:t>
            </w:r>
          </w:p>
        </w:tc>
        <w:tc>
          <w:tcPr>
            <w:tcW w:w="32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37090180"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 xml:space="preserve">Sposób zapobiegania </w:t>
            </w:r>
          </w:p>
          <w:p w14:paraId="6F8B68B5"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zagrożeniom i ryzyku</w:t>
            </w:r>
          </w:p>
          <w:p w14:paraId="523CE675" w14:textId="545109FB"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(jak postępować</w:t>
            </w:r>
            <w:r w:rsidR="00E8107E" w:rsidRPr="00D54D47">
              <w:rPr>
                <w:rFonts w:asciiTheme="majorHAnsi" w:eastAsia="Verdana" w:hAnsiTheme="majorHAnsi" w:cstheme="majorHAnsi"/>
                <w:b/>
                <w:sz w:val="18"/>
                <w:szCs w:val="18"/>
              </w:rPr>
              <w:t>,</w:t>
            </w:r>
            <w:r w:rsidRPr="00D54D47">
              <w:rPr>
                <w:rFonts w:asciiTheme="majorHAnsi" w:eastAsia="Verdana" w:hAnsiTheme="majorHAnsi" w:cstheme="majorHAnsi"/>
                <w:b/>
                <w:sz w:val="18"/>
                <w:szCs w:val="18"/>
              </w:rPr>
              <w:t xml:space="preserve"> aby się nie pojawiło)</w:t>
            </w:r>
          </w:p>
        </w:tc>
        <w:tc>
          <w:tcPr>
            <w:tcW w:w="30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0561F657"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 xml:space="preserve">Sposób minimalizowania </w:t>
            </w:r>
            <w:r w:rsidRPr="00D54D47">
              <w:rPr>
                <w:rFonts w:asciiTheme="majorHAnsi" w:eastAsia="Verdana" w:hAnsiTheme="majorHAnsi" w:cstheme="majorHAnsi"/>
                <w:b/>
                <w:sz w:val="18"/>
                <w:szCs w:val="18"/>
              </w:rPr>
              <w:br/>
              <w:t>skutków zagrożenia</w:t>
            </w:r>
          </w:p>
          <w:p w14:paraId="1A34274C" w14:textId="2523A3FA"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(jak postępować</w:t>
            </w:r>
            <w:r w:rsidR="00E8107E" w:rsidRPr="00D54D47">
              <w:rPr>
                <w:rFonts w:asciiTheme="majorHAnsi" w:eastAsia="Verdana" w:hAnsiTheme="majorHAnsi" w:cstheme="majorHAnsi"/>
                <w:b/>
                <w:sz w:val="18"/>
                <w:szCs w:val="18"/>
              </w:rPr>
              <w:t>,</w:t>
            </w:r>
            <w:r w:rsidRPr="00D54D47">
              <w:rPr>
                <w:rFonts w:asciiTheme="majorHAnsi" w:eastAsia="Verdana" w:hAnsiTheme="majorHAnsi" w:cstheme="majorHAnsi"/>
                <w:b/>
                <w:sz w:val="18"/>
                <w:szCs w:val="18"/>
              </w:rPr>
              <w:t xml:space="preserve"> jeżeli wystąpi)</w:t>
            </w:r>
          </w:p>
        </w:tc>
      </w:tr>
      <w:tr w:rsidR="002B1F9E" w:rsidRPr="00D54D47" w14:paraId="39DF0D59" w14:textId="77777777" w:rsidTr="00A2658A">
        <w:trPr>
          <w:trHeight w:val="356"/>
        </w:trPr>
        <w:tc>
          <w:tcPr>
            <w:tcW w:w="28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CBD8B"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403C0F"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4CFEFE"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r w:rsidR="002B1F9E" w:rsidRPr="00D54D47" w14:paraId="727FE628" w14:textId="77777777" w:rsidTr="00A2658A">
        <w:trPr>
          <w:trHeight w:val="356"/>
        </w:trPr>
        <w:tc>
          <w:tcPr>
            <w:tcW w:w="28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FD637"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99CF61"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57615"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r w:rsidR="002B1F9E" w:rsidRPr="00D54D47" w14:paraId="1541D041" w14:textId="77777777" w:rsidTr="00A2658A">
        <w:trPr>
          <w:trHeight w:val="356"/>
        </w:trPr>
        <w:tc>
          <w:tcPr>
            <w:tcW w:w="28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AD8744"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B0390"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346635"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r w:rsidR="002B1F9E" w:rsidRPr="00D54D47" w14:paraId="5A4BEDC0" w14:textId="77777777" w:rsidTr="00A2658A">
        <w:trPr>
          <w:trHeight w:val="356"/>
        </w:trPr>
        <w:tc>
          <w:tcPr>
            <w:tcW w:w="28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DF0EA7"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1E99F"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AC4125"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r w:rsidR="002B1F9E" w:rsidRPr="00D54D47" w14:paraId="0226A087" w14:textId="77777777" w:rsidTr="00A2658A">
        <w:trPr>
          <w:trHeight w:val="356"/>
        </w:trPr>
        <w:tc>
          <w:tcPr>
            <w:tcW w:w="28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CB944"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C295C"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BAF73"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r w:rsidR="002B1F9E" w:rsidRPr="00D54D47" w14:paraId="5A132636" w14:textId="77777777" w:rsidTr="00A2658A">
        <w:trPr>
          <w:trHeight w:val="356"/>
        </w:trPr>
        <w:tc>
          <w:tcPr>
            <w:tcW w:w="28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E9150A"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8EABD"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B237CB"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bl>
    <w:p w14:paraId="2BADB9B0"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8460"/>
      </w:tblGrid>
      <w:tr w:rsidR="002B1F9E" w:rsidRPr="00D54D47" w14:paraId="53F4E8CE" w14:textId="77777777" w:rsidTr="00A2658A">
        <w:trPr>
          <w:trHeight w:val="356"/>
        </w:trPr>
        <w:tc>
          <w:tcPr>
            <w:tcW w:w="6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2B96722"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F.3</w:t>
            </w:r>
          </w:p>
        </w:tc>
        <w:tc>
          <w:tcPr>
            <w:tcW w:w="84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DB66728"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 xml:space="preserve">Opis szans </w:t>
            </w:r>
          </w:p>
          <w:p w14:paraId="39A04146"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iCs/>
                <w:sz w:val="18"/>
                <w:szCs w:val="18"/>
              </w:rPr>
            </w:pPr>
            <w:r w:rsidRPr="00D54D47">
              <w:rPr>
                <w:rFonts w:asciiTheme="majorHAnsi" w:eastAsia="Verdana" w:hAnsiTheme="majorHAnsi" w:cstheme="majorHAnsi"/>
                <w:i/>
                <w:iCs/>
                <w:sz w:val="18"/>
                <w:szCs w:val="18"/>
              </w:rPr>
              <w:t>Proszę wypisać w podpunktach dlaczego inicjatywa ma szansę na powodzenie, w jaki sposób powstała koncepcja działalności i jak zweryfikowano to na rynku.</w:t>
            </w:r>
          </w:p>
        </w:tc>
      </w:tr>
      <w:tr w:rsidR="002B1F9E" w:rsidRPr="00D54D47" w14:paraId="49E4FEC7" w14:textId="77777777" w:rsidTr="00A2658A">
        <w:trPr>
          <w:trHeight w:val="2268"/>
        </w:trPr>
        <w:tc>
          <w:tcPr>
            <w:tcW w:w="90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40086"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p>
        </w:tc>
      </w:tr>
    </w:tbl>
    <w:p w14:paraId="710EF9EC" w14:textId="77777777" w:rsidR="002B1F9E" w:rsidRPr="00D54D47" w:rsidRDefault="002B1F9E" w:rsidP="00E35E7E">
      <w:pPr>
        <w:tabs>
          <w:tab w:val="center" w:pos="4536"/>
          <w:tab w:val="right" w:pos="9072"/>
        </w:tabs>
        <w:spacing w:line="360" w:lineRule="auto"/>
        <w:ind w:left="567"/>
        <w:rPr>
          <w:rFonts w:asciiTheme="majorHAnsi" w:eastAsia="Verdana" w:hAnsiTheme="majorHAnsi" w:cstheme="majorHAnsi"/>
          <w:szCs w:val="21"/>
        </w:rPr>
      </w:pPr>
    </w:p>
    <w:p w14:paraId="6696C692" w14:textId="49A5E83D" w:rsidR="002B1F9E" w:rsidRPr="00D54D47" w:rsidRDefault="002B1F9E" w:rsidP="0086228B">
      <w:pPr>
        <w:numPr>
          <w:ilvl w:val="0"/>
          <w:numId w:val="97"/>
        </w:num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PLAN INWESTYCYJNY – zał. 2a</w:t>
      </w:r>
      <w:r w:rsidR="00CA1BBD" w:rsidRPr="00D54D47">
        <w:rPr>
          <w:rFonts w:asciiTheme="majorHAnsi" w:eastAsia="Verdana" w:hAnsiTheme="majorHAnsi" w:cstheme="majorHAnsi"/>
          <w:b/>
          <w:szCs w:val="21"/>
        </w:rPr>
        <w:t xml:space="preserve"> (plik excel)</w:t>
      </w:r>
    </w:p>
    <w:p w14:paraId="414CC859" w14:textId="33DA2455" w:rsidR="002B1F9E" w:rsidRPr="00D54D47" w:rsidRDefault="002B1F9E" w:rsidP="0086228B">
      <w:pPr>
        <w:numPr>
          <w:ilvl w:val="0"/>
          <w:numId w:val="97"/>
        </w:num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SYTUACJA EKONOMICZNO – FINANSOWA zał. 2a</w:t>
      </w:r>
      <w:r w:rsidR="00CA1BBD" w:rsidRPr="00D54D47">
        <w:rPr>
          <w:rFonts w:asciiTheme="majorHAnsi" w:eastAsia="Verdana" w:hAnsiTheme="majorHAnsi" w:cstheme="majorHAnsi"/>
          <w:b/>
          <w:szCs w:val="21"/>
        </w:rPr>
        <w:t xml:space="preserve"> (plik excel)</w:t>
      </w:r>
    </w:p>
    <w:p w14:paraId="46A901E6" w14:textId="77777777" w:rsidR="006A44CA" w:rsidRPr="00D54D47" w:rsidRDefault="006A44CA" w:rsidP="006A44CA">
      <w:pPr>
        <w:tabs>
          <w:tab w:val="center" w:pos="4536"/>
          <w:tab w:val="right" w:pos="9072"/>
        </w:tabs>
        <w:spacing w:line="360" w:lineRule="auto"/>
        <w:ind w:left="720"/>
        <w:rPr>
          <w:rFonts w:asciiTheme="majorHAnsi" w:eastAsia="Verdana" w:hAnsiTheme="majorHAnsi" w:cstheme="majorHAnsi"/>
          <w:b/>
          <w:szCs w:val="21"/>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00" w:firstRow="0" w:lastRow="0" w:firstColumn="0" w:lastColumn="0" w:noHBand="0" w:noVBand="1"/>
      </w:tblPr>
      <w:tblGrid>
        <w:gridCol w:w="9356"/>
      </w:tblGrid>
      <w:tr w:rsidR="002B1F9E" w:rsidRPr="00D54D47" w14:paraId="4C5E0C5E" w14:textId="77777777" w:rsidTr="00AE0AC7">
        <w:trPr>
          <w:trHeight w:val="397"/>
        </w:trPr>
        <w:tc>
          <w:tcPr>
            <w:tcW w:w="9356" w:type="dxa"/>
            <w:shd w:val="clear" w:color="auto" w:fill="D9D9D9" w:themeFill="background1" w:themeFillShade="D9"/>
            <w:tcMar>
              <w:top w:w="0" w:type="dxa"/>
              <w:left w:w="108" w:type="dxa"/>
              <w:bottom w:w="0" w:type="dxa"/>
              <w:right w:w="108" w:type="dxa"/>
            </w:tcMar>
            <w:vAlign w:val="center"/>
          </w:tcPr>
          <w:p w14:paraId="2742E529"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 xml:space="preserve">Deklarowana druga forma zabezpieczenia dotacji przez podmiot (właściwe zaznaczyć): </w:t>
            </w:r>
          </w:p>
        </w:tc>
      </w:tr>
      <w:tr w:rsidR="002B1F9E" w:rsidRPr="00D54D47" w14:paraId="4BCBDFBA" w14:textId="77777777" w:rsidTr="00AE0AC7">
        <w:trPr>
          <w:trHeight w:val="3515"/>
        </w:trPr>
        <w:tc>
          <w:tcPr>
            <w:tcW w:w="9356" w:type="dxa"/>
            <w:shd w:val="clear" w:color="auto" w:fill="D9D9D9" w:themeFill="background1" w:themeFillShade="D9"/>
            <w:tcMar>
              <w:top w:w="0" w:type="dxa"/>
              <w:left w:w="108" w:type="dxa"/>
              <w:bottom w:w="0" w:type="dxa"/>
              <w:right w:w="108" w:type="dxa"/>
            </w:tcMar>
            <w:vAlign w:val="center"/>
          </w:tcPr>
          <w:p w14:paraId="4F0D4E03" w14:textId="77777777" w:rsidR="002B1F9E" w:rsidRPr="00D54D47" w:rsidRDefault="002B1F9E" w:rsidP="00E35E7E">
            <w:pPr>
              <w:numPr>
                <w:ilvl w:val="1"/>
                <w:numId w:val="38"/>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poręczenia wniesione przez:</w:t>
            </w:r>
          </w:p>
          <w:p w14:paraId="4C769717" w14:textId="77777777" w:rsidR="002B1F9E" w:rsidRPr="00D54D47" w:rsidRDefault="002B1F9E" w:rsidP="00E35E7E">
            <w:pPr>
              <w:numPr>
                <w:ilvl w:val="2"/>
                <w:numId w:val="38"/>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osoby prawne – pod warunkiem dokonania oceny sytuacji finansowej w oparciu o dokumenty finansowe,</w:t>
            </w:r>
          </w:p>
          <w:p w14:paraId="7C8F2A90" w14:textId="77777777" w:rsidR="002B1F9E" w:rsidRPr="00D54D47" w:rsidRDefault="002B1F9E" w:rsidP="00E35E7E">
            <w:pPr>
              <w:numPr>
                <w:ilvl w:val="2"/>
                <w:numId w:val="38"/>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jednostki samorządu terytorialnego – sytuacja finansowa jednostki samorządu terytorialnego nie podlega ocenie,</w:t>
            </w:r>
          </w:p>
          <w:p w14:paraId="1B60D505" w14:textId="77777777" w:rsidR="002B1F9E" w:rsidRPr="00D54D47" w:rsidRDefault="002B1F9E" w:rsidP="00E35E7E">
            <w:pPr>
              <w:numPr>
                <w:ilvl w:val="2"/>
                <w:numId w:val="38"/>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osoby fizyczne – pod warunkiem dokonania oceny jej sytuacji finansowej, przy czym wymagane jest posiadanie przez tę osobę stałego źródła dochodów. Wiarygodność poręczyciela oceniana jest na podstawie jego sytuacji majątkowo-finansowej. W przypadku, gdy poręczyciel/le posiadają wspólnotę majątkową ze współmałżonkiem – weksel in blanco i deklaracja wekslowa muszą być podpisane również przez współmałżonka.</w:t>
            </w:r>
          </w:p>
          <w:p w14:paraId="6CD8DA49" w14:textId="77777777" w:rsidR="002B1F9E" w:rsidRPr="00D54D47" w:rsidRDefault="002B1F9E" w:rsidP="00E35E7E">
            <w:pPr>
              <w:numPr>
                <w:ilvl w:val="1"/>
                <w:numId w:val="38"/>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 xml:space="preserve">poręczenie wekslowe (aval) na wekslu wystawionym przez Odbiorcę wsparcia, </w:t>
            </w:r>
          </w:p>
          <w:p w14:paraId="563B0892" w14:textId="77777777" w:rsidR="002B1F9E" w:rsidRPr="00D54D47" w:rsidRDefault="002B1F9E" w:rsidP="00E35E7E">
            <w:pPr>
              <w:numPr>
                <w:ilvl w:val="1"/>
                <w:numId w:val="38"/>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gwarancja bankowa lub ubezpieczeniowa,</w:t>
            </w:r>
          </w:p>
          <w:p w14:paraId="31C4B22A" w14:textId="77777777" w:rsidR="002B1F9E" w:rsidRPr="00D54D47" w:rsidRDefault="002B1F9E" w:rsidP="00E35E7E">
            <w:pPr>
              <w:numPr>
                <w:ilvl w:val="1"/>
                <w:numId w:val="38"/>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zastaw na prawach lub rzeczach,</w:t>
            </w:r>
          </w:p>
          <w:p w14:paraId="61F3C907" w14:textId="77777777" w:rsidR="002B1F9E" w:rsidRPr="00D54D47" w:rsidRDefault="002B1F9E" w:rsidP="00E35E7E">
            <w:pPr>
              <w:numPr>
                <w:ilvl w:val="1"/>
                <w:numId w:val="38"/>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hipoteka,</w:t>
            </w:r>
          </w:p>
          <w:p w14:paraId="6073EE3A" w14:textId="77777777" w:rsidR="002B1F9E" w:rsidRPr="00D54D47" w:rsidRDefault="002B1F9E" w:rsidP="00E35E7E">
            <w:pPr>
              <w:numPr>
                <w:ilvl w:val="1"/>
                <w:numId w:val="38"/>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blokada rachunku bankowego,</w:t>
            </w:r>
          </w:p>
          <w:p w14:paraId="5A871B5C" w14:textId="77777777" w:rsidR="002B1F9E" w:rsidRPr="00D54D47" w:rsidRDefault="002B1F9E" w:rsidP="00E35E7E">
            <w:pPr>
              <w:numPr>
                <w:ilvl w:val="1"/>
                <w:numId w:val="38"/>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akt notarialny o dobrowolnym poddaniu się egzekucji.</w:t>
            </w:r>
          </w:p>
          <w:p w14:paraId="0C316EAB" w14:textId="77777777" w:rsidR="002B1F9E" w:rsidRPr="00D54D47" w:rsidRDefault="002B1F9E" w:rsidP="00E35E7E">
            <w:pPr>
              <w:numPr>
                <w:ilvl w:val="1"/>
                <w:numId w:val="38"/>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poręczenie bankowe</w:t>
            </w:r>
          </w:p>
          <w:p w14:paraId="5F6F4C38" w14:textId="2E2F57C3" w:rsidR="002B1F9E" w:rsidRPr="00D54D47" w:rsidRDefault="002B1F9E" w:rsidP="00E35E7E">
            <w:pPr>
              <w:numPr>
                <w:ilvl w:val="1"/>
                <w:numId w:val="38"/>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 xml:space="preserve">inne określone w </w:t>
            </w:r>
            <w:r w:rsidR="00D4022E" w:rsidRPr="00D54D47">
              <w:rPr>
                <w:rFonts w:asciiTheme="majorHAnsi" w:eastAsia="Tahoma" w:hAnsiTheme="majorHAnsi" w:cstheme="majorHAnsi"/>
                <w:szCs w:val="21"/>
              </w:rPr>
              <w:t>K</w:t>
            </w:r>
            <w:r w:rsidRPr="00D54D47">
              <w:rPr>
                <w:rFonts w:asciiTheme="majorHAnsi" w:eastAsia="Tahoma" w:hAnsiTheme="majorHAnsi" w:cstheme="majorHAnsi"/>
                <w:szCs w:val="21"/>
              </w:rPr>
              <w:t>odeksie cywilnym.</w:t>
            </w:r>
          </w:p>
        </w:tc>
      </w:tr>
    </w:tbl>
    <w:p w14:paraId="6752C52D"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p w14:paraId="6D632AAF"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3998"/>
        <w:gridCol w:w="2262"/>
        <w:gridCol w:w="2416"/>
      </w:tblGrid>
      <w:tr w:rsidR="002B1F9E" w:rsidRPr="00D54D47" w14:paraId="36689986" w14:textId="77777777" w:rsidTr="00A2658A">
        <w:trPr>
          <w:trHeight w:val="749"/>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10696587"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 xml:space="preserve">My, niżej podpisani, świadomi odpowiedzialności za składanie oświadczeń niezgodnych z prawdą, oświadczamy, że przedstawione w biznesplanie dane są prawdziwe. </w:t>
            </w:r>
          </w:p>
        </w:tc>
      </w:tr>
      <w:tr w:rsidR="002B1F9E" w:rsidRPr="00D54D47" w14:paraId="22CE669F" w14:textId="77777777" w:rsidTr="00A2658A">
        <w:trPr>
          <w:trHeight w:val="431"/>
        </w:trPr>
        <w:tc>
          <w:tcPr>
            <w:tcW w:w="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65D68D55"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lastRenderedPageBreak/>
              <w:t>Lp.</w:t>
            </w:r>
          </w:p>
        </w:tc>
        <w:tc>
          <w:tcPr>
            <w:tcW w:w="39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72F8E60B"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Imię i nazwisko</w:t>
            </w:r>
          </w:p>
        </w:tc>
        <w:tc>
          <w:tcPr>
            <w:tcW w:w="2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19E30FA"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Data</w:t>
            </w:r>
          </w:p>
        </w:tc>
        <w:tc>
          <w:tcPr>
            <w:tcW w:w="24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3CC9BFC3"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Podpis</w:t>
            </w:r>
          </w:p>
        </w:tc>
      </w:tr>
      <w:tr w:rsidR="002B1F9E" w:rsidRPr="00D54D47" w14:paraId="34594478" w14:textId="77777777" w:rsidTr="00A2658A">
        <w:trPr>
          <w:trHeight w:val="431"/>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63439FE0"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Podpisy Zarządu:</w:t>
            </w:r>
          </w:p>
        </w:tc>
      </w:tr>
      <w:tr w:rsidR="002B1F9E" w:rsidRPr="00D54D47" w14:paraId="30E1C123" w14:textId="77777777" w:rsidTr="00A2658A">
        <w:trPr>
          <w:trHeight w:val="691"/>
        </w:trPr>
        <w:tc>
          <w:tcPr>
            <w:tcW w:w="6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A47F3E"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1</w:t>
            </w:r>
          </w:p>
        </w:tc>
        <w:tc>
          <w:tcPr>
            <w:tcW w:w="39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24A96"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c>
          <w:tcPr>
            <w:tcW w:w="2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E426E6"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2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B50730"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r w:rsidR="002B1F9E" w:rsidRPr="00D54D47" w14:paraId="3EF08E97" w14:textId="77777777" w:rsidTr="00A2658A">
        <w:trPr>
          <w:trHeight w:val="691"/>
        </w:trPr>
        <w:tc>
          <w:tcPr>
            <w:tcW w:w="6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BB2990"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2</w:t>
            </w:r>
          </w:p>
        </w:tc>
        <w:tc>
          <w:tcPr>
            <w:tcW w:w="39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366EF4"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c>
          <w:tcPr>
            <w:tcW w:w="2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4B40DD"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2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0416EF"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r w:rsidR="002B1F9E" w:rsidRPr="00D54D47" w14:paraId="408DFEF2" w14:textId="77777777" w:rsidTr="00A2658A">
        <w:trPr>
          <w:trHeight w:val="691"/>
        </w:trPr>
        <w:tc>
          <w:tcPr>
            <w:tcW w:w="6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B0070"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3</w:t>
            </w:r>
          </w:p>
        </w:tc>
        <w:tc>
          <w:tcPr>
            <w:tcW w:w="39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6C8A67"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c>
          <w:tcPr>
            <w:tcW w:w="2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06505C"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2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45A314"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r w:rsidR="002B1F9E" w:rsidRPr="00D54D47" w14:paraId="7E94D86C" w14:textId="77777777" w:rsidTr="00A2658A">
        <w:trPr>
          <w:trHeight w:val="691"/>
        </w:trPr>
        <w:tc>
          <w:tcPr>
            <w:tcW w:w="6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7A6B19"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4</w:t>
            </w:r>
          </w:p>
        </w:tc>
        <w:tc>
          <w:tcPr>
            <w:tcW w:w="39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6B681C"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c>
          <w:tcPr>
            <w:tcW w:w="2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85E5B2"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2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9AA3E"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bl>
    <w:p w14:paraId="78431DB3"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p w14:paraId="41D750FE"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Załączniki do biznesplanu:</w:t>
      </w:r>
    </w:p>
    <w:p w14:paraId="7C4AE893"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p w14:paraId="60C95A78" w14:textId="77777777" w:rsidR="002B1F9E" w:rsidRPr="00D54D47" w:rsidRDefault="002B1F9E" w:rsidP="00E35E7E">
      <w:pPr>
        <w:numPr>
          <w:ilvl w:val="0"/>
          <w:numId w:val="37"/>
        </w:num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t>
      </w:r>
    </w:p>
    <w:p w14:paraId="27A08C3B" w14:textId="77777777" w:rsidR="002B1F9E" w:rsidRPr="00D54D47" w:rsidRDefault="002B1F9E" w:rsidP="00E35E7E">
      <w:pPr>
        <w:numPr>
          <w:ilvl w:val="0"/>
          <w:numId w:val="37"/>
        </w:num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t>
      </w:r>
    </w:p>
    <w:p w14:paraId="553076B8" w14:textId="77777777" w:rsidR="002B1F9E" w:rsidRPr="00D54D47" w:rsidRDefault="002B1F9E" w:rsidP="00E35E7E">
      <w:pPr>
        <w:numPr>
          <w:ilvl w:val="0"/>
          <w:numId w:val="37"/>
        </w:num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t>
      </w:r>
    </w:p>
    <w:p w14:paraId="3F474F07" w14:textId="77777777" w:rsidR="002B1F9E" w:rsidRPr="00D54D47" w:rsidRDefault="002B1F9E" w:rsidP="00E35E7E">
      <w:pPr>
        <w:numPr>
          <w:ilvl w:val="0"/>
          <w:numId w:val="37"/>
        </w:num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t>
      </w:r>
    </w:p>
    <w:p w14:paraId="2DAFA5BF" w14:textId="77777777" w:rsidR="002B1F9E" w:rsidRPr="00D54D47" w:rsidRDefault="002B1F9E" w:rsidP="00E35E7E">
      <w:pPr>
        <w:numPr>
          <w:ilvl w:val="0"/>
          <w:numId w:val="37"/>
        </w:num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t>
      </w:r>
    </w:p>
    <w:p w14:paraId="0E657BF9" w14:textId="77777777" w:rsidR="002B1F9E" w:rsidRPr="00D54D47" w:rsidRDefault="002B1F9E" w:rsidP="00E35E7E">
      <w:pPr>
        <w:numPr>
          <w:ilvl w:val="0"/>
          <w:numId w:val="37"/>
        </w:numPr>
        <w:tabs>
          <w:tab w:val="center" w:pos="4536"/>
          <w:tab w:val="right" w:pos="9072"/>
        </w:tabs>
        <w:spacing w:line="360" w:lineRule="auto"/>
        <w:rPr>
          <w:rFonts w:asciiTheme="majorHAnsi" w:eastAsia="Verdana" w:hAnsiTheme="majorHAnsi" w:cstheme="majorHAnsi"/>
          <w:szCs w:val="21"/>
        </w:rPr>
      </w:pPr>
    </w:p>
    <w:p w14:paraId="6651C597"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hAnsiTheme="majorHAnsi" w:cstheme="majorHAnsi"/>
          <w:szCs w:val="21"/>
        </w:rPr>
        <w:br w:type="page"/>
      </w:r>
    </w:p>
    <w:p w14:paraId="6A160C4B" w14:textId="5E6C2E71" w:rsidR="002B1F9E" w:rsidRPr="00D54D47" w:rsidRDefault="002B1F9E" w:rsidP="00E35E7E">
      <w:pPr>
        <w:pStyle w:val="Nagwek1"/>
        <w:spacing w:before="0" w:after="0"/>
        <w:rPr>
          <w:rFonts w:asciiTheme="majorHAnsi" w:hAnsiTheme="majorHAnsi" w:cstheme="majorHAnsi"/>
        </w:rPr>
      </w:pPr>
      <w:bookmarkStart w:id="34" w:name="_z1yrzvbkcd7m" w:colFirst="0" w:colLast="0"/>
      <w:bookmarkStart w:id="35" w:name="_Toc153785484"/>
      <w:bookmarkStart w:id="36" w:name="_Toc156316885"/>
      <w:bookmarkStart w:id="37" w:name="_Toc159514524"/>
      <w:bookmarkEnd w:id="34"/>
      <w:r w:rsidRPr="00D54D47">
        <w:rPr>
          <w:rFonts w:asciiTheme="majorHAnsi" w:hAnsiTheme="majorHAnsi" w:cstheme="majorHAnsi"/>
        </w:rPr>
        <w:lastRenderedPageBreak/>
        <w:t xml:space="preserve">Zał. nr 1b do Regulaminu FPS </w:t>
      </w:r>
      <w:r w:rsidR="006F3928" w:rsidRPr="00D54D47">
        <w:rPr>
          <w:rFonts w:asciiTheme="majorHAnsi" w:hAnsiTheme="majorHAnsi" w:cstheme="majorHAnsi"/>
        </w:rPr>
        <w:t>–</w:t>
      </w:r>
      <w:r w:rsidRPr="00D54D47">
        <w:rPr>
          <w:rFonts w:asciiTheme="majorHAnsi" w:hAnsiTheme="majorHAnsi" w:cstheme="majorHAnsi"/>
        </w:rPr>
        <w:t xml:space="preserve"> wzór wniosku dla nowych PS/PES przekształcanych w PS</w:t>
      </w:r>
      <w:bookmarkEnd w:id="35"/>
      <w:bookmarkEnd w:id="36"/>
      <w:bookmarkEnd w:id="37"/>
    </w:p>
    <w:p w14:paraId="6AE27C4D" w14:textId="2AA712EC" w:rsidR="002B1F9E" w:rsidRPr="00D54D47" w:rsidRDefault="002B1F9E" w:rsidP="00E35E7E">
      <w:pPr>
        <w:spacing w:line="360" w:lineRule="auto"/>
        <w:jc w:val="right"/>
        <w:rPr>
          <w:rFonts w:asciiTheme="majorHAnsi" w:eastAsia="Verdana" w:hAnsiTheme="majorHAnsi" w:cstheme="majorHAnsi"/>
          <w:b/>
          <w:szCs w:val="21"/>
        </w:rPr>
      </w:pPr>
    </w:p>
    <w:p w14:paraId="0DC774C3"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Wniosek o udzielenie wsparcia finansowego na utworzenie i utrzymanie miejsca/miejsc pracy w nowo powstającym</w:t>
      </w:r>
      <w:r w:rsidRPr="00D54D47">
        <w:rPr>
          <w:rFonts w:asciiTheme="majorHAnsi" w:eastAsia="Verdana" w:hAnsiTheme="majorHAnsi" w:cstheme="majorHAnsi"/>
          <w:b/>
          <w:color w:val="FF0000"/>
          <w:szCs w:val="21"/>
        </w:rPr>
        <w:t xml:space="preserve"> </w:t>
      </w:r>
      <w:r w:rsidRPr="00D54D47">
        <w:rPr>
          <w:rFonts w:asciiTheme="majorHAnsi" w:eastAsia="Verdana" w:hAnsiTheme="majorHAnsi" w:cstheme="majorHAnsi"/>
          <w:b/>
          <w:szCs w:val="21"/>
        </w:rPr>
        <w:t>PS lub PES przekształcanym w PS</w:t>
      </w:r>
    </w:p>
    <w:p w14:paraId="37D707C6" w14:textId="668DAFAA"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Program Fundusze Europejskie dla Warmii i Mazur 2021-2027</w:t>
      </w:r>
      <w:r w:rsidRPr="00D54D47">
        <w:rPr>
          <w:rFonts w:asciiTheme="majorHAnsi" w:eastAsia="Verdana" w:hAnsiTheme="majorHAnsi" w:cstheme="majorHAnsi"/>
          <w:szCs w:val="21"/>
        </w:rPr>
        <w:br/>
        <w:t>Priorytet 9 Włączenie i integracja EFS+</w:t>
      </w:r>
      <w:r w:rsidR="00773108" w:rsidRPr="00D54D47">
        <w:rPr>
          <w:rFonts w:asciiTheme="majorHAnsi" w:eastAsia="Verdana" w:hAnsiTheme="majorHAnsi" w:cstheme="majorHAnsi"/>
          <w:szCs w:val="21"/>
        </w:rPr>
        <w:br/>
      </w:r>
    </w:p>
    <w:tbl>
      <w:tblPr>
        <w:tblW w:w="8760" w:type="dxa"/>
        <w:tblBorders>
          <w:top w:val="nil"/>
          <w:left w:val="nil"/>
          <w:bottom w:val="nil"/>
          <w:right w:val="nil"/>
          <w:insideH w:val="nil"/>
          <w:insideV w:val="nil"/>
        </w:tblBorders>
        <w:tblLayout w:type="fixed"/>
        <w:tblLook w:val="0600" w:firstRow="0" w:lastRow="0" w:firstColumn="0" w:lastColumn="0" w:noHBand="1" w:noVBand="1"/>
      </w:tblPr>
      <w:tblGrid>
        <w:gridCol w:w="3480"/>
        <w:gridCol w:w="5280"/>
      </w:tblGrid>
      <w:tr w:rsidR="002B1F9E" w:rsidRPr="00D54D47" w14:paraId="15794FC4" w14:textId="77777777" w:rsidTr="00A2658A">
        <w:trPr>
          <w:trHeight w:val="1095"/>
        </w:trPr>
        <w:tc>
          <w:tcPr>
            <w:tcW w:w="3480" w:type="dxa"/>
            <w:tcBorders>
              <w:top w:val="single" w:sz="5" w:space="0" w:color="000000"/>
              <w:left w:val="single" w:sz="5" w:space="0" w:color="000000"/>
              <w:bottom w:val="single" w:sz="5" w:space="0" w:color="000000"/>
              <w:right w:val="single" w:sz="5" w:space="0" w:color="000000"/>
            </w:tcBorders>
            <w:tcMar>
              <w:top w:w="0" w:type="dxa"/>
              <w:left w:w="120" w:type="dxa"/>
              <w:bottom w:w="0" w:type="dxa"/>
              <w:right w:w="120" w:type="dxa"/>
            </w:tcMar>
            <w:vAlign w:val="center"/>
          </w:tcPr>
          <w:p w14:paraId="1AD001F0" w14:textId="77777777" w:rsidR="002B1F9E" w:rsidRPr="00D54D47" w:rsidRDefault="002B1F9E" w:rsidP="00E35E7E">
            <w:pPr>
              <w:spacing w:line="360" w:lineRule="auto"/>
              <w:ind w:left="100"/>
              <w:rPr>
                <w:rFonts w:asciiTheme="majorHAnsi" w:eastAsia="Verdana" w:hAnsiTheme="majorHAnsi" w:cstheme="majorHAnsi"/>
                <w:szCs w:val="21"/>
              </w:rPr>
            </w:pPr>
            <w:r w:rsidRPr="00D54D47">
              <w:rPr>
                <w:rFonts w:asciiTheme="majorHAnsi" w:eastAsia="Verdana" w:hAnsiTheme="majorHAnsi" w:cstheme="majorHAnsi"/>
                <w:szCs w:val="21"/>
              </w:rPr>
              <w:t>Nazwa Wnioskodawcy</w:t>
            </w:r>
          </w:p>
        </w:tc>
        <w:tc>
          <w:tcPr>
            <w:tcW w:w="5280" w:type="dxa"/>
            <w:tcBorders>
              <w:top w:val="single" w:sz="5" w:space="0" w:color="000000"/>
              <w:left w:val="single" w:sz="5" w:space="0" w:color="000000"/>
              <w:bottom w:val="single" w:sz="5" w:space="0" w:color="000000"/>
              <w:right w:val="single" w:sz="5" w:space="0" w:color="000000"/>
            </w:tcBorders>
            <w:tcMar>
              <w:top w:w="0" w:type="dxa"/>
              <w:left w:w="120" w:type="dxa"/>
              <w:bottom w:w="0" w:type="dxa"/>
              <w:right w:w="120" w:type="dxa"/>
            </w:tcMar>
            <w:vAlign w:val="center"/>
          </w:tcPr>
          <w:p w14:paraId="38E71E11" w14:textId="77777777" w:rsidR="002B1F9E" w:rsidRPr="00D54D47" w:rsidRDefault="002B1F9E" w:rsidP="00E35E7E">
            <w:pPr>
              <w:spacing w:line="360" w:lineRule="auto"/>
              <w:rPr>
                <w:rFonts w:asciiTheme="majorHAnsi" w:eastAsia="Verdana" w:hAnsiTheme="majorHAnsi" w:cstheme="majorHAnsi"/>
                <w:szCs w:val="21"/>
              </w:rPr>
            </w:pPr>
          </w:p>
        </w:tc>
      </w:tr>
      <w:tr w:rsidR="002B1F9E" w:rsidRPr="00D54D47" w14:paraId="012281D2" w14:textId="77777777" w:rsidTr="00A2658A">
        <w:trPr>
          <w:trHeight w:val="1095"/>
        </w:trPr>
        <w:tc>
          <w:tcPr>
            <w:tcW w:w="3480" w:type="dxa"/>
            <w:tcBorders>
              <w:top w:val="single" w:sz="5" w:space="0" w:color="000000"/>
              <w:left w:val="single" w:sz="5" w:space="0" w:color="000000"/>
              <w:bottom w:val="single" w:sz="5" w:space="0" w:color="000000"/>
              <w:right w:val="single" w:sz="5" w:space="0" w:color="000000"/>
            </w:tcBorders>
            <w:tcMar>
              <w:top w:w="0" w:type="dxa"/>
              <w:left w:w="120" w:type="dxa"/>
              <w:bottom w:w="0" w:type="dxa"/>
              <w:right w:w="120" w:type="dxa"/>
            </w:tcMar>
            <w:vAlign w:val="center"/>
          </w:tcPr>
          <w:p w14:paraId="69F5C0A8" w14:textId="77777777" w:rsidR="002B1F9E" w:rsidRPr="00D54D47" w:rsidRDefault="002B1F9E" w:rsidP="00E35E7E">
            <w:pPr>
              <w:spacing w:line="360" w:lineRule="auto"/>
              <w:ind w:left="100"/>
              <w:rPr>
                <w:rFonts w:asciiTheme="majorHAnsi" w:eastAsia="Verdana" w:hAnsiTheme="majorHAnsi" w:cstheme="majorHAnsi"/>
                <w:szCs w:val="21"/>
              </w:rPr>
            </w:pPr>
            <w:r w:rsidRPr="00D54D47">
              <w:rPr>
                <w:rFonts w:asciiTheme="majorHAnsi" w:eastAsia="Verdana" w:hAnsiTheme="majorHAnsi" w:cstheme="majorHAnsi"/>
                <w:szCs w:val="21"/>
              </w:rPr>
              <w:t>Wnioskowana kwota</w:t>
            </w:r>
          </w:p>
        </w:tc>
        <w:tc>
          <w:tcPr>
            <w:tcW w:w="5280" w:type="dxa"/>
            <w:tcBorders>
              <w:top w:val="single" w:sz="5" w:space="0" w:color="000000"/>
              <w:left w:val="single" w:sz="5" w:space="0" w:color="000000"/>
              <w:bottom w:val="single" w:sz="5" w:space="0" w:color="000000"/>
              <w:right w:val="single" w:sz="5" w:space="0" w:color="000000"/>
            </w:tcBorders>
            <w:tcMar>
              <w:top w:w="0" w:type="dxa"/>
              <w:left w:w="120" w:type="dxa"/>
              <w:bottom w:w="0" w:type="dxa"/>
              <w:right w:w="120" w:type="dxa"/>
            </w:tcMar>
            <w:vAlign w:val="center"/>
          </w:tcPr>
          <w:p w14:paraId="13ECDE8D" w14:textId="77777777" w:rsidR="002B1F9E" w:rsidRPr="00D54D47" w:rsidRDefault="002B1F9E" w:rsidP="00E35E7E">
            <w:pPr>
              <w:spacing w:line="360" w:lineRule="auto"/>
              <w:rPr>
                <w:rFonts w:asciiTheme="majorHAnsi" w:eastAsia="Verdana" w:hAnsiTheme="majorHAnsi" w:cstheme="majorHAnsi"/>
                <w:szCs w:val="21"/>
              </w:rPr>
            </w:pPr>
          </w:p>
        </w:tc>
      </w:tr>
    </w:tbl>
    <w:p w14:paraId="23DB0A6A" w14:textId="77777777" w:rsidR="002B1F9E" w:rsidRPr="00D54D47" w:rsidRDefault="002B1F9E" w:rsidP="00E35E7E">
      <w:pPr>
        <w:spacing w:line="360" w:lineRule="auto"/>
        <w:rPr>
          <w:rFonts w:asciiTheme="majorHAnsi" w:eastAsia="Verdana" w:hAnsiTheme="majorHAnsi" w:cstheme="majorHAnsi"/>
          <w:szCs w:val="21"/>
        </w:rPr>
      </w:pPr>
    </w:p>
    <w:p w14:paraId="252B5608"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Zgodnie z rozporządzeniem Ministra Funduszy i Polityki Regionalnej z dnia 20 grudnia 2022 r. w sprawie udzielania pomocy de minimis oraz pomocy publicznej w ramach programów finansowanych z Europejskiego Funduszu Społecznego Plus (EFS+) na lata 2021-2027 (Dz.U. 2022 poz. 2782 ze zm.) </w:t>
      </w:r>
    </w:p>
    <w:p w14:paraId="5C21A809" w14:textId="7216FB02" w:rsidR="002B1F9E" w:rsidRPr="00D54D47" w:rsidRDefault="002B1F9E" w:rsidP="00E35E7E">
      <w:pPr>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wnoszę o przyznanie wsparcia finansowego w</w:t>
      </w:r>
      <w:r w:rsidR="00773108" w:rsidRPr="00D54D47">
        <w:rPr>
          <w:rFonts w:asciiTheme="majorHAnsi" w:eastAsia="Verdana" w:hAnsiTheme="majorHAnsi" w:cstheme="majorHAnsi"/>
          <w:b/>
          <w:szCs w:val="21"/>
        </w:rPr>
        <w:t xml:space="preserve"> formie stawek jednostkowych na </w:t>
      </w:r>
      <w:r w:rsidRPr="00D54D47">
        <w:rPr>
          <w:rFonts w:asciiTheme="majorHAnsi" w:eastAsia="Verdana" w:hAnsiTheme="majorHAnsi" w:cstheme="majorHAnsi"/>
          <w:b/>
          <w:szCs w:val="21"/>
        </w:rPr>
        <w:t>utworzenie i utrzymanie nowego miejsca pracy/nowych miejsc pracy w nowo powstającym PS lub PES przekształcanym w PS</w:t>
      </w:r>
    </w:p>
    <w:p w14:paraId="1238530D"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 celu sfinansowania nowych trwałych i stabilnych miejsc pracy dla osób, o których mowa  w art. 2 pkt 6 ustawy z dnia 5 sierpnia 2022 r. o ekonomii społecznej</w:t>
      </w:r>
    </w:p>
    <w:p w14:paraId="15D6D991"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oraz zobowiązuję się, w przypadku otrzymania wsparcia finansowego, do utworzenia nowego miejsca pracy/nowych miejsc pracy wskazanych w </w:t>
      </w:r>
      <w:r w:rsidRPr="00D54D47">
        <w:rPr>
          <w:rFonts w:asciiTheme="majorHAnsi" w:eastAsia="Verdana" w:hAnsiTheme="majorHAnsi" w:cstheme="majorHAnsi"/>
          <w:b/>
          <w:szCs w:val="21"/>
        </w:rPr>
        <w:t>biznesplanie,</w:t>
      </w:r>
      <w:r w:rsidRPr="00D54D47">
        <w:rPr>
          <w:rFonts w:asciiTheme="majorHAnsi" w:eastAsia="Verdana" w:hAnsiTheme="majorHAnsi" w:cstheme="majorHAnsi"/>
          <w:szCs w:val="21"/>
        </w:rPr>
        <w:t xml:space="preserve"> stanowiącym integralną część wniosku.</w:t>
      </w:r>
    </w:p>
    <w:p w14:paraId="3C6990E0" w14:textId="77777777" w:rsidR="002B1F9E" w:rsidRPr="00D54D47" w:rsidRDefault="002B1F9E" w:rsidP="00E35E7E">
      <w:pPr>
        <w:spacing w:line="360" w:lineRule="auto"/>
        <w:jc w:val="both"/>
        <w:rPr>
          <w:rFonts w:asciiTheme="majorHAnsi" w:eastAsia="Verdana" w:hAnsiTheme="majorHAnsi" w:cstheme="majorHAnsi"/>
          <w:szCs w:val="21"/>
        </w:rPr>
      </w:pPr>
      <w:r w:rsidRPr="00D54D47">
        <w:rPr>
          <w:rFonts w:asciiTheme="majorHAnsi" w:eastAsia="Verdana" w:hAnsiTheme="majorHAnsi" w:cstheme="majorHAnsi"/>
          <w:b/>
          <w:szCs w:val="21"/>
        </w:rPr>
        <w:t>Całkowity koszt inwestycji</w:t>
      </w:r>
      <w:r w:rsidRPr="00D54D47">
        <w:rPr>
          <w:rFonts w:asciiTheme="majorHAnsi" w:eastAsia="Verdana" w:hAnsiTheme="majorHAnsi" w:cstheme="majorHAnsi"/>
          <w:szCs w:val="21"/>
        </w:rPr>
        <w:t xml:space="preserve"> określony w biznesplanie wynosi ........................................................... PLN.</w:t>
      </w:r>
    </w:p>
    <w:p w14:paraId="38E7C734"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b/>
          <w:szCs w:val="21"/>
        </w:rPr>
        <w:t xml:space="preserve">Wnioskowana kwota wsparcia na utworzenie miejsca/miejsc pracy </w:t>
      </w:r>
      <w:r w:rsidRPr="00D54D47">
        <w:rPr>
          <w:rFonts w:asciiTheme="majorHAnsi" w:eastAsia="Verdana" w:hAnsiTheme="majorHAnsi" w:cstheme="majorHAnsi"/>
          <w:szCs w:val="21"/>
        </w:rPr>
        <w:t>wynosi …….................... PLN, co stanowi ............ % całkowitych wydatków na realizację przedsięwzięcia.</w:t>
      </w:r>
    </w:p>
    <w:p w14:paraId="46095490" w14:textId="76A86B84"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b/>
          <w:szCs w:val="21"/>
        </w:rPr>
        <w:t xml:space="preserve">Wnioskowana kwota wsparcia na utrzymanie miejsca/miejsc pracy </w:t>
      </w:r>
      <w:r w:rsidRPr="00D54D47">
        <w:rPr>
          <w:rFonts w:asciiTheme="majorHAnsi" w:eastAsia="Verdana" w:hAnsiTheme="majorHAnsi" w:cstheme="majorHAnsi"/>
          <w:szCs w:val="21"/>
        </w:rPr>
        <w:t>wynosi …….................... PLN</w:t>
      </w:r>
      <w:r w:rsidRPr="00D54D47">
        <w:rPr>
          <w:rFonts w:asciiTheme="majorHAnsi" w:hAnsiTheme="majorHAnsi" w:cstheme="majorHAnsi"/>
          <w:szCs w:val="21"/>
        </w:rPr>
        <w:br w:type="page"/>
      </w:r>
    </w:p>
    <w:p w14:paraId="6EFDFC1D" w14:textId="77777777" w:rsidR="002B1F9E" w:rsidRPr="00D54D47" w:rsidRDefault="002B1F9E" w:rsidP="00E35E7E">
      <w:pPr>
        <w:spacing w:line="360" w:lineRule="auto"/>
        <w:jc w:val="center"/>
        <w:rPr>
          <w:rFonts w:asciiTheme="majorHAnsi" w:hAnsiTheme="majorHAnsi" w:cstheme="majorHAnsi"/>
          <w:b/>
          <w:szCs w:val="21"/>
        </w:rPr>
      </w:pPr>
      <w:bookmarkStart w:id="38" w:name="_Toc153785485"/>
      <w:r w:rsidRPr="00D54D47">
        <w:rPr>
          <w:rFonts w:asciiTheme="majorHAnsi" w:hAnsiTheme="majorHAnsi" w:cstheme="majorHAnsi"/>
          <w:b/>
          <w:szCs w:val="21"/>
        </w:rPr>
        <w:lastRenderedPageBreak/>
        <w:t>BIZNESPLAN</w:t>
      </w:r>
      <w:bookmarkEnd w:id="38"/>
    </w:p>
    <w:p w14:paraId="52B4A7E5" w14:textId="77777777" w:rsidR="00C23092" w:rsidRPr="00D54D47" w:rsidRDefault="00C23092" w:rsidP="00E35E7E">
      <w:pPr>
        <w:spacing w:line="360" w:lineRule="auto"/>
        <w:rPr>
          <w:rFonts w:asciiTheme="majorHAnsi" w:hAnsiTheme="majorHAnsi" w:cstheme="majorHAnsi"/>
          <w:szCs w:val="21"/>
        </w:rPr>
      </w:pPr>
    </w:p>
    <w:p w14:paraId="20BDE2A4" w14:textId="77777777" w:rsidR="002B1F9E" w:rsidRPr="00D54D47" w:rsidRDefault="002B1F9E" w:rsidP="0086228B">
      <w:pPr>
        <w:numPr>
          <w:ilvl w:val="0"/>
          <w:numId w:val="89"/>
        </w:numPr>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INFORMACJE OGÓLNE</w:t>
      </w:r>
    </w:p>
    <w:p w14:paraId="2FAC7C08" w14:textId="77777777" w:rsidR="002B1F9E" w:rsidRPr="00D54D47" w:rsidRDefault="002B1F9E" w:rsidP="00E35E7E">
      <w:pPr>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1680"/>
        <w:gridCol w:w="6630"/>
      </w:tblGrid>
      <w:tr w:rsidR="002B1F9E" w:rsidRPr="00D54D47" w14:paraId="3A38D9DF" w14:textId="77777777" w:rsidTr="00AE0AC7">
        <w:trPr>
          <w:trHeight w:val="567"/>
        </w:trPr>
        <w:tc>
          <w:tcPr>
            <w:tcW w:w="750" w:type="dxa"/>
            <w:shd w:val="clear" w:color="auto" w:fill="D9D9D9" w:themeFill="background1" w:themeFillShade="D9"/>
            <w:vAlign w:val="center"/>
          </w:tcPr>
          <w:p w14:paraId="071EF934"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A.1.</w:t>
            </w:r>
          </w:p>
        </w:tc>
        <w:tc>
          <w:tcPr>
            <w:tcW w:w="8310" w:type="dxa"/>
            <w:gridSpan w:val="2"/>
            <w:shd w:val="clear" w:color="auto" w:fill="D9D9D9" w:themeFill="background1" w:themeFillShade="D9"/>
            <w:vAlign w:val="center"/>
          </w:tcPr>
          <w:p w14:paraId="4A4AFF81" w14:textId="096A6318"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 xml:space="preserve">Dane nowo powstającego </w:t>
            </w:r>
            <w:r w:rsidR="00AE0AC7" w:rsidRPr="00D54D47">
              <w:rPr>
                <w:rFonts w:asciiTheme="majorHAnsi" w:eastAsia="Verdana" w:hAnsiTheme="majorHAnsi" w:cstheme="majorHAnsi"/>
                <w:b/>
                <w:szCs w:val="21"/>
              </w:rPr>
              <w:t>PS/PS przekształcanego w PS</w:t>
            </w:r>
          </w:p>
        </w:tc>
      </w:tr>
      <w:tr w:rsidR="002B1F9E" w:rsidRPr="00D54D47" w14:paraId="0BF81A39" w14:textId="77777777" w:rsidTr="00AE0AC7">
        <w:trPr>
          <w:trHeight w:val="1136"/>
        </w:trPr>
        <w:tc>
          <w:tcPr>
            <w:tcW w:w="2430" w:type="dxa"/>
            <w:gridSpan w:val="2"/>
            <w:shd w:val="clear" w:color="auto" w:fill="D9D9D9" w:themeFill="background1" w:themeFillShade="D9"/>
            <w:vAlign w:val="center"/>
          </w:tcPr>
          <w:p w14:paraId="320B09F8"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 xml:space="preserve">Planowana nazwa </w:t>
            </w:r>
            <w:r w:rsidRPr="00D54D47">
              <w:rPr>
                <w:rFonts w:asciiTheme="majorHAnsi" w:eastAsia="Verdana" w:hAnsiTheme="majorHAnsi" w:cstheme="majorHAnsi"/>
                <w:sz w:val="18"/>
                <w:szCs w:val="18"/>
              </w:rPr>
              <w:br/>
              <w:t>PS</w:t>
            </w:r>
          </w:p>
        </w:tc>
        <w:tc>
          <w:tcPr>
            <w:tcW w:w="6630" w:type="dxa"/>
            <w:shd w:val="clear" w:color="auto" w:fill="FFFFFF"/>
            <w:vAlign w:val="center"/>
          </w:tcPr>
          <w:p w14:paraId="6C8A2D48"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r w:rsidR="002B1F9E" w:rsidRPr="00D54D47" w14:paraId="3E61FD8D" w14:textId="77777777" w:rsidTr="00AE0AC7">
        <w:trPr>
          <w:trHeight w:val="855"/>
        </w:trPr>
        <w:tc>
          <w:tcPr>
            <w:tcW w:w="2430" w:type="dxa"/>
            <w:gridSpan w:val="2"/>
            <w:shd w:val="clear" w:color="auto" w:fill="D9D9D9" w:themeFill="background1" w:themeFillShade="D9"/>
            <w:vAlign w:val="center"/>
          </w:tcPr>
          <w:p w14:paraId="4812A1F2"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Forma prawna powstającego PS</w:t>
            </w:r>
          </w:p>
        </w:tc>
        <w:tc>
          <w:tcPr>
            <w:tcW w:w="6630" w:type="dxa"/>
            <w:shd w:val="clear" w:color="auto" w:fill="FFFFFF"/>
            <w:vAlign w:val="center"/>
          </w:tcPr>
          <w:p w14:paraId="0DDBA552"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r w:rsidR="002B1F9E" w:rsidRPr="00D54D47" w14:paraId="4317EC4B" w14:textId="77777777" w:rsidTr="00AE0AC7">
        <w:trPr>
          <w:trHeight w:val="1136"/>
        </w:trPr>
        <w:tc>
          <w:tcPr>
            <w:tcW w:w="2430" w:type="dxa"/>
            <w:gridSpan w:val="2"/>
            <w:shd w:val="clear" w:color="auto" w:fill="D9D9D9" w:themeFill="background1" w:themeFillShade="D9"/>
            <w:vAlign w:val="center"/>
          </w:tcPr>
          <w:p w14:paraId="5048DDFE"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Planowany adres siedziby</w:t>
            </w:r>
          </w:p>
        </w:tc>
        <w:tc>
          <w:tcPr>
            <w:tcW w:w="6630" w:type="dxa"/>
            <w:shd w:val="clear" w:color="auto" w:fill="FFFFFF"/>
            <w:vAlign w:val="center"/>
          </w:tcPr>
          <w:p w14:paraId="167935F6"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r w:rsidR="002B1F9E" w:rsidRPr="00D54D47" w14:paraId="62D7AC65" w14:textId="77777777" w:rsidTr="00AE0AC7">
        <w:trPr>
          <w:trHeight w:val="693"/>
        </w:trPr>
        <w:tc>
          <w:tcPr>
            <w:tcW w:w="2430" w:type="dxa"/>
            <w:gridSpan w:val="2"/>
            <w:tcBorders>
              <w:bottom w:val="single" w:sz="4" w:space="0" w:color="000000"/>
            </w:tcBorders>
            <w:shd w:val="clear" w:color="auto" w:fill="D9D9D9" w:themeFill="background1" w:themeFillShade="D9"/>
            <w:vAlign w:val="center"/>
          </w:tcPr>
          <w:p w14:paraId="07D0CF7E"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Planowana data uruchomienia (rejestracji, aktualizacji wpisu w KRS) PS</w:t>
            </w:r>
          </w:p>
        </w:tc>
        <w:tc>
          <w:tcPr>
            <w:tcW w:w="6630" w:type="dxa"/>
            <w:tcBorders>
              <w:bottom w:val="single" w:sz="4" w:space="0" w:color="000000"/>
            </w:tcBorders>
            <w:shd w:val="clear" w:color="auto" w:fill="FFFFFF"/>
            <w:vAlign w:val="center"/>
          </w:tcPr>
          <w:p w14:paraId="70B4CADE"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r w:rsidR="002B1F9E" w:rsidRPr="00D54D47" w14:paraId="4658FBD1" w14:textId="77777777" w:rsidTr="00AE0AC7">
        <w:trPr>
          <w:trHeight w:val="567"/>
        </w:trPr>
        <w:tc>
          <w:tcPr>
            <w:tcW w:w="9060" w:type="dxa"/>
            <w:gridSpan w:val="3"/>
            <w:shd w:val="clear" w:color="auto" w:fill="D9D9D9" w:themeFill="background1" w:themeFillShade="D9"/>
            <w:vAlign w:val="center"/>
          </w:tcPr>
          <w:p w14:paraId="06FD8160" w14:textId="51683E53"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b/>
                <w:szCs w:val="21"/>
              </w:rPr>
              <w:t xml:space="preserve">Dane kontaktowe </w:t>
            </w:r>
          </w:p>
        </w:tc>
      </w:tr>
      <w:tr w:rsidR="002B1F9E" w:rsidRPr="00D54D47" w14:paraId="73E5B345" w14:textId="77777777" w:rsidTr="00AE0AC7">
        <w:trPr>
          <w:trHeight w:val="495"/>
        </w:trPr>
        <w:tc>
          <w:tcPr>
            <w:tcW w:w="2430" w:type="dxa"/>
            <w:gridSpan w:val="2"/>
            <w:shd w:val="clear" w:color="auto" w:fill="D9D9D9" w:themeFill="background1" w:themeFillShade="D9"/>
            <w:vAlign w:val="center"/>
          </w:tcPr>
          <w:p w14:paraId="5EC166C0"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Telefon</w:t>
            </w:r>
          </w:p>
        </w:tc>
        <w:tc>
          <w:tcPr>
            <w:tcW w:w="6630" w:type="dxa"/>
            <w:shd w:val="clear" w:color="auto" w:fill="FFFFFF"/>
            <w:vAlign w:val="center"/>
          </w:tcPr>
          <w:p w14:paraId="3C8FCE2F"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r w:rsidR="002B1F9E" w:rsidRPr="00D54D47" w14:paraId="4A26BD7D" w14:textId="77777777" w:rsidTr="00AE0AC7">
        <w:trPr>
          <w:trHeight w:val="495"/>
        </w:trPr>
        <w:tc>
          <w:tcPr>
            <w:tcW w:w="2430" w:type="dxa"/>
            <w:gridSpan w:val="2"/>
            <w:shd w:val="clear" w:color="auto" w:fill="D9D9D9" w:themeFill="background1" w:themeFillShade="D9"/>
            <w:vAlign w:val="center"/>
          </w:tcPr>
          <w:p w14:paraId="4E1B41DF"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Adres e-mail</w:t>
            </w:r>
          </w:p>
        </w:tc>
        <w:tc>
          <w:tcPr>
            <w:tcW w:w="6630" w:type="dxa"/>
            <w:shd w:val="clear" w:color="auto" w:fill="FFFFFF"/>
            <w:vAlign w:val="center"/>
          </w:tcPr>
          <w:p w14:paraId="06BADFC2"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r w:rsidR="002B1F9E" w:rsidRPr="00D54D47" w14:paraId="2E6DD958" w14:textId="77777777" w:rsidTr="00AE0AC7">
        <w:trPr>
          <w:trHeight w:val="495"/>
        </w:trPr>
        <w:tc>
          <w:tcPr>
            <w:tcW w:w="2430" w:type="dxa"/>
            <w:gridSpan w:val="2"/>
            <w:tcBorders>
              <w:bottom w:val="single" w:sz="4" w:space="0" w:color="000000"/>
            </w:tcBorders>
            <w:shd w:val="clear" w:color="auto" w:fill="D9D9D9" w:themeFill="background1" w:themeFillShade="D9"/>
            <w:vAlign w:val="center"/>
          </w:tcPr>
          <w:p w14:paraId="4B403E19"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Adres www</w:t>
            </w:r>
          </w:p>
        </w:tc>
        <w:tc>
          <w:tcPr>
            <w:tcW w:w="6630" w:type="dxa"/>
            <w:tcBorders>
              <w:bottom w:val="single" w:sz="4" w:space="0" w:color="000000"/>
            </w:tcBorders>
            <w:shd w:val="clear" w:color="auto" w:fill="FFFFFF"/>
            <w:vAlign w:val="center"/>
          </w:tcPr>
          <w:p w14:paraId="7A9B2F2D"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r w:rsidR="002B1F9E" w:rsidRPr="00D54D47" w14:paraId="43941215" w14:textId="77777777" w:rsidTr="00AE0AC7">
        <w:trPr>
          <w:trHeight w:val="567"/>
        </w:trPr>
        <w:tc>
          <w:tcPr>
            <w:tcW w:w="9060" w:type="dxa"/>
            <w:gridSpan w:val="3"/>
            <w:shd w:val="clear" w:color="auto" w:fill="D9D9D9" w:themeFill="background1" w:themeFillShade="D9"/>
            <w:vAlign w:val="center"/>
          </w:tcPr>
          <w:p w14:paraId="4737D285"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b/>
                <w:szCs w:val="21"/>
              </w:rPr>
              <w:t>Osoba uprawniona do kontaktu</w:t>
            </w:r>
          </w:p>
        </w:tc>
      </w:tr>
      <w:tr w:rsidR="002B1F9E" w:rsidRPr="00D54D47" w14:paraId="29EC862E" w14:textId="77777777" w:rsidTr="00AE0AC7">
        <w:trPr>
          <w:trHeight w:val="460"/>
        </w:trPr>
        <w:tc>
          <w:tcPr>
            <w:tcW w:w="2430" w:type="dxa"/>
            <w:gridSpan w:val="2"/>
            <w:shd w:val="clear" w:color="auto" w:fill="D9D9D9" w:themeFill="background1" w:themeFillShade="D9"/>
            <w:vAlign w:val="center"/>
          </w:tcPr>
          <w:p w14:paraId="22867A56"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 xml:space="preserve">Imię i nazwisko </w:t>
            </w:r>
            <w:r w:rsidRPr="00D54D47">
              <w:rPr>
                <w:rFonts w:asciiTheme="majorHAnsi" w:eastAsia="Verdana" w:hAnsiTheme="majorHAnsi" w:cstheme="majorHAnsi"/>
                <w:sz w:val="18"/>
                <w:szCs w:val="18"/>
              </w:rPr>
              <w:br/>
              <w:t>oraz funkcja</w:t>
            </w:r>
          </w:p>
        </w:tc>
        <w:tc>
          <w:tcPr>
            <w:tcW w:w="6630" w:type="dxa"/>
            <w:shd w:val="clear" w:color="auto" w:fill="FFFFFF"/>
            <w:vAlign w:val="center"/>
          </w:tcPr>
          <w:p w14:paraId="1C0FEC64" w14:textId="77777777" w:rsidR="002B1F9E" w:rsidRPr="00D54D47" w:rsidRDefault="002B1F9E" w:rsidP="00E35E7E">
            <w:pPr>
              <w:tabs>
                <w:tab w:val="center" w:pos="4703"/>
                <w:tab w:val="right" w:pos="9406"/>
              </w:tabs>
              <w:spacing w:line="360" w:lineRule="auto"/>
              <w:ind w:firstLine="142"/>
              <w:rPr>
                <w:rFonts w:asciiTheme="majorHAnsi" w:eastAsia="Verdana" w:hAnsiTheme="majorHAnsi" w:cstheme="majorHAnsi"/>
                <w:i/>
                <w:szCs w:val="21"/>
              </w:rPr>
            </w:pPr>
          </w:p>
        </w:tc>
      </w:tr>
      <w:tr w:rsidR="002B1F9E" w:rsidRPr="00D54D47" w14:paraId="67BC8E12" w14:textId="77777777" w:rsidTr="00AE0AC7">
        <w:trPr>
          <w:trHeight w:val="460"/>
        </w:trPr>
        <w:tc>
          <w:tcPr>
            <w:tcW w:w="2430" w:type="dxa"/>
            <w:gridSpan w:val="2"/>
            <w:shd w:val="clear" w:color="auto" w:fill="D9D9D9" w:themeFill="background1" w:themeFillShade="D9"/>
            <w:vAlign w:val="center"/>
          </w:tcPr>
          <w:p w14:paraId="71E461FB"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Telefon</w:t>
            </w:r>
          </w:p>
        </w:tc>
        <w:tc>
          <w:tcPr>
            <w:tcW w:w="6630" w:type="dxa"/>
            <w:shd w:val="clear" w:color="auto" w:fill="FFFFFF"/>
            <w:vAlign w:val="center"/>
          </w:tcPr>
          <w:p w14:paraId="618FE121" w14:textId="77777777" w:rsidR="002B1F9E" w:rsidRPr="00D54D47" w:rsidRDefault="002B1F9E" w:rsidP="00E35E7E">
            <w:pPr>
              <w:tabs>
                <w:tab w:val="center" w:pos="4703"/>
                <w:tab w:val="right" w:pos="9406"/>
              </w:tabs>
              <w:spacing w:line="360" w:lineRule="auto"/>
              <w:ind w:firstLine="142"/>
              <w:rPr>
                <w:rFonts w:asciiTheme="majorHAnsi" w:eastAsia="Verdana" w:hAnsiTheme="majorHAnsi" w:cstheme="majorHAnsi"/>
                <w:i/>
                <w:szCs w:val="21"/>
              </w:rPr>
            </w:pPr>
          </w:p>
        </w:tc>
      </w:tr>
      <w:tr w:rsidR="002B1F9E" w:rsidRPr="00D54D47" w14:paraId="455B75EF" w14:textId="77777777" w:rsidTr="00AE0AC7">
        <w:trPr>
          <w:trHeight w:val="460"/>
        </w:trPr>
        <w:tc>
          <w:tcPr>
            <w:tcW w:w="2430" w:type="dxa"/>
            <w:gridSpan w:val="2"/>
            <w:shd w:val="clear" w:color="auto" w:fill="D9D9D9" w:themeFill="background1" w:themeFillShade="D9"/>
            <w:vAlign w:val="center"/>
          </w:tcPr>
          <w:p w14:paraId="47A335A2"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Adres e-mail</w:t>
            </w:r>
          </w:p>
        </w:tc>
        <w:tc>
          <w:tcPr>
            <w:tcW w:w="6630" w:type="dxa"/>
            <w:shd w:val="clear" w:color="auto" w:fill="FFFFFF"/>
            <w:vAlign w:val="center"/>
          </w:tcPr>
          <w:p w14:paraId="5B4D73AC" w14:textId="77777777" w:rsidR="002B1F9E" w:rsidRPr="00D54D47" w:rsidRDefault="002B1F9E" w:rsidP="00E35E7E">
            <w:pPr>
              <w:tabs>
                <w:tab w:val="center" w:pos="4703"/>
                <w:tab w:val="right" w:pos="9406"/>
              </w:tabs>
              <w:spacing w:line="360" w:lineRule="auto"/>
              <w:ind w:firstLine="142"/>
              <w:rPr>
                <w:rFonts w:asciiTheme="majorHAnsi" w:eastAsia="Verdana" w:hAnsiTheme="majorHAnsi" w:cstheme="majorHAnsi"/>
                <w:i/>
                <w:szCs w:val="21"/>
              </w:rPr>
            </w:pPr>
          </w:p>
        </w:tc>
      </w:tr>
    </w:tbl>
    <w:p w14:paraId="60C8339B" w14:textId="77777777" w:rsidR="002B1F9E" w:rsidRPr="00D54D47" w:rsidRDefault="002B1F9E" w:rsidP="00E35E7E">
      <w:pPr>
        <w:spacing w:line="360" w:lineRule="auto"/>
        <w:rPr>
          <w:rFonts w:asciiTheme="majorHAnsi" w:eastAsia="Verdana" w:hAnsiTheme="majorHAnsi" w:cstheme="majorHAnsi"/>
          <w:szCs w:val="21"/>
        </w:rPr>
      </w:pPr>
    </w:p>
    <w:p w14:paraId="7B709CB8" w14:textId="77777777" w:rsidR="002B1F9E" w:rsidRPr="00D54D47" w:rsidRDefault="002B1F9E" w:rsidP="00E35E7E">
      <w:pPr>
        <w:spacing w:line="360" w:lineRule="auto"/>
        <w:ind w:left="502"/>
        <w:rPr>
          <w:rFonts w:asciiTheme="majorHAnsi" w:eastAsia="Verdana" w:hAnsiTheme="majorHAnsi" w:cstheme="majorHAnsi"/>
          <w:b/>
          <w:szCs w:val="21"/>
        </w:rPr>
      </w:pPr>
      <w:r w:rsidRPr="00D54D47">
        <w:rPr>
          <w:rFonts w:asciiTheme="majorHAnsi" w:eastAsia="Verdana" w:hAnsiTheme="majorHAnsi" w:cstheme="majorHAnsi"/>
          <w:b/>
          <w:szCs w:val="21"/>
        </w:rPr>
        <w:t>B. OPIS PRZEDSIĘWZIĘCIA</w:t>
      </w:r>
    </w:p>
    <w:p w14:paraId="2A392FC3" w14:textId="77777777" w:rsidR="002B1F9E" w:rsidRPr="00D54D47" w:rsidRDefault="002B1F9E" w:rsidP="00E35E7E">
      <w:pPr>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356"/>
      </w:tblGrid>
      <w:tr w:rsidR="002B1F9E" w:rsidRPr="00D54D47" w14:paraId="36E75783" w14:textId="77777777" w:rsidTr="00AE0AC7">
        <w:trPr>
          <w:trHeight w:val="567"/>
        </w:trPr>
        <w:tc>
          <w:tcPr>
            <w:tcW w:w="704" w:type="dxa"/>
            <w:shd w:val="clear" w:color="auto" w:fill="D9D9D9" w:themeFill="background1" w:themeFillShade="D9"/>
            <w:vAlign w:val="center"/>
          </w:tcPr>
          <w:p w14:paraId="6EEA1B7C"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B.1</w:t>
            </w:r>
          </w:p>
        </w:tc>
        <w:tc>
          <w:tcPr>
            <w:tcW w:w="8356" w:type="dxa"/>
            <w:shd w:val="clear" w:color="auto" w:fill="D9D9D9" w:themeFill="background1" w:themeFillShade="D9"/>
            <w:vAlign w:val="center"/>
          </w:tcPr>
          <w:p w14:paraId="262D6779"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Charakterystyka przedsięwzięcia</w:t>
            </w:r>
          </w:p>
        </w:tc>
      </w:tr>
      <w:tr w:rsidR="002B1F9E" w:rsidRPr="00D54D47" w14:paraId="16807D5A" w14:textId="77777777" w:rsidTr="00AE0AC7">
        <w:trPr>
          <w:trHeight w:val="737"/>
        </w:trPr>
        <w:tc>
          <w:tcPr>
            <w:tcW w:w="9060" w:type="dxa"/>
            <w:gridSpan w:val="2"/>
            <w:shd w:val="clear" w:color="auto" w:fill="D9D9D9" w:themeFill="background1" w:themeFillShade="D9"/>
            <w:vAlign w:val="center"/>
          </w:tcPr>
          <w:p w14:paraId="64150C29" w14:textId="1CBD510D" w:rsidR="002B1F9E" w:rsidRPr="00D54D47" w:rsidRDefault="002B1F9E" w:rsidP="00E35E7E">
            <w:pPr>
              <w:tabs>
                <w:tab w:val="center" w:pos="4703"/>
                <w:tab w:val="right" w:pos="9406"/>
              </w:tabs>
              <w:spacing w:line="360" w:lineRule="auto"/>
              <w:rPr>
                <w:rFonts w:asciiTheme="majorHAnsi" w:eastAsia="Verdana" w:hAnsiTheme="majorHAnsi" w:cstheme="majorHAnsi"/>
                <w:i/>
                <w:iCs/>
                <w:sz w:val="18"/>
                <w:szCs w:val="18"/>
              </w:rPr>
            </w:pPr>
            <w:r w:rsidRPr="00D54D47">
              <w:rPr>
                <w:rFonts w:asciiTheme="majorHAnsi" w:eastAsia="Verdana" w:hAnsiTheme="majorHAnsi" w:cstheme="majorHAnsi"/>
                <w:i/>
                <w:iCs/>
                <w:sz w:val="18"/>
                <w:szCs w:val="18"/>
              </w:rPr>
              <w:t xml:space="preserve">Proszę scharakteryzować krótko czym ma zajmować się powstające PS w sferze zarobkowej, informując jednocześnie o motywach wyboru tego rodzaju </w:t>
            </w:r>
            <w:r w:rsidR="00AE0AC7" w:rsidRPr="00D54D47">
              <w:rPr>
                <w:rFonts w:asciiTheme="majorHAnsi" w:eastAsia="Verdana" w:hAnsiTheme="majorHAnsi" w:cstheme="majorHAnsi"/>
                <w:i/>
                <w:iCs/>
                <w:sz w:val="18"/>
                <w:szCs w:val="18"/>
              </w:rPr>
              <w:t>d</w:t>
            </w:r>
            <w:r w:rsidRPr="00D54D47">
              <w:rPr>
                <w:rFonts w:asciiTheme="majorHAnsi" w:eastAsia="Verdana" w:hAnsiTheme="majorHAnsi" w:cstheme="majorHAnsi"/>
                <w:i/>
                <w:iCs/>
                <w:sz w:val="18"/>
                <w:szCs w:val="18"/>
              </w:rPr>
              <w:t>ziałalności/branży.</w:t>
            </w:r>
          </w:p>
        </w:tc>
      </w:tr>
      <w:tr w:rsidR="002B1F9E" w:rsidRPr="00D54D47" w14:paraId="24EFAFF9" w14:textId="77777777" w:rsidTr="00AE0AC7">
        <w:trPr>
          <w:trHeight w:val="2259"/>
        </w:trPr>
        <w:tc>
          <w:tcPr>
            <w:tcW w:w="9060" w:type="dxa"/>
            <w:gridSpan w:val="2"/>
            <w:tcBorders>
              <w:bottom w:val="single" w:sz="4" w:space="0" w:color="000000"/>
            </w:tcBorders>
            <w:shd w:val="clear" w:color="auto" w:fill="FFFFFF"/>
          </w:tcPr>
          <w:p w14:paraId="5A55B438"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r w:rsidR="002B1F9E" w:rsidRPr="00D54D47" w14:paraId="6F64B2A8" w14:textId="77777777" w:rsidTr="00AE0AC7">
        <w:trPr>
          <w:trHeight w:val="737"/>
        </w:trPr>
        <w:tc>
          <w:tcPr>
            <w:tcW w:w="9060" w:type="dxa"/>
            <w:gridSpan w:val="2"/>
            <w:shd w:val="clear" w:color="auto" w:fill="D9D9D9" w:themeFill="background1" w:themeFillShade="D9"/>
            <w:vAlign w:val="center"/>
          </w:tcPr>
          <w:p w14:paraId="1A3E9EF4"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Uzasadnienie wyboru formy organizacyjnej</w:t>
            </w:r>
          </w:p>
        </w:tc>
      </w:tr>
      <w:tr w:rsidR="002B1F9E" w:rsidRPr="00D54D47" w14:paraId="3B336BF7" w14:textId="77777777" w:rsidTr="00D82365">
        <w:trPr>
          <w:trHeight w:val="1932"/>
        </w:trPr>
        <w:tc>
          <w:tcPr>
            <w:tcW w:w="9060" w:type="dxa"/>
            <w:gridSpan w:val="2"/>
            <w:tcBorders>
              <w:bottom w:val="single" w:sz="4" w:space="0" w:color="000000"/>
            </w:tcBorders>
            <w:shd w:val="clear" w:color="auto" w:fill="FFFFFF"/>
            <w:vAlign w:val="center"/>
          </w:tcPr>
          <w:p w14:paraId="0526C3D5"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bl>
    <w:p w14:paraId="3EC1B54D" w14:textId="77777777" w:rsidR="002B1F9E" w:rsidRPr="00D54D47" w:rsidRDefault="002B1F9E" w:rsidP="00E35E7E">
      <w:pPr>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8400"/>
      </w:tblGrid>
      <w:tr w:rsidR="002B1F9E" w:rsidRPr="00D54D47" w14:paraId="6FB396C8" w14:textId="77777777" w:rsidTr="00AE0AC7">
        <w:trPr>
          <w:trHeight w:val="567"/>
        </w:trPr>
        <w:tc>
          <w:tcPr>
            <w:tcW w:w="660" w:type="dxa"/>
            <w:shd w:val="clear" w:color="auto" w:fill="D9D9D9" w:themeFill="background1" w:themeFillShade="D9"/>
            <w:vAlign w:val="center"/>
          </w:tcPr>
          <w:p w14:paraId="28552B42"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B.2</w:t>
            </w:r>
          </w:p>
        </w:tc>
        <w:tc>
          <w:tcPr>
            <w:tcW w:w="8400" w:type="dxa"/>
            <w:shd w:val="clear" w:color="auto" w:fill="D9D9D9" w:themeFill="background1" w:themeFillShade="D9"/>
            <w:vAlign w:val="center"/>
          </w:tcPr>
          <w:p w14:paraId="6669461C"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Wartość społeczna planowanego przedsięwzięcia</w:t>
            </w:r>
          </w:p>
        </w:tc>
      </w:tr>
      <w:tr w:rsidR="002B1F9E" w:rsidRPr="00D54D47" w14:paraId="0BAF6666" w14:textId="77777777" w:rsidTr="00AE0AC7">
        <w:trPr>
          <w:trHeight w:val="737"/>
        </w:trPr>
        <w:tc>
          <w:tcPr>
            <w:tcW w:w="9060" w:type="dxa"/>
            <w:gridSpan w:val="2"/>
            <w:shd w:val="clear" w:color="auto" w:fill="D9D9D9" w:themeFill="background1" w:themeFillShade="D9"/>
            <w:vAlign w:val="center"/>
          </w:tcPr>
          <w:p w14:paraId="57AC6519"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iCs/>
                <w:sz w:val="18"/>
                <w:szCs w:val="18"/>
              </w:rPr>
            </w:pPr>
            <w:r w:rsidRPr="00D54D47">
              <w:rPr>
                <w:rFonts w:asciiTheme="majorHAnsi" w:eastAsia="Verdana" w:hAnsiTheme="majorHAnsi" w:cstheme="majorHAnsi"/>
                <w:i/>
                <w:iCs/>
                <w:sz w:val="18"/>
                <w:szCs w:val="18"/>
              </w:rPr>
              <w:t>Proszę wskazać wartość społeczną planowanego przedsięwzięcia. Należy skupić się na realizacji celów, dla których powoływane jest przedsiębiorstwo społeczne, zwłaszcza w kontekście reintegracji społeczno-zawodowej członków grupy/pracowników, świadczeniu usług społecznych i odpowiedzialności społecznej przedsiębiorstwa.</w:t>
            </w:r>
          </w:p>
        </w:tc>
      </w:tr>
      <w:tr w:rsidR="002B1F9E" w:rsidRPr="00D54D47" w14:paraId="5FA2019F" w14:textId="77777777" w:rsidTr="00D82365">
        <w:trPr>
          <w:trHeight w:val="1916"/>
        </w:trPr>
        <w:tc>
          <w:tcPr>
            <w:tcW w:w="9060" w:type="dxa"/>
            <w:gridSpan w:val="2"/>
            <w:tcBorders>
              <w:bottom w:val="single" w:sz="4" w:space="0" w:color="000000"/>
            </w:tcBorders>
            <w:shd w:val="clear" w:color="auto" w:fill="FFFFFF"/>
          </w:tcPr>
          <w:p w14:paraId="62F80343"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bl>
    <w:p w14:paraId="65251A42" w14:textId="77777777" w:rsidR="002B1F9E" w:rsidRPr="00D54D47" w:rsidRDefault="002B1F9E" w:rsidP="00E35E7E">
      <w:pPr>
        <w:spacing w:line="360" w:lineRule="auto"/>
        <w:rPr>
          <w:rFonts w:asciiTheme="majorHAnsi" w:eastAsia="Verdana" w:hAnsiTheme="majorHAnsi" w:cstheme="majorHAnsi"/>
          <w:szCs w:val="21"/>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3193"/>
        <w:gridCol w:w="5252"/>
      </w:tblGrid>
      <w:tr w:rsidR="00BF04A4" w:rsidRPr="00D54D47" w14:paraId="22D74EBD" w14:textId="77777777" w:rsidTr="00AE0AC7">
        <w:trPr>
          <w:trHeight w:val="525"/>
        </w:trPr>
        <w:tc>
          <w:tcPr>
            <w:tcW w:w="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23F71FDE"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B.3</w:t>
            </w:r>
          </w:p>
        </w:tc>
        <w:tc>
          <w:tcPr>
            <w:tcW w:w="844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5A8E5ECA"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i/>
                <w:szCs w:val="21"/>
              </w:rPr>
            </w:pPr>
            <w:r w:rsidRPr="00D54D47">
              <w:rPr>
                <w:rFonts w:asciiTheme="majorHAnsi" w:eastAsia="Verdana" w:hAnsiTheme="majorHAnsi" w:cstheme="majorHAnsi"/>
                <w:b/>
                <w:szCs w:val="21"/>
              </w:rPr>
              <w:t>Klasyfikacja działalności</w:t>
            </w:r>
            <w:r w:rsidRPr="00D54D47">
              <w:rPr>
                <w:rFonts w:asciiTheme="majorHAnsi" w:eastAsia="Verdana" w:hAnsiTheme="majorHAnsi" w:cstheme="majorHAnsi"/>
                <w:i/>
                <w:szCs w:val="21"/>
              </w:rPr>
              <w:t xml:space="preserve"> </w:t>
            </w:r>
            <w:r w:rsidRPr="00D54D47">
              <w:rPr>
                <w:rFonts w:asciiTheme="majorHAnsi" w:eastAsia="Verdana" w:hAnsiTheme="majorHAnsi" w:cstheme="majorHAnsi"/>
                <w:i/>
                <w:sz w:val="18"/>
                <w:szCs w:val="18"/>
              </w:rPr>
              <w:t>(proszę zaznaczyć właściwe)</w:t>
            </w:r>
          </w:p>
        </w:tc>
      </w:tr>
      <w:tr w:rsidR="00BF04A4" w:rsidRPr="00D54D47" w14:paraId="25F617E5" w14:textId="77777777" w:rsidTr="00AE0AC7">
        <w:trPr>
          <w:trHeight w:val="1020"/>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38F47CF5"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b/>
                <w:i/>
                <w:sz w:val="18"/>
                <w:szCs w:val="18"/>
              </w:rPr>
            </w:pPr>
            <w:r w:rsidRPr="00D54D47">
              <w:rPr>
                <w:rFonts w:asciiTheme="majorHAnsi" w:eastAsia="Verdana" w:hAnsiTheme="majorHAnsi" w:cstheme="majorHAnsi"/>
                <w:b/>
                <w:sz w:val="18"/>
                <w:szCs w:val="18"/>
              </w:rPr>
              <w:t>Rodzaj działalności</w:t>
            </w:r>
          </w:p>
        </w:tc>
        <w:tc>
          <w:tcPr>
            <w:tcW w:w="5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A83BF" w14:textId="77777777" w:rsidR="00BF04A4" w:rsidRPr="00D54D47" w:rsidRDefault="00BF04A4" w:rsidP="0086228B">
            <w:pPr>
              <w:numPr>
                <w:ilvl w:val="0"/>
                <w:numId w:val="83"/>
              </w:numPr>
              <w:tabs>
                <w:tab w:val="center" w:pos="4536"/>
                <w:tab w:val="right" w:pos="9072"/>
              </w:tabs>
              <w:rPr>
                <w:rFonts w:asciiTheme="majorHAnsi" w:eastAsia="Verdana" w:hAnsiTheme="majorHAnsi" w:cstheme="majorHAnsi"/>
                <w:sz w:val="18"/>
                <w:szCs w:val="18"/>
              </w:rPr>
            </w:pPr>
            <w:r w:rsidRPr="00D54D47">
              <w:rPr>
                <w:rFonts w:asciiTheme="majorHAnsi" w:eastAsia="Verdana" w:hAnsiTheme="majorHAnsi" w:cstheme="majorHAnsi"/>
                <w:sz w:val="18"/>
                <w:szCs w:val="18"/>
              </w:rPr>
              <w:t>produkcja</w:t>
            </w:r>
          </w:p>
          <w:p w14:paraId="0F4CE778" w14:textId="77777777" w:rsidR="00BF04A4" w:rsidRPr="00D54D47" w:rsidRDefault="00BF04A4" w:rsidP="0086228B">
            <w:pPr>
              <w:numPr>
                <w:ilvl w:val="0"/>
                <w:numId w:val="83"/>
              </w:numPr>
              <w:tabs>
                <w:tab w:val="center" w:pos="4536"/>
                <w:tab w:val="right" w:pos="9072"/>
              </w:tabs>
              <w:rPr>
                <w:rFonts w:asciiTheme="majorHAnsi" w:eastAsia="Verdana" w:hAnsiTheme="majorHAnsi" w:cstheme="majorHAnsi"/>
                <w:sz w:val="18"/>
                <w:szCs w:val="18"/>
              </w:rPr>
            </w:pPr>
            <w:r w:rsidRPr="00D54D47">
              <w:rPr>
                <w:rFonts w:asciiTheme="majorHAnsi" w:eastAsia="Verdana" w:hAnsiTheme="majorHAnsi" w:cstheme="majorHAnsi"/>
                <w:sz w:val="18"/>
                <w:szCs w:val="18"/>
              </w:rPr>
              <w:t>handel</w:t>
            </w:r>
          </w:p>
          <w:p w14:paraId="14589919" w14:textId="77777777" w:rsidR="00BF04A4" w:rsidRPr="00D54D47" w:rsidRDefault="00BF04A4" w:rsidP="0086228B">
            <w:pPr>
              <w:numPr>
                <w:ilvl w:val="0"/>
                <w:numId w:val="83"/>
              </w:numPr>
              <w:tabs>
                <w:tab w:val="center" w:pos="4536"/>
                <w:tab w:val="right" w:pos="9072"/>
              </w:tabs>
              <w:rPr>
                <w:rFonts w:asciiTheme="majorHAnsi" w:eastAsia="Verdana" w:hAnsiTheme="majorHAnsi" w:cstheme="majorHAnsi"/>
                <w:b/>
                <w:sz w:val="18"/>
                <w:szCs w:val="18"/>
              </w:rPr>
            </w:pPr>
            <w:r w:rsidRPr="00D54D47">
              <w:rPr>
                <w:rFonts w:asciiTheme="majorHAnsi" w:eastAsia="Verdana" w:hAnsiTheme="majorHAnsi" w:cstheme="majorHAnsi"/>
                <w:sz w:val="18"/>
                <w:szCs w:val="18"/>
              </w:rPr>
              <w:t>usługi</w:t>
            </w:r>
          </w:p>
        </w:tc>
      </w:tr>
      <w:tr w:rsidR="00BF04A4" w:rsidRPr="00D54D47" w14:paraId="5D5F2044" w14:textId="77777777" w:rsidTr="00AE0AC7">
        <w:trPr>
          <w:trHeight w:val="84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6CFF6E6D"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b/>
                <w:sz w:val="18"/>
                <w:szCs w:val="18"/>
              </w:rPr>
            </w:pPr>
            <w:r w:rsidRPr="00D54D47">
              <w:rPr>
                <w:rFonts w:asciiTheme="majorHAnsi" w:eastAsia="Verdana" w:hAnsiTheme="majorHAnsi" w:cstheme="majorHAnsi"/>
                <w:b/>
                <w:sz w:val="18"/>
                <w:szCs w:val="18"/>
              </w:rPr>
              <w:t>Czy utworzone miejsce pracy będzie odpowiadać kluczowym sferom rozwojowym wskazanym w Krajowym Programie Ekonomii Społecznej do 2030 r. Ekonomia Solidarności Społecznej?</w:t>
            </w:r>
          </w:p>
        </w:tc>
        <w:tc>
          <w:tcPr>
            <w:tcW w:w="5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3C3B51" w14:textId="77777777" w:rsidR="00BF04A4" w:rsidRPr="00D54D47" w:rsidRDefault="00BF04A4" w:rsidP="0086228B">
            <w:pPr>
              <w:pStyle w:val="Akapitzlist"/>
              <w:numPr>
                <w:ilvl w:val="0"/>
                <w:numId w:val="94"/>
              </w:numPr>
              <w:tabs>
                <w:tab w:val="center" w:pos="4536"/>
                <w:tab w:val="right" w:pos="9072"/>
              </w:tabs>
              <w:rPr>
                <w:rFonts w:asciiTheme="majorHAnsi" w:eastAsia="Verdana" w:hAnsiTheme="majorHAnsi" w:cstheme="majorHAnsi"/>
                <w:sz w:val="18"/>
                <w:szCs w:val="18"/>
              </w:rPr>
            </w:pPr>
            <w:r w:rsidRPr="00D54D47">
              <w:rPr>
                <w:rFonts w:asciiTheme="majorHAnsi" w:eastAsia="Verdana" w:hAnsiTheme="majorHAnsi" w:cstheme="majorHAnsi"/>
                <w:sz w:val="18"/>
                <w:szCs w:val="18"/>
              </w:rPr>
              <w:t>Nie</w:t>
            </w:r>
          </w:p>
          <w:p w14:paraId="07BC65AD" w14:textId="77777777" w:rsidR="00BF04A4" w:rsidRPr="00D54D47" w:rsidRDefault="00BF04A4" w:rsidP="0086228B">
            <w:pPr>
              <w:pStyle w:val="Akapitzlist"/>
              <w:numPr>
                <w:ilvl w:val="0"/>
                <w:numId w:val="94"/>
              </w:numPr>
              <w:tabs>
                <w:tab w:val="center" w:pos="4536"/>
                <w:tab w:val="right" w:pos="9072"/>
              </w:tabs>
              <w:rPr>
                <w:rFonts w:asciiTheme="majorHAnsi" w:eastAsia="Verdana" w:hAnsiTheme="majorHAnsi" w:cstheme="majorHAnsi"/>
                <w:sz w:val="18"/>
                <w:szCs w:val="18"/>
              </w:rPr>
            </w:pPr>
            <w:r w:rsidRPr="00D54D47">
              <w:rPr>
                <w:rFonts w:asciiTheme="majorHAnsi" w:eastAsia="Verdana" w:hAnsiTheme="majorHAnsi" w:cstheme="majorHAnsi"/>
                <w:sz w:val="18"/>
                <w:szCs w:val="18"/>
              </w:rPr>
              <w:t>Tak (jeśli tak, proszę poniżej wskazać jakiej):</w:t>
            </w:r>
          </w:p>
          <w:p w14:paraId="619549C1" w14:textId="77777777" w:rsidR="00BF04A4" w:rsidRPr="00D54D47" w:rsidRDefault="00BF04A4" w:rsidP="0086228B">
            <w:pPr>
              <w:numPr>
                <w:ilvl w:val="1"/>
                <w:numId w:val="95"/>
              </w:numPr>
              <w:tabs>
                <w:tab w:val="center" w:pos="4536"/>
                <w:tab w:val="right" w:pos="9072"/>
              </w:tabs>
              <w:rPr>
                <w:rFonts w:asciiTheme="majorHAnsi" w:eastAsia="Verdana" w:hAnsiTheme="majorHAnsi" w:cstheme="majorHAnsi"/>
                <w:sz w:val="18"/>
                <w:szCs w:val="18"/>
              </w:rPr>
            </w:pPr>
            <w:r w:rsidRPr="00D54D47">
              <w:rPr>
                <w:rFonts w:asciiTheme="majorHAnsi" w:eastAsia="Verdana" w:hAnsiTheme="majorHAnsi" w:cstheme="majorHAnsi"/>
                <w:sz w:val="18"/>
                <w:szCs w:val="18"/>
              </w:rPr>
              <w:t>zrównoważony rozwój</w:t>
            </w:r>
          </w:p>
          <w:p w14:paraId="373B5BE3" w14:textId="77777777" w:rsidR="00BF04A4" w:rsidRPr="00D54D47" w:rsidRDefault="00BF04A4" w:rsidP="0086228B">
            <w:pPr>
              <w:numPr>
                <w:ilvl w:val="1"/>
                <w:numId w:val="95"/>
              </w:numPr>
              <w:tabs>
                <w:tab w:val="center" w:pos="4536"/>
                <w:tab w:val="right" w:pos="9072"/>
              </w:tabs>
              <w:rPr>
                <w:rFonts w:asciiTheme="majorHAnsi" w:eastAsia="Verdana" w:hAnsiTheme="majorHAnsi" w:cstheme="majorHAnsi"/>
                <w:sz w:val="18"/>
                <w:szCs w:val="18"/>
              </w:rPr>
            </w:pPr>
            <w:r w:rsidRPr="00D54D47">
              <w:rPr>
                <w:rFonts w:asciiTheme="majorHAnsi" w:eastAsia="Verdana" w:hAnsiTheme="majorHAnsi" w:cstheme="majorHAnsi"/>
                <w:sz w:val="18"/>
                <w:szCs w:val="18"/>
              </w:rPr>
              <w:t>rozwój społeczności lokalnej, tożsamości i edukacji kulturowej</w:t>
            </w:r>
          </w:p>
          <w:p w14:paraId="7B40E715" w14:textId="77777777" w:rsidR="00BF04A4" w:rsidRPr="00D54D47" w:rsidRDefault="00BF04A4" w:rsidP="0086228B">
            <w:pPr>
              <w:numPr>
                <w:ilvl w:val="1"/>
                <w:numId w:val="95"/>
              </w:numPr>
              <w:tabs>
                <w:tab w:val="center" w:pos="4536"/>
                <w:tab w:val="right" w:pos="9072"/>
              </w:tabs>
              <w:rPr>
                <w:rFonts w:asciiTheme="majorHAnsi" w:eastAsia="Verdana" w:hAnsiTheme="majorHAnsi" w:cstheme="majorHAnsi"/>
                <w:sz w:val="18"/>
                <w:szCs w:val="18"/>
              </w:rPr>
            </w:pPr>
            <w:r w:rsidRPr="00D54D47">
              <w:rPr>
                <w:rFonts w:asciiTheme="majorHAnsi" w:eastAsia="Verdana" w:hAnsiTheme="majorHAnsi" w:cstheme="majorHAnsi"/>
                <w:sz w:val="18"/>
                <w:szCs w:val="18"/>
              </w:rPr>
              <w:t>solidarność pokoleń</w:t>
            </w:r>
          </w:p>
          <w:p w14:paraId="03EE05BF" w14:textId="77777777" w:rsidR="00BF04A4" w:rsidRPr="00D54D47" w:rsidRDefault="00BF04A4" w:rsidP="0086228B">
            <w:pPr>
              <w:numPr>
                <w:ilvl w:val="1"/>
                <w:numId w:val="95"/>
              </w:numPr>
              <w:tabs>
                <w:tab w:val="center" w:pos="4536"/>
                <w:tab w:val="right" w:pos="9072"/>
              </w:tabs>
              <w:rPr>
                <w:rFonts w:asciiTheme="majorHAnsi" w:eastAsia="Verdana" w:hAnsiTheme="majorHAnsi" w:cstheme="majorHAnsi"/>
                <w:sz w:val="18"/>
                <w:szCs w:val="18"/>
              </w:rPr>
            </w:pPr>
            <w:r w:rsidRPr="00D54D47">
              <w:rPr>
                <w:rFonts w:asciiTheme="majorHAnsi" w:eastAsia="Verdana" w:hAnsiTheme="majorHAnsi" w:cstheme="majorHAnsi"/>
                <w:sz w:val="18"/>
                <w:szCs w:val="18"/>
              </w:rPr>
              <w:t>rozwój usług aktywnej integracji</w:t>
            </w:r>
          </w:p>
        </w:tc>
      </w:tr>
    </w:tbl>
    <w:p w14:paraId="1C1E19C3" w14:textId="77777777" w:rsidR="002B1F9E" w:rsidRPr="00D54D47" w:rsidRDefault="002B1F9E" w:rsidP="00E35E7E">
      <w:pPr>
        <w:spacing w:line="360" w:lineRule="auto"/>
        <w:rPr>
          <w:rFonts w:asciiTheme="majorHAnsi" w:eastAsia="Verdana" w:hAnsiTheme="majorHAnsi" w:cstheme="majorHAnsi"/>
          <w:szCs w:val="21"/>
        </w:rPr>
      </w:pPr>
    </w:p>
    <w:p w14:paraId="7B9BD2E9" w14:textId="77777777" w:rsidR="00BF04A4" w:rsidRPr="00D54D47" w:rsidRDefault="00BF04A4" w:rsidP="00E35E7E">
      <w:pPr>
        <w:spacing w:line="360" w:lineRule="auto"/>
        <w:rPr>
          <w:rFonts w:asciiTheme="majorHAnsi" w:eastAsia="Verdana" w:hAnsiTheme="majorHAnsi" w:cstheme="majorHAnsi"/>
          <w:szCs w:val="21"/>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2062"/>
        <w:gridCol w:w="6336"/>
      </w:tblGrid>
      <w:tr w:rsidR="00BF04A4" w:rsidRPr="00D54D47" w14:paraId="32696F2A" w14:textId="77777777" w:rsidTr="00AE0AC7">
        <w:trPr>
          <w:trHeight w:val="1329"/>
        </w:trPr>
        <w:tc>
          <w:tcPr>
            <w:tcW w:w="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4878136E"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lastRenderedPageBreak/>
              <w:t>B.4</w:t>
            </w:r>
          </w:p>
        </w:tc>
        <w:tc>
          <w:tcPr>
            <w:tcW w:w="83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418E4112" w14:textId="012D77D6" w:rsidR="00BF04A4" w:rsidRPr="00D54D47" w:rsidRDefault="00BF04A4" w:rsidP="00F73ED9">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Charakterystyka produktów/usług</w:t>
            </w:r>
          </w:p>
          <w:p w14:paraId="09632EC7"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W przypadku usług proszę wypisać wszystkie pozycje z zakresu usług i krótko je scharakteryzować.</w:t>
            </w:r>
          </w:p>
          <w:p w14:paraId="3D063699"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i/>
                <w:szCs w:val="21"/>
              </w:rPr>
            </w:pPr>
            <w:r w:rsidRPr="00D54D47">
              <w:rPr>
                <w:rFonts w:asciiTheme="majorHAnsi" w:eastAsia="Verdana" w:hAnsiTheme="majorHAnsi" w:cstheme="majorHAnsi"/>
                <w:i/>
                <w:sz w:val="18"/>
                <w:szCs w:val="18"/>
              </w:rPr>
              <w:t>W przypadku produktów proszę wypisać wszystkie produkty wchodzące w skład asortymentu i krótko je scharakteryzować. Jeżeli asortyment produktów jest bardzo szeroki, proszę pogrupować je w rodziny produktów.</w:t>
            </w:r>
          </w:p>
        </w:tc>
      </w:tr>
      <w:tr w:rsidR="00BF04A4" w:rsidRPr="00D54D47" w14:paraId="7E3D5111" w14:textId="77777777" w:rsidTr="00AE0AC7">
        <w:trPr>
          <w:trHeight w:val="356"/>
        </w:trPr>
        <w:tc>
          <w:tcPr>
            <w:tcW w:w="27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11DA6119" w14:textId="77777777" w:rsidR="00BF04A4" w:rsidRPr="00D54D47" w:rsidRDefault="00BF04A4" w:rsidP="00F73ED9">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Nazwa produktu/usługi</w:t>
            </w:r>
          </w:p>
        </w:tc>
        <w:tc>
          <w:tcPr>
            <w:tcW w:w="63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01CBB076" w14:textId="77777777" w:rsidR="00BF04A4" w:rsidRPr="00D54D47" w:rsidRDefault="00BF04A4" w:rsidP="00F73ED9">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Charakterystyka produktu/usługi</w:t>
            </w:r>
          </w:p>
        </w:tc>
      </w:tr>
      <w:tr w:rsidR="00BF04A4" w:rsidRPr="00D54D47" w14:paraId="7F9DBC2A" w14:textId="77777777" w:rsidTr="00F73ED9">
        <w:trPr>
          <w:trHeight w:val="640"/>
        </w:trPr>
        <w:tc>
          <w:tcPr>
            <w:tcW w:w="273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5BEDD8"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b/>
                <w:szCs w:val="21"/>
              </w:rPr>
            </w:pPr>
          </w:p>
        </w:tc>
        <w:tc>
          <w:tcPr>
            <w:tcW w:w="6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03AD5" w14:textId="77777777" w:rsidR="00BF04A4" w:rsidRPr="00D54D47" w:rsidRDefault="00BF04A4" w:rsidP="00F73ED9">
            <w:pPr>
              <w:tabs>
                <w:tab w:val="center" w:pos="4703"/>
                <w:tab w:val="right" w:pos="9406"/>
              </w:tabs>
              <w:spacing w:line="360" w:lineRule="auto"/>
              <w:jc w:val="center"/>
              <w:rPr>
                <w:rFonts w:asciiTheme="majorHAnsi" w:eastAsia="Verdana" w:hAnsiTheme="majorHAnsi" w:cstheme="majorHAnsi"/>
                <w:szCs w:val="21"/>
              </w:rPr>
            </w:pPr>
          </w:p>
        </w:tc>
      </w:tr>
      <w:tr w:rsidR="00BF04A4" w:rsidRPr="00D54D47" w14:paraId="00F3F65F" w14:textId="77777777" w:rsidTr="00F73ED9">
        <w:trPr>
          <w:trHeight w:val="640"/>
        </w:trPr>
        <w:tc>
          <w:tcPr>
            <w:tcW w:w="273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489FB3"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b/>
                <w:szCs w:val="21"/>
              </w:rPr>
            </w:pPr>
          </w:p>
        </w:tc>
        <w:tc>
          <w:tcPr>
            <w:tcW w:w="6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238D64" w14:textId="77777777" w:rsidR="00BF04A4" w:rsidRPr="00D54D47" w:rsidRDefault="00BF04A4" w:rsidP="00F73ED9">
            <w:pPr>
              <w:tabs>
                <w:tab w:val="center" w:pos="4703"/>
                <w:tab w:val="right" w:pos="9406"/>
              </w:tabs>
              <w:spacing w:line="360" w:lineRule="auto"/>
              <w:jc w:val="center"/>
              <w:rPr>
                <w:rFonts w:asciiTheme="majorHAnsi" w:eastAsia="Verdana" w:hAnsiTheme="majorHAnsi" w:cstheme="majorHAnsi"/>
                <w:szCs w:val="21"/>
              </w:rPr>
            </w:pPr>
          </w:p>
        </w:tc>
      </w:tr>
      <w:tr w:rsidR="00BF04A4" w:rsidRPr="00D54D47" w14:paraId="479077D3" w14:textId="77777777" w:rsidTr="00F73ED9">
        <w:trPr>
          <w:trHeight w:val="640"/>
        </w:trPr>
        <w:tc>
          <w:tcPr>
            <w:tcW w:w="273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3F411A"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b/>
                <w:szCs w:val="21"/>
              </w:rPr>
            </w:pPr>
          </w:p>
        </w:tc>
        <w:tc>
          <w:tcPr>
            <w:tcW w:w="6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B14AD3" w14:textId="77777777" w:rsidR="00BF04A4" w:rsidRPr="00D54D47" w:rsidRDefault="00BF04A4" w:rsidP="00F73ED9">
            <w:pPr>
              <w:tabs>
                <w:tab w:val="center" w:pos="4703"/>
                <w:tab w:val="right" w:pos="9406"/>
              </w:tabs>
              <w:spacing w:line="360" w:lineRule="auto"/>
              <w:jc w:val="center"/>
              <w:rPr>
                <w:rFonts w:asciiTheme="majorHAnsi" w:eastAsia="Verdana" w:hAnsiTheme="majorHAnsi" w:cstheme="majorHAnsi"/>
                <w:szCs w:val="21"/>
              </w:rPr>
            </w:pPr>
          </w:p>
        </w:tc>
      </w:tr>
      <w:tr w:rsidR="00BF04A4" w:rsidRPr="00D54D47" w14:paraId="02E34C65" w14:textId="77777777" w:rsidTr="00F73ED9">
        <w:trPr>
          <w:trHeight w:val="640"/>
        </w:trPr>
        <w:tc>
          <w:tcPr>
            <w:tcW w:w="273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51C2DB"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b/>
                <w:szCs w:val="21"/>
              </w:rPr>
            </w:pPr>
          </w:p>
        </w:tc>
        <w:tc>
          <w:tcPr>
            <w:tcW w:w="6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CFFEF" w14:textId="77777777" w:rsidR="00BF04A4" w:rsidRPr="00D54D47" w:rsidRDefault="00BF04A4" w:rsidP="00F73ED9">
            <w:pPr>
              <w:tabs>
                <w:tab w:val="center" w:pos="4703"/>
                <w:tab w:val="right" w:pos="9406"/>
              </w:tabs>
              <w:spacing w:line="360" w:lineRule="auto"/>
              <w:jc w:val="center"/>
              <w:rPr>
                <w:rFonts w:asciiTheme="majorHAnsi" w:eastAsia="Verdana" w:hAnsiTheme="majorHAnsi" w:cstheme="majorHAnsi"/>
                <w:szCs w:val="21"/>
              </w:rPr>
            </w:pPr>
          </w:p>
        </w:tc>
      </w:tr>
      <w:tr w:rsidR="00BF04A4" w:rsidRPr="00D54D47" w14:paraId="3C57537A" w14:textId="77777777" w:rsidTr="00F73ED9">
        <w:trPr>
          <w:trHeight w:val="640"/>
        </w:trPr>
        <w:tc>
          <w:tcPr>
            <w:tcW w:w="273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F666A0" w14:textId="77777777" w:rsidR="00BF04A4" w:rsidRPr="00D54D47" w:rsidRDefault="00BF04A4" w:rsidP="00F73ED9">
            <w:pPr>
              <w:tabs>
                <w:tab w:val="center" w:pos="4703"/>
                <w:tab w:val="right" w:pos="9406"/>
              </w:tabs>
              <w:spacing w:line="360" w:lineRule="auto"/>
              <w:rPr>
                <w:rFonts w:asciiTheme="majorHAnsi" w:eastAsia="Verdana" w:hAnsiTheme="majorHAnsi" w:cstheme="majorHAnsi"/>
                <w:b/>
                <w:szCs w:val="21"/>
              </w:rPr>
            </w:pPr>
          </w:p>
        </w:tc>
        <w:tc>
          <w:tcPr>
            <w:tcW w:w="6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C0136" w14:textId="77777777" w:rsidR="00BF04A4" w:rsidRPr="00D54D47" w:rsidRDefault="00BF04A4" w:rsidP="00F73ED9">
            <w:pPr>
              <w:tabs>
                <w:tab w:val="center" w:pos="4703"/>
                <w:tab w:val="right" w:pos="9406"/>
              </w:tabs>
              <w:spacing w:line="360" w:lineRule="auto"/>
              <w:jc w:val="center"/>
              <w:rPr>
                <w:rFonts w:asciiTheme="majorHAnsi" w:eastAsia="Verdana" w:hAnsiTheme="majorHAnsi" w:cstheme="majorHAnsi"/>
                <w:szCs w:val="21"/>
              </w:rPr>
            </w:pPr>
          </w:p>
        </w:tc>
      </w:tr>
    </w:tbl>
    <w:p w14:paraId="683EB379" w14:textId="77777777" w:rsidR="00BF04A4" w:rsidRPr="00D54D47" w:rsidRDefault="00BF04A4" w:rsidP="00E35E7E">
      <w:pPr>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8400"/>
      </w:tblGrid>
      <w:tr w:rsidR="002B1F9E" w:rsidRPr="00D54D47" w14:paraId="28D67C8D" w14:textId="77777777" w:rsidTr="00AE0AC7">
        <w:trPr>
          <w:trHeight w:val="855"/>
        </w:trPr>
        <w:tc>
          <w:tcPr>
            <w:tcW w:w="660" w:type="dxa"/>
            <w:shd w:val="clear" w:color="auto" w:fill="D9D9D9" w:themeFill="background1" w:themeFillShade="D9"/>
            <w:vAlign w:val="center"/>
          </w:tcPr>
          <w:p w14:paraId="43714083"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B.5</w:t>
            </w:r>
          </w:p>
        </w:tc>
        <w:tc>
          <w:tcPr>
            <w:tcW w:w="8400" w:type="dxa"/>
            <w:shd w:val="clear" w:color="auto" w:fill="D9D9D9" w:themeFill="background1" w:themeFillShade="D9"/>
            <w:vAlign w:val="center"/>
          </w:tcPr>
          <w:p w14:paraId="6AC4B5BB"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Cs w:val="21"/>
              </w:rPr>
            </w:pPr>
            <w:r w:rsidRPr="00D54D47">
              <w:rPr>
                <w:rFonts w:asciiTheme="majorHAnsi" w:eastAsia="Verdana" w:hAnsiTheme="majorHAnsi" w:cstheme="majorHAnsi"/>
                <w:b/>
                <w:szCs w:val="21"/>
              </w:rPr>
              <w:t xml:space="preserve">Obszar prowadzonej działalności </w:t>
            </w:r>
          </w:p>
          <w:p w14:paraId="177CC677"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 xml:space="preserve">Proszę podać obszar geograficzny na którym prowadzona będzie działalność. (np. Polska, woj. warmińsko-mazurskie, powiat </w:t>
            </w:r>
            <w:r w:rsidRPr="00D54D47">
              <w:rPr>
                <w:rFonts w:asciiTheme="majorHAnsi" w:eastAsia="Verdana" w:hAnsiTheme="majorHAnsi" w:cstheme="majorHAnsi"/>
                <w:i/>
                <w:sz w:val="18"/>
                <w:szCs w:val="18"/>
                <w:highlight w:val="yellow"/>
              </w:rPr>
              <w:t>……</w:t>
            </w:r>
            <w:r w:rsidRPr="00D54D47">
              <w:rPr>
                <w:rFonts w:asciiTheme="majorHAnsi" w:eastAsia="Verdana" w:hAnsiTheme="majorHAnsi" w:cstheme="majorHAnsi"/>
                <w:i/>
                <w:sz w:val="18"/>
                <w:szCs w:val="18"/>
              </w:rPr>
              <w:t xml:space="preserve">, gmina </w:t>
            </w:r>
            <w:r w:rsidRPr="00D54D47">
              <w:rPr>
                <w:rFonts w:asciiTheme="majorHAnsi" w:eastAsia="Verdana" w:hAnsiTheme="majorHAnsi" w:cstheme="majorHAnsi"/>
                <w:i/>
                <w:sz w:val="18"/>
                <w:szCs w:val="18"/>
                <w:highlight w:val="yellow"/>
              </w:rPr>
              <w:t>…….</w:t>
            </w:r>
            <w:r w:rsidRPr="00D54D47">
              <w:rPr>
                <w:rFonts w:asciiTheme="majorHAnsi" w:eastAsia="Verdana" w:hAnsiTheme="majorHAnsi" w:cstheme="majorHAnsi"/>
                <w:i/>
                <w:sz w:val="18"/>
                <w:szCs w:val="18"/>
              </w:rPr>
              <w:t>)</w:t>
            </w:r>
          </w:p>
        </w:tc>
      </w:tr>
      <w:tr w:rsidR="002B1F9E" w:rsidRPr="00D54D47" w14:paraId="6F5AA575" w14:textId="77777777" w:rsidTr="00A2658A">
        <w:trPr>
          <w:trHeight w:val="1417"/>
        </w:trPr>
        <w:tc>
          <w:tcPr>
            <w:tcW w:w="9060" w:type="dxa"/>
            <w:gridSpan w:val="2"/>
            <w:shd w:val="clear" w:color="auto" w:fill="auto"/>
            <w:vAlign w:val="center"/>
          </w:tcPr>
          <w:p w14:paraId="47750557"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r>
    </w:tbl>
    <w:p w14:paraId="038A64F5" w14:textId="77777777" w:rsidR="002B1F9E" w:rsidRPr="00D54D47" w:rsidRDefault="002B1F9E" w:rsidP="00E35E7E">
      <w:pPr>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8445"/>
      </w:tblGrid>
      <w:tr w:rsidR="002B1F9E" w:rsidRPr="00D54D47" w14:paraId="6836365A" w14:textId="77777777" w:rsidTr="00AE0AC7">
        <w:trPr>
          <w:trHeight w:val="356"/>
        </w:trPr>
        <w:tc>
          <w:tcPr>
            <w:tcW w:w="615" w:type="dxa"/>
            <w:tcBorders>
              <w:bottom w:val="single" w:sz="4" w:space="0" w:color="000000"/>
            </w:tcBorders>
            <w:shd w:val="clear" w:color="auto" w:fill="D9D9D9" w:themeFill="background1" w:themeFillShade="D9"/>
            <w:vAlign w:val="center"/>
          </w:tcPr>
          <w:p w14:paraId="6F4FAA65"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B.6</w:t>
            </w:r>
          </w:p>
        </w:tc>
        <w:tc>
          <w:tcPr>
            <w:tcW w:w="8445" w:type="dxa"/>
            <w:tcBorders>
              <w:bottom w:val="single" w:sz="4" w:space="0" w:color="000000"/>
            </w:tcBorders>
            <w:shd w:val="clear" w:color="auto" w:fill="D9D9D9" w:themeFill="background1" w:themeFillShade="D9"/>
            <w:vAlign w:val="center"/>
          </w:tcPr>
          <w:p w14:paraId="5E48E903"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Pozwolenia, koncesje, licencje, sanepid itp.</w:t>
            </w:r>
          </w:p>
          <w:p w14:paraId="2E200FE7"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 xml:space="preserve">Proszę wskazać czy realizacja przedsięwzięcia wymaga uzyskania stosownych uprawnień, zezwoleń, certyfikatów, koncesji, itp. </w:t>
            </w:r>
          </w:p>
          <w:p w14:paraId="1F0ED568"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 xml:space="preserve">Jeżeli tak, proszę wymienić jakich, podać stopień zaawansowania realizacji lub w jakim czasie nastąpi ich uzyskanie? Uwzględnić koszty związane z niezbędnymi opłatami w tym zakresie. </w:t>
            </w:r>
          </w:p>
          <w:p w14:paraId="171DAB02"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Cs w:val="21"/>
              </w:rPr>
            </w:pPr>
            <w:r w:rsidRPr="00D54D47">
              <w:rPr>
                <w:rFonts w:asciiTheme="majorHAnsi" w:eastAsia="Verdana" w:hAnsiTheme="majorHAnsi" w:cstheme="majorHAnsi"/>
                <w:i/>
                <w:sz w:val="18"/>
                <w:szCs w:val="18"/>
              </w:rPr>
              <w:t>Np. koncesja na sprzedaż alkoholu, pozwolenie sanepidu na sprzedaż żywności, badania pracowników.</w:t>
            </w:r>
          </w:p>
        </w:tc>
      </w:tr>
      <w:tr w:rsidR="002B1F9E" w:rsidRPr="00D54D47" w14:paraId="042640EC" w14:textId="77777777" w:rsidTr="00A2658A">
        <w:trPr>
          <w:cantSplit/>
          <w:trHeight w:val="2160"/>
        </w:trPr>
        <w:tc>
          <w:tcPr>
            <w:tcW w:w="9060" w:type="dxa"/>
            <w:gridSpan w:val="2"/>
            <w:shd w:val="clear" w:color="auto" w:fill="FFFFFF"/>
            <w:vAlign w:val="center"/>
          </w:tcPr>
          <w:p w14:paraId="02D0179B"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p>
        </w:tc>
      </w:tr>
    </w:tbl>
    <w:p w14:paraId="4A954646" w14:textId="77777777" w:rsidR="002B1F9E" w:rsidRPr="00D54D47" w:rsidRDefault="002B1F9E" w:rsidP="00E35E7E">
      <w:pPr>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8415"/>
      </w:tblGrid>
      <w:tr w:rsidR="002B1F9E" w:rsidRPr="00D54D47" w14:paraId="1CADBE6E" w14:textId="77777777" w:rsidTr="00AE0AC7">
        <w:trPr>
          <w:trHeight w:val="567"/>
        </w:trPr>
        <w:tc>
          <w:tcPr>
            <w:tcW w:w="645" w:type="dxa"/>
            <w:tcBorders>
              <w:top w:val="single" w:sz="6" w:space="0" w:color="000000"/>
              <w:left w:val="single" w:sz="8" w:space="0" w:color="000000"/>
              <w:bottom w:val="single" w:sz="8" w:space="0" w:color="000000"/>
              <w:right w:val="nil"/>
            </w:tcBorders>
            <w:shd w:val="clear" w:color="auto" w:fill="D9D9D9" w:themeFill="background1" w:themeFillShade="D9"/>
            <w:vAlign w:val="center"/>
          </w:tcPr>
          <w:p w14:paraId="5BB5C02A"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lastRenderedPageBreak/>
              <w:t>B.7</w:t>
            </w:r>
          </w:p>
        </w:tc>
        <w:tc>
          <w:tcPr>
            <w:tcW w:w="8415" w:type="dxa"/>
            <w:tcBorders>
              <w:top w:val="single" w:sz="6" w:space="0" w:color="000000"/>
              <w:left w:val="nil"/>
              <w:bottom w:val="single" w:sz="8" w:space="0" w:color="000000"/>
              <w:right w:val="single" w:sz="8" w:space="0" w:color="000000"/>
            </w:tcBorders>
            <w:shd w:val="clear" w:color="auto" w:fill="D9D9D9" w:themeFill="background1" w:themeFillShade="D9"/>
            <w:vAlign w:val="center"/>
          </w:tcPr>
          <w:p w14:paraId="6699E685"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b/>
                <w:szCs w:val="21"/>
              </w:rPr>
              <w:t>Stan przygotowań do podjęcia działalności gospodarczej</w:t>
            </w:r>
            <w:r w:rsidRPr="00D54D47">
              <w:rPr>
                <w:rFonts w:asciiTheme="majorHAnsi" w:eastAsia="Verdana" w:hAnsiTheme="majorHAnsi" w:cstheme="majorHAnsi"/>
                <w:szCs w:val="21"/>
              </w:rPr>
              <w:t xml:space="preserve"> </w:t>
            </w:r>
          </w:p>
          <w:p w14:paraId="392D5F4C"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 xml:space="preserve">Proszę </w:t>
            </w:r>
            <w:r w:rsidRPr="00D54D47">
              <w:rPr>
                <w:rFonts w:asciiTheme="majorHAnsi" w:eastAsia="Verdana" w:hAnsiTheme="majorHAnsi" w:cstheme="majorHAnsi"/>
                <w:i/>
                <w:sz w:val="18"/>
                <w:szCs w:val="18"/>
                <w:u w:val="single"/>
              </w:rPr>
              <w:t>w podpunktach</w:t>
            </w:r>
            <w:r w:rsidRPr="00D54D47">
              <w:rPr>
                <w:rFonts w:asciiTheme="majorHAnsi" w:eastAsia="Verdana" w:hAnsiTheme="majorHAnsi" w:cstheme="majorHAnsi"/>
                <w:i/>
                <w:sz w:val="18"/>
                <w:szCs w:val="18"/>
              </w:rPr>
              <w:t xml:space="preserve"> wypisać, jakie działania już podjęto w związku z planowanym przedsięwzięciem.</w:t>
            </w:r>
          </w:p>
        </w:tc>
      </w:tr>
      <w:tr w:rsidR="002B1F9E" w:rsidRPr="00D54D47" w14:paraId="54B5631E" w14:textId="77777777" w:rsidTr="00AE0AC7">
        <w:trPr>
          <w:trHeight w:val="3118"/>
        </w:trPr>
        <w:tc>
          <w:tcPr>
            <w:tcW w:w="9060" w:type="dxa"/>
            <w:gridSpan w:val="2"/>
            <w:tcBorders>
              <w:top w:val="single" w:sz="8" w:space="0" w:color="000000"/>
            </w:tcBorders>
            <w:shd w:val="clear" w:color="auto" w:fill="auto"/>
            <w:vAlign w:val="center"/>
          </w:tcPr>
          <w:p w14:paraId="506F30F1"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p>
        </w:tc>
      </w:tr>
    </w:tbl>
    <w:p w14:paraId="4DA8605F" w14:textId="77777777" w:rsidR="002B1F9E" w:rsidRPr="00D54D47" w:rsidRDefault="002B1F9E" w:rsidP="00E35E7E">
      <w:pPr>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8415"/>
      </w:tblGrid>
      <w:tr w:rsidR="002B1F9E" w:rsidRPr="00D54D47" w14:paraId="0C6D36EB" w14:textId="77777777" w:rsidTr="00AE0AC7">
        <w:trPr>
          <w:trHeight w:val="356"/>
        </w:trPr>
        <w:tc>
          <w:tcPr>
            <w:tcW w:w="645" w:type="dxa"/>
            <w:tcBorders>
              <w:top w:val="single" w:sz="6" w:space="0" w:color="000000"/>
              <w:left w:val="single" w:sz="8" w:space="0" w:color="000000"/>
              <w:bottom w:val="single" w:sz="8" w:space="0" w:color="000000"/>
              <w:right w:val="nil"/>
            </w:tcBorders>
            <w:shd w:val="clear" w:color="auto" w:fill="D9D9D9" w:themeFill="background1" w:themeFillShade="D9"/>
            <w:vAlign w:val="center"/>
          </w:tcPr>
          <w:p w14:paraId="4F85FA9F"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B.8</w:t>
            </w:r>
          </w:p>
        </w:tc>
        <w:tc>
          <w:tcPr>
            <w:tcW w:w="8415" w:type="dxa"/>
            <w:tcBorders>
              <w:top w:val="single" w:sz="6" w:space="0" w:color="000000"/>
              <w:left w:val="nil"/>
              <w:bottom w:val="single" w:sz="8" w:space="0" w:color="000000"/>
              <w:right w:val="single" w:sz="8" w:space="0" w:color="000000"/>
            </w:tcBorders>
            <w:shd w:val="clear" w:color="auto" w:fill="D9D9D9" w:themeFill="background1" w:themeFillShade="D9"/>
            <w:vAlign w:val="center"/>
          </w:tcPr>
          <w:p w14:paraId="61EC84FE"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b/>
                <w:szCs w:val="21"/>
              </w:rPr>
              <w:t>Posiadane zasoby</w:t>
            </w:r>
            <w:r w:rsidRPr="00D54D47">
              <w:rPr>
                <w:rFonts w:asciiTheme="majorHAnsi" w:eastAsia="Verdana" w:hAnsiTheme="majorHAnsi" w:cstheme="majorHAnsi"/>
                <w:szCs w:val="21"/>
              </w:rPr>
              <w:t xml:space="preserve"> </w:t>
            </w:r>
          </w:p>
          <w:p w14:paraId="49B6FF4E"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 xml:space="preserve">Proszę </w:t>
            </w:r>
            <w:r w:rsidRPr="00D54D47">
              <w:rPr>
                <w:rFonts w:asciiTheme="majorHAnsi" w:eastAsia="Verdana" w:hAnsiTheme="majorHAnsi" w:cstheme="majorHAnsi"/>
                <w:i/>
                <w:sz w:val="18"/>
                <w:szCs w:val="18"/>
                <w:u w:val="single"/>
              </w:rPr>
              <w:t>w podpunktach</w:t>
            </w:r>
            <w:r w:rsidRPr="00D54D47">
              <w:rPr>
                <w:rFonts w:asciiTheme="majorHAnsi" w:eastAsia="Verdana" w:hAnsiTheme="majorHAnsi" w:cstheme="majorHAnsi"/>
                <w:i/>
                <w:sz w:val="18"/>
                <w:szCs w:val="18"/>
              </w:rPr>
              <w:t xml:space="preserve"> wypisać posiadane zasoby własne, m.in. rzeczowe, finansowe i inne, które zostaną wniesione do przedsiębiorstwa. </w:t>
            </w:r>
          </w:p>
        </w:tc>
      </w:tr>
      <w:tr w:rsidR="002B1F9E" w:rsidRPr="00D54D47" w14:paraId="473C03FE" w14:textId="77777777" w:rsidTr="00AE0AC7">
        <w:trPr>
          <w:trHeight w:val="3118"/>
        </w:trPr>
        <w:tc>
          <w:tcPr>
            <w:tcW w:w="9060" w:type="dxa"/>
            <w:gridSpan w:val="2"/>
            <w:tcBorders>
              <w:top w:val="single" w:sz="8" w:space="0" w:color="000000"/>
            </w:tcBorders>
            <w:shd w:val="clear" w:color="auto" w:fill="auto"/>
            <w:vAlign w:val="center"/>
          </w:tcPr>
          <w:p w14:paraId="54E09835"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p>
        </w:tc>
      </w:tr>
    </w:tbl>
    <w:p w14:paraId="711FCD80" w14:textId="77777777" w:rsidR="002B1F9E" w:rsidRPr="00D54D47" w:rsidRDefault="002B1F9E" w:rsidP="00E35E7E">
      <w:pPr>
        <w:spacing w:line="360" w:lineRule="auto"/>
        <w:ind w:left="502"/>
        <w:rPr>
          <w:rFonts w:asciiTheme="majorHAnsi" w:eastAsia="Verdana" w:hAnsiTheme="majorHAnsi" w:cstheme="majorHAnsi"/>
          <w:b/>
          <w:szCs w:val="21"/>
        </w:rPr>
      </w:pPr>
    </w:p>
    <w:p w14:paraId="6C1B95B8" w14:textId="77777777" w:rsidR="002B1F9E" w:rsidRPr="00D54D47" w:rsidRDefault="002B1F9E" w:rsidP="00E35E7E">
      <w:pPr>
        <w:spacing w:line="360" w:lineRule="auto"/>
        <w:ind w:left="502"/>
        <w:rPr>
          <w:rFonts w:asciiTheme="majorHAnsi" w:eastAsia="Verdana" w:hAnsiTheme="majorHAnsi" w:cstheme="majorHAnsi"/>
          <w:b/>
          <w:szCs w:val="21"/>
        </w:rPr>
      </w:pPr>
      <w:r w:rsidRPr="00D54D47">
        <w:rPr>
          <w:rFonts w:asciiTheme="majorHAnsi" w:eastAsia="Verdana" w:hAnsiTheme="majorHAnsi" w:cstheme="majorHAnsi"/>
          <w:b/>
          <w:szCs w:val="21"/>
        </w:rPr>
        <w:t>C. ZATRUDNIENIE W PRZEDSIĘBIORSTWIE SPOŁECZNYM</w:t>
      </w:r>
    </w:p>
    <w:p w14:paraId="63A6B763"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p>
    <w:tbl>
      <w:tblPr>
        <w:tblW w:w="9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0"/>
        <w:gridCol w:w="1575"/>
        <w:gridCol w:w="1695"/>
        <w:gridCol w:w="1410"/>
        <w:gridCol w:w="1695"/>
        <w:gridCol w:w="2625"/>
      </w:tblGrid>
      <w:tr w:rsidR="002B1F9E" w:rsidRPr="00D54D47" w14:paraId="0ACB3E91" w14:textId="77777777" w:rsidTr="00AE0AC7">
        <w:trPr>
          <w:trHeight w:val="585"/>
        </w:trPr>
        <w:tc>
          <w:tcPr>
            <w:tcW w:w="750" w:type="dxa"/>
            <w:tcBorders>
              <w:top w:val="single" w:sz="6" w:space="0" w:color="000000"/>
              <w:left w:val="single" w:sz="8" w:space="0" w:color="000000"/>
              <w:bottom w:val="nil"/>
              <w:right w:val="single" w:sz="8" w:space="0" w:color="000000"/>
            </w:tcBorders>
            <w:shd w:val="clear" w:color="auto" w:fill="D9D9D9" w:themeFill="background1" w:themeFillShade="D9"/>
            <w:tcMar>
              <w:top w:w="0" w:type="dxa"/>
              <w:left w:w="100" w:type="dxa"/>
              <w:bottom w:w="0" w:type="dxa"/>
              <w:right w:w="100" w:type="dxa"/>
            </w:tcMar>
          </w:tcPr>
          <w:p w14:paraId="0DD63B4B"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C.1.</w:t>
            </w:r>
          </w:p>
        </w:tc>
        <w:tc>
          <w:tcPr>
            <w:tcW w:w="9000" w:type="dxa"/>
            <w:gridSpan w:val="5"/>
            <w:tcBorders>
              <w:top w:val="single" w:sz="6"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6EAD560E" w14:textId="77777777" w:rsidR="002B1F9E" w:rsidRPr="00D54D47" w:rsidRDefault="002B1F9E" w:rsidP="00E35E7E">
            <w:pPr>
              <w:tabs>
                <w:tab w:val="center" w:pos="4536"/>
                <w:tab w:val="right" w:pos="9072"/>
              </w:tabs>
              <w:spacing w:line="360" w:lineRule="auto"/>
              <w:ind w:right="81"/>
              <w:rPr>
                <w:rFonts w:asciiTheme="majorHAnsi" w:eastAsia="Verdana" w:hAnsiTheme="majorHAnsi" w:cstheme="majorHAnsi"/>
                <w:b/>
                <w:szCs w:val="21"/>
              </w:rPr>
            </w:pPr>
            <w:r w:rsidRPr="00D54D47">
              <w:rPr>
                <w:rFonts w:asciiTheme="majorHAnsi" w:eastAsia="Verdana" w:hAnsiTheme="majorHAnsi" w:cstheme="majorHAnsi"/>
                <w:b/>
                <w:szCs w:val="21"/>
              </w:rPr>
              <w:t>Charakterystyka osób planowanych do zatrudnienia w PS w ramach wsparcia finansowego na utworzenie miejsca pracy</w:t>
            </w:r>
          </w:p>
        </w:tc>
      </w:tr>
      <w:tr w:rsidR="002B1F9E" w:rsidRPr="00D54D47" w14:paraId="003CC707" w14:textId="77777777" w:rsidTr="00AE0AC7">
        <w:trPr>
          <w:trHeight w:val="675"/>
        </w:trPr>
        <w:tc>
          <w:tcPr>
            <w:tcW w:w="2325" w:type="dxa"/>
            <w:gridSpan w:val="2"/>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322BEE4F"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Liczba pracowników ogółem:</w:t>
            </w:r>
          </w:p>
        </w:tc>
        <w:tc>
          <w:tcPr>
            <w:tcW w:w="7425" w:type="dxa"/>
            <w:gridSpan w:val="4"/>
            <w:tcBorders>
              <w:bottom w:val="single" w:sz="6" w:space="0" w:color="000000"/>
              <w:right w:val="single" w:sz="8" w:space="0" w:color="000000"/>
            </w:tcBorders>
            <w:shd w:val="clear" w:color="auto" w:fill="auto"/>
            <w:tcMar>
              <w:top w:w="0" w:type="dxa"/>
              <w:left w:w="100" w:type="dxa"/>
              <w:bottom w:w="0" w:type="dxa"/>
              <w:right w:w="100" w:type="dxa"/>
            </w:tcMar>
          </w:tcPr>
          <w:p w14:paraId="5A6217ED"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 xml:space="preserve"> </w:t>
            </w:r>
          </w:p>
        </w:tc>
      </w:tr>
      <w:tr w:rsidR="002B1F9E" w:rsidRPr="00D54D47" w14:paraId="00D0B4C3" w14:textId="77777777" w:rsidTr="00AE0AC7">
        <w:trPr>
          <w:trHeight w:val="315"/>
        </w:trPr>
        <w:tc>
          <w:tcPr>
            <w:tcW w:w="9750" w:type="dxa"/>
            <w:gridSpan w:val="6"/>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36AC088C"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w tym:</w:t>
            </w:r>
          </w:p>
        </w:tc>
      </w:tr>
      <w:tr w:rsidR="002B1F9E" w:rsidRPr="00D54D47" w14:paraId="522C0059" w14:textId="77777777" w:rsidTr="00AE0AC7">
        <w:trPr>
          <w:trHeight w:val="689"/>
        </w:trPr>
        <w:tc>
          <w:tcPr>
            <w:tcW w:w="750" w:type="dxa"/>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61B34CCB"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 w:val="18"/>
                <w:szCs w:val="18"/>
              </w:rPr>
            </w:pPr>
            <w:r w:rsidRPr="00D54D47">
              <w:rPr>
                <w:rFonts w:asciiTheme="majorHAnsi" w:eastAsia="Verdana" w:hAnsiTheme="majorHAnsi" w:cstheme="majorHAnsi"/>
                <w:sz w:val="18"/>
                <w:szCs w:val="18"/>
              </w:rPr>
              <w:t xml:space="preserve"> </w:t>
            </w:r>
          </w:p>
        </w:tc>
        <w:tc>
          <w:tcPr>
            <w:tcW w:w="1575" w:type="dxa"/>
            <w:tcBorders>
              <w:bottom w:val="single" w:sz="8" w:space="0" w:color="000000"/>
              <w:right w:val="single" w:sz="8" w:space="0" w:color="000000"/>
            </w:tcBorders>
            <w:shd w:val="clear" w:color="auto" w:fill="FFFFFF"/>
            <w:tcMar>
              <w:top w:w="0" w:type="dxa"/>
              <w:left w:w="100" w:type="dxa"/>
              <w:bottom w:w="0" w:type="dxa"/>
              <w:right w:w="100" w:type="dxa"/>
            </w:tcMar>
            <w:vAlign w:val="center"/>
          </w:tcPr>
          <w:p w14:paraId="3695EB2E"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Nazwa stanowiska</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vAlign w:val="center"/>
          </w:tcPr>
          <w:p w14:paraId="306C0413"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Forma zatrudnienia</w:t>
            </w:r>
          </w:p>
        </w:tc>
        <w:tc>
          <w:tcPr>
            <w:tcW w:w="1410" w:type="dxa"/>
            <w:tcBorders>
              <w:bottom w:val="single" w:sz="8" w:space="0" w:color="000000"/>
              <w:right w:val="single" w:sz="8" w:space="0" w:color="000000"/>
            </w:tcBorders>
            <w:shd w:val="clear" w:color="auto" w:fill="auto"/>
            <w:tcMar>
              <w:top w:w="0" w:type="dxa"/>
              <w:left w:w="100" w:type="dxa"/>
              <w:bottom w:w="0" w:type="dxa"/>
              <w:right w:w="100" w:type="dxa"/>
            </w:tcMar>
            <w:vAlign w:val="center"/>
          </w:tcPr>
          <w:p w14:paraId="3AE527DE"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Wymiar etatu</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vAlign w:val="center"/>
          </w:tcPr>
          <w:p w14:paraId="043736C2"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Moment zatrudnienia</w:t>
            </w:r>
          </w:p>
        </w:tc>
        <w:tc>
          <w:tcPr>
            <w:tcW w:w="2625" w:type="dxa"/>
            <w:tcBorders>
              <w:bottom w:val="single" w:sz="8" w:space="0" w:color="000000"/>
              <w:right w:val="single" w:sz="8" w:space="0" w:color="000000"/>
            </w:tcBorders>
            <w:shd w:val="clear" w:color="auto" w:fill="auto"/>
            <w:tcMar>
              <w:top w:w="0" w:type="dxa"/>
              <w:left w:w="100" w:type="dxa"/>
              <w:bottom w:w="0" w:type="dxa"/>
              <w:right w:w="100" w:type="dxa"/>
            </w:tcMar>
            <w:vAlign w:val="center"/>
          </w:tcPr>
          <w:p w14:paraId="553C726A"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Zakres obowiązków</w:t>
            </w:r>
          </w:p>
          <w:p w14:paraId="0AFE205B"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i/>
                <w:sz w:val="18"/>
                <w:szCs w:val="18"/>
              </w:rPr>
            </w:pPr>
            <w:r w:rsidRPr="00D54D47">
              <w:rPr>
                <w:rFonts w:asciiTheme="majorHAnsi" w:eastAsia="Verdana" w:hAnsiTheme="majorHAnsi" w:cstheme="majorHAnsi"/>
                <w:i/>
                <w:sz w:val="18"/>
                <w:szCs w:val="18"/>
              </w:rPr>
              <w:t>(proszę wskazać, które</w:t>
            </w:r>
            <w:r w:rsidRPr="00D54D47">
              <w:rPr>
                <w:rFonts w:asciiTheme="majorHAnsi" w:eastAsia="Verdana" w:hAnsiTheme="majorHAnsi" w:cstheme="majorHAnsi"/>
                <w:i/>
                <w:sz w:val="18"/>
                <w:szCs w:val="18"/>
              </w:rPr>
              <w:br/>
              <w:t xml:space="preserve"> z realizowanych obowiązków pracownika wymagają posiadania uprawnień i jakich)</w:t>
            </w:r>
          </w:p>
        </w:tc>
      </w:tr>
      <w:tr w:rsidR="002B1F9E" w:rsidRPr="00D54D47" w14:paraId="47252A92" w14:textId="77777777" w:rsidTr="00AE0AC7">
        <w:trPr>
          <w:trHeight w:val="390"/>
        </w:trPr>
        <w:tc>
          <w:tcPr>
            <w:tcW w:w="7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7D16467F"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lastRenderedPageBreak/>
              <w:t>1</w:t>
            </w:r>
          </w:p>
        </w:tc>
        <w:tc>
          <w:tcPr>
            <w:tcW w:w="1575" w:type="dxa"/>
            <w:tcBorders>
              <w:bottom w:val="single" w:sz="8" w:space="0" w:color="000000"/>
              <w:right w:val="single" w:sz="8" w:space="0" w:color="000000"/>
            </w:tcBorders>
            <w:shd w:val="clear" w:color="auto" w:fill="FFFFFF"/>
            <w:tcMar>
              <w:top w:w="0" w:type="dxa"/>
              <w:left w:w="100" w:type="dxa"/>
              <w:bottom w:w="0" w:type="dxa"/>
              <w:right w:w="100" w:type="dxa"/>
            </w:tcMar>
          </w:tcPr>
          <w:p w14:paraId="5A9B731E"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189C1ED7"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10" w:type="dxa"/>
            <w:tcBorders>
              <w:bottom w:val="single" w:sz="8" w:space="0" w:color="000000"/>
              <w:right w:val="single" w:sz="8" w:space="0" w:color="000000"/>
            </w:tcBorders>
            <w:shd w:val="clear" w:color="auto" w:fill="auto"/>
            <w:tcMar>
              <w:top w:w="0" w:type="dxa"/>
              <w:left w:w="100" w:type="dxa"/>
              <w:bottom w:w="0" w:type="dxa"/>
              <w:right w:w="100" w:type="dxa"/>
            </w:tcMar>
          </w:tcPr>
          <w:p w14:paraId="3857E8E2"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1F8E0A95"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625" w:type="dxa"/>
            <w:tcBorders>
              <w:bottom w:val="single" w:sz="8" w:space="0" w:color="000000"/>
              <w:right w:val="single" w:sz="8" w:space="0" w:color="000000"/>
            </w:tcBorders>
            <w:shd w:val="clear" w:color="auto" w:fill="auto"/>
            <w:tcMar>
              <w:top w:w="0" w:type="dxa"/>
              <w:left w:w="100" w:type="dxa"/>
              <w:bottom w:w="0" w:type="dxa"/>
              <w:right w:w="100" w:type="dxa"/>
            </w:tcMar>
          </w:tcPr>
          <w:p w14:paraId="2738BFDC"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6E12A83A" w14:textId="77777777" w:rsidTr="00AE0AC7">
        <w:trPr>
          <w:trHeight w:val="390"/>
        </w:trPr>
        <w:tc>
          <w:tcPr>
            <w:tcW w:w="7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77DF0019"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2</w:t>
            </w:r>
          </w:p>
        </w:tc>
        <w:tc>
          <w:tcPr>
            <w:tcW w:w="1575" w:type="dxa"/>
            <w:tcBorders>
              <w:bottom w:val="single" w:sz="8" w:space="0" w:color="000000"/>
              <w:right w:val="single" w:sz="8" w:space="0" w:color="000000"/>
            </w:tcBorders>
            <w:shd w:val="clear" w:color="auto" w:fill="FFFFFF"/>
            <w:tcMar>
              <w:top w:w="0" w:type="dxa"/>
              <w:left w:w="100" w:type="dxa"/>
              <w:bottom w:w="0" w:type="dxa"/>
              <w:right w:w="100" w:type="dxa"/>
            </w:tcMar>
          </w:tcPr>
          <w:p w14:paraId="4113AFD9"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2B4DFFE9"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10" w:type="dxa"/>
            <w:tcBorders>
              <w:bottom w:val="single" w:sz="8" w:space="0" w:color="000000"/>
              <w:right w:val="single" w:sz="8" w:space="0" w:color="000000"/>
            </w:tcBorders>
            <w:shd w:val="clear" w:color="auto" w:fill="auto"/>
            <w:tcMar>
              <w:top w:w="0" w:type="dxa"/>
              <w:left w:w="100" w:type="dxa"/>
              <w:bottom w:w="0" w:type="dxa"/>
              <w:right w:w="100" w:type="dxa"/>
            </w:tcMar>
          </w:tcPr>
          <w:p w14:paraId="6A5F4C95"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6509E025"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625" w:type="dxa"/>
            <w:tcBorders>
              <w:bottom w:val="single" w:sz="8" w:space="0" w:color="000000"/>
              <w:right w:val="single" w:sz="8" w:space="0" w:color="000000"/>
            </w:tcBorders>
            <w:shd w:val="clear" w:color="auto" w:fill="auto"/>
            <w:tcMar>
              <w:top w:w="0" w:type="dxa"/>
              <w:left w:w="100" w:type="dxa"/>
              <w:bottom w:w="0" w:type="dxa"/>
              <w:right w:w="100" w:type="dxa"/>
            </w:tcMar>
          </w:tcPr>
          <w:p w14:paraId="46E8DA7C"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299D9F7E" w14:textId="77777777" w:rsidTr="00AE0AC7">
        <w:trPr>
          <w:trHeight w:val="390"/>
        </w:trPr>
        <w:tc>
          <w:tcPr>
            <w:tcW w:w="7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5CCCA976"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3</w:t>
            </w:r>
          </w:p>
        </w:tc>
        <w:tc>
          <w:tcPr>
            <w:tcW w:w="1575" w:type="dxa"/>
            <w:tcBorders>
              <w:bottom w:val="single" w:sz="8" w:space="0" w:color="000000"/>
              <w:right w:val="single" w:sz="8" w:space="0" w:color="000000"/>
            </w:tcBorders>
            <w:shd w:val="clear" w:color="auto" w:fill="FFFFFF"/>
            <w:tcMar>
              <w:top w:w="0" w:type="dxa"/>
              <w:left w:w="100" w:type="dxa"/>
              <w:bottom w:w="0" w:type="dxa"/>
              <w:right w:w="100" w:type="dxa"/>
            </w:tcMar>
          </w:tcPr>
          <w:p w14:paraId="328DFF64"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0C8B6BE9"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10" w:type="dxa"/>
            <w:tcBorders>
              <w:bottom w:val="single" w:sz="8" w:space="0" w:color="000000"/>
              <w:right w:val="single" w:sz="8" w:space="0" w:color="000000"/>
            </w:tcBorders>
            <w:shd w:val="clear" w:color="auto" w:fill="auto"/>
            <w:tcMar>
              <w:top w:w="0" w:type="dxa"/>
              <w:left w:w="100" w:type="dxa"/>
              <w:bottom w:w="0" w:type="dxa"/>
              <w:right w:w="100" w:type="dxa"/>
            </w:tcMar>
          </w:tcPr>
          <w:p w14:paraId="5BB76F2F"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273137FD"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625" w:type="dxa"/>
            <w:tcBorders>
              <w:bottom w:val="single" w:sz="8" w:space="0" w:color="000000"/>
              <w:right w:val="single" w:sz="8" w:space="0" w:color="000000"/>
            </w:tcBorders>
            <w:shd w:val="clear" w:color="auto" w:fill="auto"/>
            <w:tcMar>
              <w:top w:w="0" w:type="dxa"/>
              <w:left w:w="100" w:type="dxa"/>
              <w:bottom w:w="0" w:type="dxa"/>
              <w:right w:w="100" w:type="dxa"/>
            </w:tcMar>
          </w:tcPr>
          <w:p w14:paraId="263DBD8D"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7B531222" w14:textId="77777777" w:rsidTr="00AE0AC7">
        <w:trPr>
          <w:trHeight w:val="390"/>
        </w:trPr>
        <w:tc>
          <w:tcPr>
            <w:tcW w:w="7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EFC7360"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4</w:t>
            </w:r>
          </w:p>
        </w:tc>
        <w:tc>
          <w:tcPr>
            <w:tcW w:w="1575" w:type="dxa"/>
            <w:tcBorders>
              <w:bottom w:val="single" w:sz="8" w:space="0" w:color="000000"/>
              <w:right w:val="single" w:sz="8" w:space="0" w:color="000000"/>
            </w:tcBorders>
            <w:shd w:val="clear" w:color="auto" w:fill="FFFFFF"/>
            <w:tcMar>
              <w:top w:w="0" w:type="dxa"/>
              <w:left w:w="100" w:type="dxa"/>
              <w:bottom w:w="0" w:type="dxa"/>
              <w:right w:w="100" w:type="dxa"/>
            </w:tcMar>
          </w:tcPr>
          <w:p w14:paraId="55E2F21B"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7E6ED38A"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10" w:type="dxa"/>
            <w:tcBorders>
              <w:bottom w:val="single" w:sz="8" w:space="0" w:color="000000"/>
              <w:right w:val="single" w:sz="8" w:space="0" w:color="000000"/>
            </w:tcBorders>
            <w:shd w:val="clear" w:color="auto" w:fill="auto"/>
            <w:tcMar>
              <w:top w:w="0" w:type="dxa"/>
              <w:left w:w="100" w:type="dxa"/>
              <w:bottom w:w="0" w:type="dxa"/>
              <w:right w:w="100" w:type="dxa"/>
            </w:tcMar>
          </w:tcPr>
          <w:p w14:paraId="7CB65E40"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7B4AA6AC"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625" w:type="dxa"/>
            <w:tcBorders>
              <w:bottom w:val="single" w:sz="8" w:space="0" w:color="000000"/>
              <w:right w:val="single" w:sz="8" w:space="0" w:color="000000"/>
            </w:tcBorders>
            <w:shd w:val="clear" w:color="auto" w:fill="auto"/>
            <w:tcMar>
              <w:top w:w="0" w:type="dxa"/>
              <w:left w:w="100" w:type="dxa"/>
              <w:bottom w:w="0" w:type="dxa"/>
              <w:right w:w="100" w:type="dxa"/>
            </w:tcMar>
          </w:tcPr>
          <w:p w14:paraId="79E90433"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62FA7B93" w14:textId="77777777" w:rsidTr="00AE0AC7">
        <w:trPr>
          <w:trHeight w:val="390"/>
        </w:trPr>
        <w:tc>
          <w:tcPr>
            <w:tcW w:w="7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3CEB9B10"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5</w:t>
            </w:r>
          </w:p>
        </w:tc>
        <w:tc>
          <w:tcPr>
            <w:tcW w:w="1575" w:type="dxa"/>
            <w:tcBorders>
              <w:bottom w:val="single" w:sz="8" w:space="0" w:color="000000"/>
              <w:right w:val="single" w:sz="8" w:space="0" w:color="000000"/>
            </w:tcBorders>
            <w:shd w:val="clear" w:color="auto" w:fill="FFFFFF"/>
            <w:tcMar>
              <w:top w:w="0" w:type="dxa"/>
              <w:left w:w="100" w:type="dxa"/>
              <w:bottom w:w="0" w:type="dxa"/>
              <w:right w:w="100" w:type="dxa"/>
            </w:tcMar>
          </w:tcPr>
          <w:p w14:paraId="35A88044"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1C4D872C"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10" w:type="dxa"/>
            <w:tcBorders>
              <w:bottom w:val="single" w:sz="8" w:space="0" w:color="000000"/>
              <w:right w:val="single" w:sz="8" w:space="0" w:color="000000"/>
            </w:tcBorders>
            <w:shd w:val="clear" w:color="auto" w:fill="auto"/>
            <w:tcMar>
              <w:top w:w="0" w:type="dxa"/>
              <w:left w:w="100" w:type="dxa"/>
              <w:bottom w:w="0" w:type="dxa"/>
              <w:right w:w="100" w:type="dxa"/>
            </w:tcMar>
          </w:tcPr>
          <w:p w14:paraId="65476DFC"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005355EF"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625" w:type="dxa"/>
            <w:tcBorders>
              <w:bottom w:val="single" w:sz="8" w:space="0" w:color="000000"/>
              <w:right w:val="single" w:sz="8" w:space="0" w:color="000000"/>
            </w:tcBorders>
            <w:shd w:val="clear" w:color="auto" w:fill="auto"/>
            <w:tcMar>
              <w:top w:w="0" w:type="dxa"/>
              <w:left w:w="100" w:type="dxa"/>
              <w:bottom w:w="0" w:type="dxa"/>
              <w:right w:w="100" w:type="dxa"/>
            </w:tcMar>
          </w:tcPr>
          <w:p w14:paraId="18146F31"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65E76D81" w14:textId="77777777" w:rsidTr="00AE0AC7">
        <w:trPr>
          <w:trHeight w:val="390"/>
        </w:trPr>
        <w:tc>
          <w:tcPr>
            <w:tcW w:w="7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3E639744"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6</w:t>
            </w:r>
          </w:p>
        </w:tc>
        <w:tc>
          <w:tcPr>
            <w:tcW w:w="1575" w:type="dxa"/>
            <w:tcBorders>
              <w:bottom w:val="single" w:sz="8" w:space="0" w:color="000000"/>
              <w:right w:val="single" w:sz="8" w:space="0" w:color="000000"/>
            </w:tcBorders>
            <w:shd w:val="clear" w:color="auto" w:fill="FFFFFF"/>
            <w:tcMar>
              <w:top w:w="0" w:type="dxa"/>
              <w:left w:w="100" w:type="dxa"/>
              <w:bottom w:w="0" w:type="dxa"/>
              <w:right w:w="100" w:type="dxa"/>
            </w:tcMar>
          </w:tcPr>
          <w:p w14:paraId="0DAEE818"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0A0A92C6"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10" w:type="dxa"/>
            <w:tcBorders>
              <w:bottom w:val="single" w:sz="8" w:space="0" w:color="000000"/>
              <w:right w:val="single" w:sz="8" w:space="0" w:color="000000"/>
            </w:tcBorders>
            <w:shd w:val="clear" w:color="auto" w:fill="auto"/>
            <w:tcMar>
              <w:top w:w="0" w:type="dxa"/>
              <w:left w:w="100" w:type="dxa"/>
              <w:bottom w:w="0" w:type="dxa"/>
              <w:right w:w="100" w:type="dxa"/>
            </w:tcMar>
          </w:tcPr>
          <w:p w14:paraId="52AD764B"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639FF635"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625" w:type="dxa"/>
            <w:tcBorders>
              <w:bottom w:val="single" w:sz="8" w:space="0" w:color="000000"/>
              <w:right w:val="single" w:sz="8" w:space="0" w:color="000000"/>
            </w:tcBorders>
            <w:shd w:val="clear" w:color="auto" w:fill="auto"/>
            <w:tcMar>
              <w:top w:w="0" w:type="dxa"/>
              <w:left w:w="100" w:type="dxa"/>
              <w:bottom w:w="0" w:type="dxa"/>
              <w:right w:w="100" w:type="dxa"/>
            </w:tcMar>
          </w:tcPr>
          <w:p w14:paraId="0AB53CBA"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23E85441" w14:textId="77777777" w:rsidTr="00AE0AC7">
        <w:trPr>
          <w:trHeight w:val="390"/>
        </w:trPr>
        <w:tc>
          <w:tcPr>
            <w:tcW w:w="7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7A60E811"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7</w:t>
            </w:r>
          </w:p>
        </w:tc>
        <w:tc>
          <w:tcPr>
            <w:tcW w:w="1575" w:type="dxa"/>
            <w:tcBorders>
              <w:bottom w:val="single" w:sz="8" w:space="0" w:color="000000"/>
              <w:right w:val="single" w:sz="8" w:space="0" w:color="000000"/>
            </w:tcBorders>
            <w:shd w:val="clear" w:color="auto" w:fill="FFFFFF"/>
            <w:tcMar>
              <w:top w:w="0" w:type="dxa"/>
              <w:left w:w="100" w:type="dxa"/>
              <w:bottom w:w="0" w:type="dxa"/>
              <w:right w:w="100" w:type="dxa"/>
            </w:tcMar>
          </w:tcPr>
          <w:p w14:paraId="72B3DE31"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795FEE1D"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10" w:type="dxa"/>
            <w:tcBorders>
              <w:bottom w:val="single" w:sz="8" w:space="0" w:color="000000"/>
              <w:right w:val="single" w:sz="8" w:space="0" w:color="000000"/>
            </w:tcBorders>
            <w:shd w:val="clear" w:color="auto" w:fill="auto"/>
            <w:tcMar>
              <w:top w:w="0" w:type="dxa"/>
              <w:left w:w="100" w:type="dxa"/>
              <w:bottom w:w="0" w:type="dxa"/>
              <w:right w:w="100" w:type="dxa"/>
            </w:tcMar>
          </w:tcPr>
          <w:p w14:paraId="703ED986"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362BE7C9"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625" w:type="dxa"/>
            <w:tcBorders>
              <w:bottom w:val="single" w:sz="8" w:space="0" w:color="000000"/>
              <w:right w:val="single" w:sz="8" w:space="0" w:color="000000"/>
            </w:tcBorders>
            <w:shd w:val="clear" w:color="auto" w:fill="auto"/>
            <w:tcMar>
              <w:top w:w="0" w:type="dxa"/>
              <w:left w:w="100" w:type="dxa"/>
              <w:bottom w:w="0" w:type="dxa"/>
              <w:right w:w="100" w:type="dxa"/>
            </w:tcMar>
          </w:tcPr>
          <w:p w14:paraId="4D67D878"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28F64084" w14:textId="77777777" w:rsidTr="00AE0AC7">
        <w:trPr>
          <w:trHeight w:val="390"/>
        </w:trPr>
        <w:tc>
          <w:tcPr>
            <w:tcW w:w="7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22F5013B"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8</w:t>
            </w:r>
          </w:p>
        </w:tc>
        <w:tc>
          <w:tcPr>
            <w:tcW w:w="1575" w:type="dxa"/>
            <w:tcBorders>
              <w:bottom w:val="single" w:sz="8" w:space="0" w:color="000000"/>
              <w:right w:val="single" w:sz="8" w:space="0" w:color="000000"/>
            </w:tcBorders>
            <w:shd w:val="clear" w:color="auto" w:fill="FFFFFF"/>
            <w:tcMar>
              <w:top w:w="0" w:type="dxa"/>
              <w:left w:w="100" w:type="dxa"/>
              <w:bottom w:w="0" w:type="dxa"/>
              <w:right w:w="100" w:type="dxa"/>
            </w:tcMar>
          </w:tcPr>
          <w:p w14:paraId="2C3CF014"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38D2F938"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10" w:type="dxa"/>
            <w:tcBorders>
              <w:bottom w:val="single" w:sz="8" w:space="0" w:color="000000"/>
              <w:right w:val="single" w:sz="8" w:space="0" w:color="000000"/>
            </w:tcBorders>
            <w:shd w:val="clear" w:color="auto" w:fill="auto"/>
            <w:tcMar>
              <w:top w:w="0" w:type="dxa"/>
              <w:left w:w="100" w:type="dxa"/>
              <w:bottom w:w="0" w:type="dxa"/>
              <w:right w:w="100" w:type="dxa"/>
            </w:tcMar>
          </w:tcPr>
          <w:p w14:paraId="10AFBDE7"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4114F141"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625" w:type="dxa"/>
            <w:tcBorders>
              <w:bottom w:val="single" w:sz="8" w:space="0" w:color="000000"/>
              <w:right w:val="single" w:sz="8" w:space="0" w:color="000000"/>
            </w:tcBorders>
            <w:shd w:val="clear" w:color="auto" w:fill="auto"/>
            <w:tcMar>
              <w:top w:w="0" w:type="dxa"/>
              <w:left w:w="100" w:type="dxa"/>
              <w:bottom w:w="0" w:type="dxa"/>
              <w:right w:w="100" w:type="dxa"/>
            </w:tcMar>
          </w:tcPr>
          <w:p w14:paraId="5B781624"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1CD3FA4D" w14:textId="77777777" w:rsidTr="00AE0AC7">
        <w:trPr>
          <w:trHeight w:val="390"/>
        </w:trPr>
        <w:tc>
          <w:tcPr>
            <w:tcW w:w="7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0A15CED7"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9</w:t>
            </w:r>
          </w:p>
        </w:tc>
        <w:tc>
          <w:tcPr>
            <w:tcW w:w="1575" w:type="dxa"/>
            <w:tcBorders>
              <w:bottom w:val="single" w:sz="8" w:space="0" w:color="000000"/>
              <w:right w:val="single" w:sz="8" w:space="0" w:color="000000"/>
            </w:tcBorders>
            <w:shd w:val="clear" w:color="auto" w:fill="FFFFFF"/>
            <w:tcMar>
              <w:top w:w="0" w:type="dxa"/>
              <w:left w:w="100" w:type="dxa"/>
              <w:bottom w:w="0" w:type="dxa"/>
              <w:right w:w="100" w:type="dxa"/>
            </w:tcMar>
          </w:tcPr>
          <w:p w14:paraId="01ACBB24"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5A940DEC"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10" w:type="dxa"/>
            <w:tcBorders>
              <w:bottom w:val="single" w:sz="8" w:space="0" w:color="000000"/>
              <w:right w:val="single" w:sz="8" w:space="0" w:color="000000"/>
            </w:tcBorders>
            <w:shd w:val="clear" w:color="auto" w:fill="auto"/>
            <w:tcMar>
              <w:top w:w="0" w:type="dxa"/>
              <w:left w:w="100" w:type="dxa"/>
              <w:bottom w:w="0" w:type="dxa"/>
              <w:right w:w="100" w:type="dxa"/>
            </w:tcMar>
          </w:tcPr>
          <w:p w14:paraId="7CE6F944"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43F59113"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625" w:type="dxa"/>
            <w:tcBorders>
              <w:bottom w:val="single" w:sz="8" w:space="0" w:color="000000"/>
              <w:right w:val="single" w:sz="8" w:space="0" w:color="000000"/>
            </w:tcBorders>
            <w:shd w:val="clear" w:color="auto" w:fill="auto"/>
            <w:tcMar>
              <w:top w:w="0" w:type="dxa"/>
              <w:left w:w="100" w:type="dxa"/>
              <w:bottom w:w="0" w:type="dxa"/>
              <w:right w:w="100" w:type="dxa"/>
            </w:tcMar>
          </w:tcPr>
          <w:p w14:paraId="3ECB6AFB"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1636F098" w14:textId="77777777" w:rsidTr="00AE0AC7">
        <w:trPr>
          <w:trHeight w:val="390"/>
        </w:trPr>
        <w:tc>
          <w:tcPr>
            <w:tcW w:w="7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0B360AA8"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10</w:t>
            </w:r>
          </w:p>
        </w:tc>
        <w:tc>
          <w:tcPr>
            <w:tcW w:w="1575" w:type="dxa"/>
            <w:tcBorders>
              <w:bottom w:val="single" w:sz="8" w:space="0" w:color="000000"/>
              <w:right w:val="single" w:sz="8" w:space="0" w:color="000000"/>
            </w:tcBorders>
            <w:shd w:val="clear" w:color="auto" w:fill="FFFFFF"/>
            <w:tcMar>
              <w:top w:w="0" w:type="dxa"/>
              <w:left w:w="100" w:type="dxa"/>
              <w:bottom w:w="0" w:type="dxa"/>
              <w:right w:w="100" w:type="dxa"/>
            </w:tcMar>
          </w:tcPr>
          <w:p w14:paraId="334388BA"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40E11C2A"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410" w:type="dxa"/>
            <w:tcBorders>
              <w:bottom w:val="single" w:sz="8" w:space="0" w:color="000000"/>
              <w:right w:val="single" w:sz="8" w:space="0" w:color="000000"/>
            </w:tcBorders>
            <w:shd w:val="clear" w:color="auto" w:fill="auto"/>
            <w:tcMar>
              <w:top w:w="0" w:type="dxa"/>
              <w:left w:w="100" w:type="dxa"/>
              <w:bottom w:w="0" w:type="dxa"/>
              <w:right w:w="100" w:type="dxa"/>
            </w:tcMar>
          </w:tcPr>
          <w:p w14:paraId="170253DF" w14:textId="77777777" w:rsidR="002B1F9E" w:rsidRPr="00D54D47" w:rsidRDefault="002B1F9E" w:rsidP="00E35E7E">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695" w:type="dxa"/>
            <w:tcBorders>
              <w:bottom w:val="single" w:sz="8" w:space="0" w:color="000000"/>
              <w:right w:val="single" w:sz="8" w:space="0" w:color="000000"/>
            </w:tcBorders>
            <w:shd w:val="clear" w:color="auto" w:fill="auto"/>
            <w:tcMar>
              <w:top w:w="0" w:type="dxa"/>
              <w:left w:w="100" w:type="dxa"/>
              <w:bottom w:w="0" w:type="dxa"/>
              <w:right w:w="100" w:type="dxa"/>
            </w:tcMar>
          </w:tcPr>
          <w:p w14:paraId="4F5858F8"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625" w:type="dxa"/>
            <w:tcBorders>
              <w:bottom w:val="single" w:sz="8" w:space="0" w:color="000000"/>
              <w:right w:val="single" w:sz="8" w:space="0" w:color="000000"/>
            </w:tcBorders>
            <w:shd w:val="clear" w:color="auto" w:fill="auto"/>
            <w:tcMar>
              <w:top w:w="0" w:type="dxa"/>
              <w:left w:w="100" w:type="dxa"/>
              <w:bottom w:w="0" w:type="dxa"/>
              <w:right w:w="100" w:type="dxa"/>
            </w:tcMar>
          </w:tcPr>
          <w:p w14:paraId="0B59FC76" w14:textId="77777777" w:rsidR="002B1F9E" w:rsidRPr="00D54D47" w:rsidRDefault="002B1F9E" w:rsidP="00E35E7E">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bl>
    <w:p w14:paraId="24EE0967" w14:textId="77777777" w:rsidR="002B1F9E" w:rsidRPr="00D54D47" w:rsidRDefault="002B1F9E" w:rsidP="00E35E7E">
      <w:pPr>
        <w:spacing w:line="360" w:lineRule="auto"/>
        <w:rPr>
          <w:rFonts w:asciiTheme="majorHAnsi" w:eastAsia="Verdana" w:hAnsiTheme="majorHAnsi" w:cstheme="majorHAnsi"/>
          <w:szCs w:val="21"/>
        </w:rPr>
      </w:pPr>
    </w:p>
    <w:p w14:paraId="5AEB899C" w14:textId="2ED18A57" w:rsidR="002B1F9E" w:rsidRPr="00D54D47" w:rsidRDefault="002B1F9E" w:rsidP="00E35E7E">
      <w:pPr>
        <w:spacing w:line="360" w:lineRule="auto"/>
        <w:ind w:left="502"/>
        <w:rPr>
          <w:rFonts w:asciiTheme="majorHAnsi" w:eastAsia="Verdana" w:hAnsiTheme="majorHAnsi" w:cstheme="majorHAnsi"/>
          <w:b/>
          <w:szCs w:val="21"/>
        </w:rPr>
      </w:pPr>
      <w:r w:rsidRPr="00D54D47">
        <w:rPr>
          <w:rFonts w:asciiTheme="majorHAnsi" w:eastAsia="Verdana" w:hAnsiTheme="majorHAnsi" w:cstheme="majorHAnsi"/>
          <w:b/>
          <w:szCs w:val="21"/>
        </w:rPr>
        <w:t xml:space="preserve">D. </w:t>
      </w:r>
      <w:r w:rsidRPr="00D54D47">
        <w:rPr>
          <w:rFonts w:asciiTheme="majorHAnsi" w:eastAsia="Times New Roman" w:hAnsiTheme="majorHAnsi" w:cstheme="majorHAnsi"/>
          <w:szCs w:val="21"/>
        </w:rPr>
        <w:t xml:space="preserve"> </w:t>
      </w:r>
      <w:r w:rsidR="00242A22" w:rsidRPr="00D54D47">
        <w:rPr>
          <w:rFonts w:asciiTheme="majorHAnsi" w:eastAsia="Verdana" w:hAnsiTheme="majorHAnsi" w:cstheme="majorHAnsi"/>
          <w:b/>
          <w:szCs w:val="21"/>
        </w:rPr>
        <w:t>PLAN</w:t>
      </w:r>
      <w:r w:rsidRPr="00D54D47">
        <w:rPr>
          <w:rFonts w:asciiTheme="majorHAnsi" w:eastAsia="Verdana" w:hAnsiTheme="majorHAnsi" w:cstheme="majorHAnsi"/>
          <w:b/>
          <w:szCs w:val="21"/>
        </w:rPr>
        <w:t xml:space="preserve"> WYTWARZANIA PRODUKTÓW/USŁUG</w:t>
      </w:r>
    </w:p>
    <w:p w14:paraId="58FE5379" w14:textId="77777777" w:rsidR="002B1F9E" w:rsidRPr="00D54D47" w:rsidRDefault="002B1F9E" w:rsidP="00E35E7E">
      <w:pPr>
        <w:spacing w:line="360" w:lineRule="auto"/>
        <w:ind w:left="360"/>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8340"/>
      </w:tblGrid>
      <w:tr w:rsidR="002B1F9E" w:rsidRPr="00D54D47" w14:paraId="68AC2456" w14:textId="77777777" w:rsidTr="00AE0AC7">
        <w:trPr>
          <w:trHeight w:val="356"/>
        </w:trPr>
        <w:tc>
          <w:tcPr>
            <w:tcW w:w="720" w:type="dxa"/>
            <w:shd w:val="clear" w:color="auto" w:fill="D9D9D9" w:themeFill="background1" w:themeFillShade="D9"/>
            <w:vAlign w:val="center"/>
          </w:tcPr>
          <w:p w14:paraId="2FD52652"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D.1</w:t>
            </w:r>
          </w:p>
        </w:tc>
        <w:tc>
          <w:tcPr>
            <w:tcW w:w="8340" w:type="dxa"/>
            <w:shd w:val="clear" w:color="auto" w:fill="D9D9D9" w:themeFill="background1" w:themeFillShade="D9"/>
            <w:vAlign w:val="center"/>
          </w:tcPr>
          <w:p w14:paraId="1F2BD7B5" w14:textId="158DEF4B" w:rsidR="002B1F9E" w:rsidRPr="00D54D47" w:rsidRDefault="00242A22" w:rsidP="00E35E7E">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Plan</w:t>
            </w:r>
            <w:r w:rsidR="002B1F9E" w:rsidRPr="00D54D47">
              <w:rPr>
                <w:rFonts w:asciiTheme="majorHAnsi" w:eastAsia="Verdana" w:hAnsiTheme="majorHAnsi" w:cstheme="majorHAnsi"/>
                <w:b/>
                <w:szCs w:val="21"/>
              </w:rPr>
              <w:t xml:space="preserve"> wytworzenia produktów/usług</w:t>
            </w:r>
          </w:p>
          <w:p w14:paraId="6FFEEBE7" w14:textId="77777777" w:rsidR="002B1F9E" w:rsidRPr="00D54D47" w:rsidRDefault="002B1F9E" w:rsidP="00E35E7E">
            <w:pPr>
              <w:tabs>
                <w:tab w:val="center" w:pos="4703"/>
                <w:tab w:val="right" w:pos="9406"/>
              </w:tabs>
              <w:spacing w:line="360" w:lineRule="auto"/>
              <w:jc w:val="both"/>
              <w:rPr>
                <w:rFonts w:asciiTheme="majorHAnsi" w:eastAsia="Verdana" w:hAnsiTheme="majorHAnsi" w:cstheme="majorHAnsi"/>
                <w:i/>
                <w:sz w:val="18"/>
                <w:szCs w:val="18"/>
              </w:rPr>
            </w:pPr>
            <w:r w:rsidRPr="00D54D47">
              <w:rPr>
                <w:rFonts w:asciiTheme="majorHAnsi" w:eastAsia="Verdana" w:hAnsiTheme="majorHAnsi" w:cstheme="majorHAnsi"/>
                <w:i/>
                <w:sz w:val="18"/>
                <w:szCs w:val="18"/>
              </w:rPr>
              <w:t>Proszę opisać etapy wdrożenia produktu lub usług – opis technologii, etapów, niezbędnych zasobów. W opisie tym proszę uwzględnić role i obowiązki pracownicze każdego z pracowników przedsiębiorstwa społecznego. Jeżeli asortyment produktów jest bardzo szeroki, opisu technologicznego można dokonać w odniesieniu do rodziny produktów.</w:t>
            </w:r>
          </w:p>
          <w:p w14:paraId="21AD031E" w14:textId="77777777" w:rsidR="002B1F9E" w:rsidRPr="00D54D47" w:rsidRDefault="002B1F9E" w:rsidP="00E35E7E">
            <w:pPr>
              <w:tabs>
                <w:tab w:val="center" w:pos="4703"/>
                <w:tab w:val="right" w:pos="9406"/>
              </w:tabs>
              <w:spacing w:line="360" w:lineRule="auto"/>
              <w:jc w:val="both"/>
              <w:rPr>
                <w:rFonts w:asciiTheme="majorHAnsi" w:eastAsia="Verdana" w:hAnsiTheme="majorHAnsi" w:cstheme="majorHAnsi"/>
                <w:i/>
                <w:sz w:val="18"/>
                <w:szCs w:val="18"/>
              </w:rPr>
            </w:pPr>
            <w:r w:rsidRPr="00D54D47">
              <w:rPr>
                <w:rFonts w:asciiTheme="majorHAnsi" w:eastAsia="Verdana" w:hAnsiTheme="majorHAnsi" w:cstheme="majorHAnsi"/>
                <w:i/>
                <w:sz w:val="18"/>
                <w:szCs w:val="18"/>
              </w:rPr>
              <w:t xml:space="preserve">Dodatkowo proszę zaznaczyć, jakie aspekty procesu są najistotniejsze z punktu widzenia końcowej jakości produktu/usługi. </w:t>
            </w:r>
          </w:p>
          <w:p w14:paraId="055D55AB" w14:textId="77777777" w:rsidR="002B1F9E" w:rsidRPr="00D54D47" w:rsidRDefault="002B1F9E" w:rsidP="00E35E7E">
            <w:pPr>
              <w:tabs>
                <w:tab w:val="center" w:pos="4703"/>
                <w:tab w:val="right" w:pos="9406"/>
              </w:tabs>
              <w:spacing w:line="360" w:lineRule="auto"/>
              <w:jc w:val="both"/>
              <w:rPr>
                <w:rFonts w:asciiTheme="majorHAnsi" w:eastAsia="Verdana" w:hAnsiTheme="majorHAnsi" w:cstheme="majorHAnsi"/>
                <w:i/>
                <w:szCs w:val="21"/>
              </w:rPr>
            </w:pPr>
            <w:r w:rsidRPr="00D54D47">
              <w:rPr>
                <w:rFonts w:asciiTheme="majorHAnsi" w:eastAsia="Verdana" w:hAnsiTheme="majorHAnsi" w:cstheme="majorHAnsi"/>
                <w:i/>
                <w:sz w:val="18"/>
                <w:szCs w:val="18"/>
              </w:rPr>
              <w:t>Jeżeli Wnioskodawca planuje prowadzić działalność w więcej niż w jednym obszarze, należy opisać i scharakteryzować każdy obszar oddzielnie.</w:t>
            </w:r>
          </w:p>
        </w:tc>
      </w:tr>
      <w:tr w:rsidR="002B1F9E" w:rsidRPr="00D54D47" w14:paraId="250CCE97" w14:textId="77777777" w:rsidTr="00A2658A">
        <w:trPr>
          <w:trHeight w:val="4185"/>
        </w:trPr>
        <w:tc>
          <w:tcPr>
            <w:tcW w:w="9060" w:type="dxa"/>
            <w:gridSpan w:val="2"/>
            <w:shd w:val="clear" w:color="auto" w:fill="auto"/>
            <w:vAlign w:val="center"/>
          </w:tcPr>
          <w:p w14:paraId="2EFADF52" w14:textId="77777777" w:rsidR="002B1F9E" w:rsidRPr="00D54D47" w:rsidRDefault="002B1F9E" w:rsidP="00E35E7E">
            <w:pPr>
              <w:tabs>
                <w:tab w:val="center" w:pos="4703"/>
                <w:tab w:val="right" w:pos="9406"/>
              </w:tabs>
              <w:spacing w:line="360" w:lineRule="auto"/>
              <w:jc w:val="both"/>
              <w:rPr>
                <w:rFonts w:asciiTheme="majorHAnsi" w:eastAsia="Verdana" w:hAnsiTheme="majorHAnsi" w:cstheme="majorHAnsi"/>
                <w:szCs w:val="21"/>
              </w:rPr>
            </w:pPr>
          </w:p>
          <w:p w14:paraId="69560BBA" w14:textId="77777777" w:rsidR="002B1F9E" w:rsidRPr="00D54D47" w:rsidRDefault="002B1F9E" w:rsidP="00E35E7E">
            <w:pPr>
              <w:tabs>
                <w:tab w:val="center" w:pos="4703"/>
                <w:tab w:val="right" w:pos="9406"/>
              </w:tabs>
              <w:spacing w:line="360" w:lineRule="auto"/>
              <w:jc w:val="both"/>
              <w:rPr>
                <w:rFonts w:asciiTheme="majorHAnsi" w:eastAsia="Verdana" w:hAnsiTheme="majorHAnsi" w:cstheme="majorHAnsi"/>
                <w:szCs w:val="21"/>
              </w:rPr>
            </w:pPr>
          </w:p>
        </w:tc>
      </w:tr>
    </w:tbl>
    <w:p w14:paraId="41850097" w14:textId="77777777" w:rsidR="002B1F9E" w:rsidRPr="00D54D47" w:rsidRDefault="002B1F9E" w:rsidP="00352C04">
      <w:pPr>
        <w:spacing w:line="360" w:lineRule="auto"/>
        <w:rPr>
          <w:rFonts w:asciiTheme="majorHAnsi" w:eastAsia="Verdana" w:hAnsiTheme="majorHAnsi" w:cstheme="majorHAnsi"/>
          <w:b/>
          <w:szCs w:val="21"/>
        </w:rPr>
      </w:pPr>
    </w:p>
    <w:p w14:paraId="078C7D0F" w14:textId="20E30ECA" w:rsidR="00352C04" w:rsidRPr="00D54D47" w:rsidRDefault="00352C04" w:rsidP="00352C04">
      <w:pPr>
        <w:spacing w:line="360" w:lineRule="auto"/>
        <w:ind w:left="502"/>
        <w:rPr>
          <w:rFonts w:asciiTheme="majorHAnsi" w:eastAsia="Verdana" w:hAnsiTheme="majorHAnsi" w:cstheme="majorHAnsi"/>
          <w:b/>
          <w:szCs w:val="21"/>
        </w:rPr>
      </w:pPr>
      <w:r w:rsidRPr="00D54D47">
        <w:rPr>
          <w:rFonts w:asciiTheme="majorHAnsi" w:eastAsia="Verdana" w:hAnsiTheme="majorHAnsi" w:cstheme="majorHAnsi"/>
          <w:b/>
          <w:szCs w:val="21"/>
        </w:rPr>
        <w:t>E. PLAN MARKETINGOWY</w:t>
      </w:r>
    </w:p>
    <w:p w14:paraId="41BB1B26" w14:textId="77777777" w:rsidR="00352C04" w:rsidRPr="00D54D47" w:rsidRDefault="00352C04" w:rsidP="00352C04">
      <w:pPr>
        <w:spacing w:line="360" w:lineRule="auto"/>
        <w:ind w:left="502"/>
        <w:rPr>
          <w:rFonts w:asciiTheme="majorHAnsi" w:eastAsia="Verdana" w:hAnsiTheme="majorHAnsi" w:cstheme="majorHAnsi"/>
          <w:b/>
          <w:szCs w:val="21"/>
        </w:rPr>
      </w:pPr>
    </w:p>
    <w:tbl>
      <w:tblPr>
        <w:tblW w:w="9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2190"/>
        <w:gridCol w:w="3180"/>
        <w:gridCol w:w="2940"/>
      </w:tblGrid>
      <w:tr w:rsidR="00352C04" w:rsidRPr="00D54D47" w14:paraId="2C0C627A" w14:textId="77777777" w:rsidTr="00F73ED9">
        <w:trPr>
          <w:trHeight w:val="360"/>
        </w:trPr>
        <w:tc>
          <w:tcPr>
            <w:tcW w:w="73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0" w:type="dxa"/>
              <w:bottom w:w="0" w:type="dxa"/>
              <w:right w:w="100" w:type="dxa"/>
            </w:tcMar>
          </w:tcPr>
          <w:p w14:paraId="162A4A01"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E.1</w:t>
            </w:r>
          </w:p>
        </w:tc>
        <w:tc>
          <w:tcPr>
            <w:tcW w:w="8310" w:type="dxa"/>
            <w:gridSpan w:val="3"/>
            <w:tcBorders>
              <w:top w:val="single" w:sz="8" w:space="0" w:color="000000"/>
              <w:bottom w:val="single" w:sz="8" w:space="0" w:color="000000"/>
              <w:right w:val="single" w:sz="8" w:space="0" w:color="000000"/>
            </w:tcBorders>
            <w:shd w:val="clear" w:color="auto" w:fill="D9D9D9"/>
            <w:tcMar>
              <w:top w:w="0" w:type="dxa"/>
              <w:left w:w="100" w:type="dxa"/>
              <w:bottom w:w="0" w:type="dxa"/>
              <w:right w:w="100" w:type="dxa"/>
            </w:tcMar>
          </w:tcPr>
          <w:p w14:paraId="6F65B638"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Charakterystyka kluczowych klientów</w:t>
            </w:r>
          </w:p>
        </w:tc>
      </w:tr>
      <w:tr w:rsidR="00352C04" w:rsidRPr="00D54D47" w14:paraId="7C6D9302" w14:textId="77777777" w:rsidTr="00F73ED9">
        <w:trPr>
          <w:trHeight w:val="1035"/>
        </w:trPr>
        <w:tc>
          <w:tcPr>
            <w:tcW w:w="2925" w:type="dxa"/>
            <w:gridSpan w:val="2"/>
            <w:tcBorders>
              <w:left w:val="single" w:sz="8" w:space="0" w:color="000000"/>
              <w:bottom w:val="single" w:sz="8" w:space="0" w:color="000000"/>
              <w:right w:val="single" w:sz="8" w:space="0" w:color="000000"/>
            </w:tcBorders>
            <w:shd w:val="clear" w:color="auto" w:fill="D9D9D9"/>
            <w:tcMar>
              <w:top w:w="0" w:type="dxa"/>
              <w:left w:w="100" w:type="dxa"/>
              <w:bottom w:w="0" w:type="dxa"/>
              <w:right w:w="100" w:type="dxa"/>
            </w:tcMar>
            <w:vAlign w:val="center"/>
          </w:tcPr>
          <w:p w14:paraId="722ABDF4" w14:textId="77777777" w:rsidR="00352C04" w:rsidRPr="00D54D47" w:rsidRDefault="00352C04" w:rsidP="00F73ED9">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Rodzaj klienta</w:t>
            </w:r>
            <w:r w:rsidRPr="00D54D47">
              <w:rPr>
                <w:rFonts w:asciiTheme="majorHAnsi" w:eastAsia="Verdana" w:hAnsiTheme="majorHAnsi" w:cstheme="majorHAnsi"/>
                <w:b/>
                <w:sz w:val="18"/>
                <w:szCs w:val="18"/>
              </w:rPr>
              <w:br/>
              <w:t xml:space="preserve"> (segment)</w:t>
            </w:r>
          </w:p>
        </w:tc>
        <w:tc>
          <w:tcPr>
            <w:tcW w:w="3180" w:type="dxa"/>
            <w:tcBorders>
              <w:bottom w:val="single" w:sz="8" w:space="0" w:color="000000"/>
              <w:right w:val="single" w:sz="8" w:space="0" w:color="000000"/>
            </w:tcBorders>
            <w:shd w:val="clear" w:color="auto" w:fill="D9D9D9"/>
            <w:tcMar>
              <w:top w:w="0" w:type="dxa"/>
              <w:left w:w="100" w:type="dxa"/>
              <w:bottom w:w="0" w:type="dxa"/>
              <w:right w:w="100" w:type="dxa"/>
            </w:tcMar>
          </w:tcPr>
          <w:p w14:paraId="6CC63F76" w14:textId="77777777" w:rsidR="00352C04" w:rsidRPr="00D54D47" w:rsidRDefault="00352C04" w:rsidP="00F73ED9">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Szacunkowa liczba klientów</w:t>
            </w:r>
          </w:p>
          <w:p w14:paraId="0C7D7B98" w14:textId="77777777" w:rsidR="00352C04" w:rsidRPr="00D54D47" w:rsidRDefault="00352C04" w:rsidP="00F73ED9">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/wraz z metodologią/</w:t>
            </w:r>
          </w:p>
          <w:p w14:paraId="44FB3515" w14:textId="77777777" w:rsidR="00352C04" w:rsidRPr="00D54D47" w:rsidRDefault="00352C04" w:rsidP="00F73ED9">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/dla pierwszego  i drugiego i roku działalności /</w:t>
            </w:r>
          </w:p>
        </w:tc>
        <w:tc>
          <w:tcPr>
            <w:tcW w:w="2940" w:type="dxa"/>
            <w:tcBorders>
              <w:bottom w:val="single" w:sz="8" w:space="0" w:color="000000"/>
              <w:right w:val="single" w:sz="8" w:space="0" w:color="000000"/>
            </w:tcBorders>
            <w:shd w:val="clear" w:color="auto" w:fill="D9D9D9"/>
            <w:tcMar>
              <w:top w:w="0" w:type="dxa"/>
              <w:left w:w="100" w:type="dxa"/>
              <w:bottom w:w="0" w:type="dxa"/>
              <w:right w:w="100" w:type="dxa"/>
            </w:tcMar>
            <w:vAlign w:val="center"/>
          </w:tcPr>
          <w:p w14:paraId="74304FAD" w14:textId="77777777" w:rsidR="00352C04" w:rsidRPr="00D54D47" w:rsidRDefault="00352C04" w:rsidP="00F73ED9">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Charakterystyka potrzeb</w:t>
            </w:r>
            <w:r w:rsidRPr="00D54D47">
              <w:rPr>
                <w:rFonts w:asciiTheme="majorHAnsi" w:eastAsia="Verdana" w:hAnsiTheme="majorHAnsi" w:cstheme="majorHAnsi"/>
                <w:b/>
                <w:sz w:val="18"/>
                <w:szCs w:val="18"/>
              </w:rPr>
              <w:br/>
              <w:t xml:space="preserve"> i możliwości klienta (segmentu)</w:t>
            </w:r>
          </w:p>
        </w:tc>
      </w:tr>
      <w:tr w:rsidR="00352C04" w:rsidRPr="00D54D47" w14:paraId="7AA45AE3" w14:textId="77777777" w:rsidTr="00F73ED9">
        <w:trPr>
          <w:trHeight w:val="810"/>
        </w:trPr>
        <w:tc>
          <w:tcPr>
            <w:tcW w:w="2925"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2ADBAFA"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3180" w:type="dxa"/>
            <w:tcBorders>
              <w:bottom w:val="single" w:sz="8" w:space="0" w:color="000000"/>
              <w:right w:val="single" w:sz="8" w:space="0" w:color="000000"/>
            </w:tcBorders>
            <w:shd w:val="clear" w:color="auto" w:fill="auto"/>
            <w:tcMar>
              <w:top w:w="0" w:type="dxa"/>
              <w:left w:w="100" w:type="dxa"/>
              <w:bottom w:w="0" w:type="dxa"/>
              <w:right w:w="100" w:type="dxa"/>
            </w:tcMar>
          </w:tcPr>
          <w:p w14:paraId="2DEAB70D"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I rok:</w:t>
            </w:r>
          </w:p>
          <w:p w14:paraId="207D4A56"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II rok:</w:t>
            </w:r>
          </w:p>
        </w:tc>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14:paraId="01998C34" w14:textId="77777777" w:rsidR="00352C04" w:rsidRPr="00D54D47" w:rsidRDefault="00352C04" w:rsidP="00F73ED9">
            <w:pPr>
              <w:tabs>
                <w:tab w:val="center" w:pos="4536"/>
                <w:tab w:val="right" w:pos="9072"/>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352C04" w:rsidRPr="00D54D47" w14:paraId="1EA5E814" w14:textId="77777777" w:rsidTr="00F73ED9">
        <w:trPr>
          <w:trHeight w:val="645"/>
        </w:trPr>
        <w:tc>
          <w:tcPr>
            <w:tcW w:w="2925"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E3FB8EB" w14:textId="77777777" w:rsidR="00352C04" w:rsidRPr="00D54D47" w:rsidRDefault="00352C04" w:rsidP="00F73ED9">
            <w:pPr>
              <w:tabs>
                <w:tab w:val="center" w:pos="4536"/>
                <w:tab w:val="right" w:pos="9072"/>
              </w:tabs>
              <w:spacing w:line="360" w:lineRule="auto"/>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c>
          <w:tcPr>
            <w:tcW w:w="3180" w:type="dxa"/>
            <w:tcBorders>
              <w:bottom w:val="single" w:sz="8" w:space="0" w:color="000000"/>
              <w:right w:val="single" w:sz="8" w:space="0" w:color="000000"/>
            </w:tcBorders>
            <w:shd w:val="clear" w:color="auto" w:fill="auto"/>
            <w:tcMar>
              <w:top w:w="0" w:type="dxa"/>
              <w:left w:w="100" w:type="dxa"/>
              <w:bottom w:w="0" w:type="dxa"/>
              <w:right w:w="100" w:type="dxa"/>
            </w:tcMar>
          </w:tcPr>
          <w:p w14:paraId="3DA5D787" w14:textId="77777777" w:rsidR="00352C04" w:rsidRPr="00D54D47" w:rsidRDefault="00352C04" w:rsidP="00F73ED9">
            <w:pPr>
              <w:tabs>
                <w:tab w:val="center" w:pos="4536"/>
                <w:tab w:val="right" w:pos="9072"/>
              </w:tabs>
              <w:spacing w:line="360" w:lineRule="auto"/>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14:paraId="1E4A2CD0" w14:textId="77777777" w:rsidR="00352C04" w:rsidRPr="00D54D47" w:rsidRDefault="00352C04" w:rsidP="00F73ED9">
            <w:pPr>
              <w:tabs>
                <w:tab w:val="center" w:pos="4536"/>
                <w:tab w:val="right" w:pos="9072"/>
              </w:tabs>
              <w:spacing w:line="360" w:lineRule="auto"/>
              <w:jc w:val="center"/>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r>
      <w:tr w:rsidR="00352C04" w:rsidRPr="00D54D47" w14:paraId="386F8A38" w14:textId="77777777" w:rsidTr="00F73ED9">
        <w:trPr>
          <w:trHeight w:val="645"/>
        </w:trPr>
        <w:tc>
          <w:tcPr>
            <w:tcW w:w="2925"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DC509CD" w14:textId="77777777" w:rsidR="00352C04" w:rsidRPr="00D54D47" w:rsidRDefault="00352C04" w:rsidP="00F73ED9">
            <w:pPr>
              <w:tabs>
                <w:tab w:val="center" w:pos="4536"/>
                <w:tab w:val="right" w:pos="9072"/>
              </w:tabs>
              <w:spacing w:line="360" w:lineRule="auto"/>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c>
          <w:tcPr>
            <w:tcW w:w="3180" w:type="dxa"/>
            <w:tcBorders>
              <w:bottom w:val="single" w:sz="8" w:space="0" w:color="000000"/>
              <w:right w:val="single" w:sz="8" w:space="0" w:color="000000"/>
            </w:tcBorders>
            <w:shd w:val="clear" w:color="auto" w:fill="auto"/>
            <w:tcMar>
              <w:top w:w="0" w:type="dxa"/>
              <w:left w:w="100" w:type="dxa"/>
              <w:bottom w:w="0" w:type="dxa"/>
              <w:right w:w="100" w:type="dxa"/>
            </w:tcMar>
          </w:tcPr>
          <w:p w14:paraId="6B15E2B3" w14:textId="77777777" w:rsidR="00352C04" w:rsidRPr="00D54D47" w:rsidRDefault="00352C04" w:rsidP="00F73ED9">
            <w:pPr>
              <w:tabs>
                <w:tab w:val="center" w:pos="4536"/>
                <w:tab w:val="right" w:pos="9072"/>
              </w:tabs>
              <w:spacing w:line="360" w:lineRule="auto"/>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14:paraId="41A6D614" w14:textId="77777777" w:rsidR="00352C04" w:rsidRPr="00D54D47" w:rsidRDefault="00352C04" w:rsidP="00F73ED9">
            <w:pPr>
              <w:tabs>
                <w:tab w:val="center" w:pos="4536"/>
                <w:tab w:val="right" w:pos="9072"/>
              </w:tabs>
              <w:spacing w:line="360" w:lineRule="auto"/>
              <w:jc w:val="center"/>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r>
      <w:tr w:rsidR="00352C04" w:rsidRPr="00D54D47" w14:paraId="1E09D547" w14:textId="77777777" w:rsidTr="00F73ED9">
        <w:trPr>
          <w:trHeight w:val="645"/>
        </w:trPr>
        <w:tc>
          <w:tcPr>
            <w:tcW w:w="2925"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A164EBA" w14:textId="77777777" w:rsidR="00352C04" w:rsidRPr="00D54D47" w:rsidRDefault="00352C04" w:rsidP="00F73ED9">
            <w:pPr>
              <w:tabs>
                <w:tab w:val="center" w:pos="4536"/>
                <w:tab w:val="right" w:pos="9072"/>
              </w:tabs>
              <w:spacing w:line="360" w:lineRule="auto"/>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c>
          <w:tcPr>
            <w:tcW w:w="3180" w:type="dxa"/>
            <w:tcBorders>
              <w:bottom w:val="single" w:sz="8" w:space="0" w:color="000000"/>
              <w:right w:val="single" w:sz="8" w:space="0" w:color="000000"/>
            </w:tcBorders>
            <w:shd w:val="clear" w:color="auto" w:fill="auto"/>
            <w:tcMar>
              <w:top w:w="0" w:type="dxa"/>
              <w:left w:w="100" w:type="dxa"/>
              <w:bottom w:w="0" w:type="dxa"/>
              <w:right w:w="100" w:type="dxa"/>
            </w:tcMar>
          </w:tcPr>
          <w:p w14:paraId="34D6FAE1" w14:textId="77777777" w:rsidR="00352C04" w:rsidRPr="00D54D47" w:rsidRDefault="00352C04" w:rsidP="00F73ED9">
            <w:pPr>
              <w:tabs>
                <w:tab w:val="center" w:pos="4536"/>
                <w:tab w:val="right" w:pos="9072"/>
              </w:tabs>
              <w:spacing w:line="360" w:lineRule="auto"/>
              <w:jc w:val="center"/>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14:paraId="36636441" w14:textId="77777777" w:rsidR="00352C04" w:rsidRPr="00D54D47" w:rsidRDefault="00352C04" w:rsidP="00F73ED9">
            <w:pPr>
              <w:tabs>
                <w:tab w:val="center" w:pos="4536"/>
                <w:tab w:val="right" w:pos="9072"/>
              </w:tabs>
              <w:spacing w:line="360" w:lineRule="auto"/>
              <w:jc w:val="center"/>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r>
      <w:tr w:rsidR="00352C04" w:rsidRPr="00D54D47" w14:paraId="02B30F0E" w14:textId="77777777" w:rsidTr="00F73ED9">
        <w:trPr>
          <w:trHeight w:val="645"/>
        </w:trPr>
        <w:tc>
          <w:tcPr>
            <w:tcW w:w="2925"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A47B917" w14:textId="77777777" w:rsidR="00352C04" w:rsidRPr="00D54D47" w:rsidRDefault="00352C04" w:rsidP="00F73ED9">
            <w:pPr>
              <w:tabs>
                <w:tab w:val="center" w:pos="4536"/>
                <w:tab w:val="right" w:pos="9072"/>
              </w:tabs>
              <w:spacing w:line="360" w:lineRule="auto"/>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c>
          <w:tcPr>
            <w:tcW w:w="3180" w:type="dxa"/>
            <w:tcBorders>
              <w:bottom w:val="single" w:sz="8" w:space="0" w:color="000000"/>
              <w:right w:val="single" w:sz="8" w:space="0" w:color="000000"/>
            </w:tcBorders>
            <w:shd w:val="clear" w:color="auto" w:fill="auto"/>
            <w:tcMar>
              <w:top w:w="0" w:type="dxa"/>
              <w:left w:w="100" w:type="dxa"/>
              <w:bottom w:w="0" w:type="dxa"/>
              <w:right w:w="100" w:type="dxa"/>
            </w:tcMar>
          </w:tcPr>
          <w:p w14:paraId="2C949F51" w14:textId="77777777" w:rsidR="00352C04" w:rsidRPr="00D54D47" w:rsidRDefault="00352C04" w:rsidP="00F73ED9">
            <w:pPr>
              <w:tabs>
                <w:tab w:val="center" w:pos="4536"/>
                <w:tab w:val="right" w:pos="9072"/>
              </w:tabs>
              <w:spacing w:line="360" w:lineRule="auto"/>
              <w:jc w:val="center"/>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14:paraId="5CB0B8EC" w14:textId="77777777" w:rsidR="00352C04" w:rsidRPr="00D54D47" w:rsidRDefault="00352C04" w:rsidP="00F73ED9">
            <w:pPr>
              <w:tabs>
                <w:tab w:val="center" w:pos="4536"/>
                <w:tab w:val="right" w:pos="9072"/>
              </w:tabs>
              <w:spacing w:line="360" w:lineRule="auto"/>
              <w:jc w:val="center"/>
              <w:rPr>
                <w:rFonts w:asciiTheme="majorHAnsi" w:eastAsia="Arial Narrow" w:hAnsiTheme="majorHAnsi" w:cstheme="majorHAnsi"/>
                <w:szCs w:val="21"/>
              </w:rPr>
            </w:pPr>
            <w:r w:rsidRPr="00D54D47">
              <w:rPr>
                <w:rFonts w:asciiTheme="majorHAnsi" w:eastAsia="Arial Narrow" w:hAnsiTheme="majorHAnsi" w:cstheme="majorHAnsi"/>
                <w:szCs w:val="21"/>
              </w:rPr>
              <w:t xml:space="preserve"> </w:t>
            </w:r>
          </w:p>
        </w:tc>
      </w:tr>
    </w:tbl>
    <w:p w14:paraId="420D58C5" w14:textId="77777777" w:rsidR="00352C04" w:rsidRPr="00D54D47" w:rsidRDefault="00352C04" w:rsidP="00352C04">
      <w:pPr>
        <w:spacing w:line="360" w:lineRule="auto"/>
        <w:ind w:left="502"/>
        <w:rPr>
          <w:rFonts w:asciiTheme="majorHAnsi" w:eastAsia="Verdana" w:hAnsiTheme="majorHAnsi" w:cstheme="majorHAnsi"/>
          <w:b/>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8400"/>
      </w:tblGrid>
      <w:tr w:rsidR="00352C04" w:rsidRPr="00D54D47" w14:paraId="30E5E842" w14:textId="77777777" w:rsidTr="00F73ED9">
        <w:trPr>
          <w:trHeight w:val="356"/>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738370F2"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E.2</w:t>
            </w:r>
          </w:p>
        </w:tc>
        <w:tc>
          <w:tcPr>
            <w:tcW w:w="8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1490DF97"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Czy popyt na zaplanowany do wdrożenia produkt bądź usługę będzie ulegał sezonowym zmianom? Jeśli tak, jak będą minimalizowane skutki tej sezonowości?</w:t>
            </w:r>
          </w:p>
          <w:p w14:paraId="14DE5815"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Sezonowość należy rozumieć jako występowanie okresów w roku, w których sprzedaż ze względu na popyt jest wyższa lub niższa (z powodów niezależnych od przedsiębiorstwa)</w:t>
            </w:r>
          </w:p>
        </w:tc>
      </w:tr>
      <w:tr w:rsidR="00352C04" w:rsidRPr="00D54D47" w14:paraId="0AC97A4B" w14:textId="77777777" w:rsidTr="00F73ED9">
        <w:trPr>
          <w:trHeight w:val="2268"/>
        </w:trPr>
        <w:tc>
          <w:tcPr>
            <w:tcW w:w="9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0C0284"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b/>
                <w:szCs w:val="21"/>
              </w:rPr>
            </w:pPr>
          </w:p>
        </w:tc>
      </w:tr>
    </w:tbl>
    <w:p w14:paraId="6E6537EE" w14:textId="77777777" w:rsidR="00352C04" w:rsidRPr="00D54D47" w:rsidRDefault="00352C04" w:rsidP="00352C04">
      <w:pPr>
        <w:tabs>
          <w:tab w:val="center" w:pos="4536"/>
          <w:tab w:val="right" w:pos="9072"/>
        </w:tabs>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8445"/>
      </w:tblGrid>
      <w:tr w:rsidR="00352C04" w:rsidRPr="00D54D47" w14:paraId="2C8BE561" w14:textId="77777777" w:rsidTr="00F73ED9">
        <w:trPr>
          <w:trHeight w:val="356"/>
        </w:trPr>
        <w:tc>
          <w:tcPr>
            <w:tcW w:w="6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3C1F9781"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E.3</w:t>
            </w:r>
          </w:p>
        </w:tc>
        <w:tc>
          <w:tcPr>
            <w:tcW w:w="8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303F506"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b/>
                <w:szCs w:val="21"/>
              </w:rPr>
              <w:t>Kanały dystrybucji</w:t>
            </w:r>
          </w:p>
          <w:p w14:paraId="69DBB3C1"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b/>
                <w:sz w:val="18"/>
                <w:szCs w:val="18"/>
              </w:rPr>
            </w:pPr>
            <w:r w:rsidRPr="00D54D47">
              <w:rPr>
                <w:rFonts w:asciiTheme="majorHAnsi" w:eastAsia="Verdana" w:hAnsiTheme="majorHAnsi" w:cstheme="majorHAnsi"/>
                <w:i/>
                <w:sz w:val="18"/>
                <w:szCs w:val="18"/>
              </w:rPr>
              <w:t>Proszę opisać kanały dotarcia do klienta, formę sprzedaży oraz działania promocyjne.</w:t>
            </w:r>
          </w:p>
        </w:tc>
      </w:tr>
      <w:tr w:rsidR="00352C04" w:rsidRPr="00D54D47" w14:paraId="219F74CF" w14:textId="77777777" w:rsidTr="00F73ED9">
        <w:trPr>
          <w:trHeight w:val="2445"/>
        </w:trPr>
        <w:tc>
          <w:tcPr>
            <w:tcW w:w="9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EB9428"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r>
    </w:tbl>
    <w:p w14:paraId="7D50FE77" w14:textId="77777777" w:rsidR="00352C04" w:rsidRPr="00D54D47" w:rsidRDefault="00352C04" w:rsidP="00352C04">
      <w:pPr>
        <w:tabs>
          <w:tab w:val="center" w:pos="4536"/>
          <w:tab w:val="right" w:pos="9072"/>
        </w:tabs>
        <w:spacing w:line="360" w:lineRule="auto"/>
        <w:rPr>
          <w:rFonts w:asciiTheme="majorHAnsi" w:eastAsia="Verdana" w:hAnsiTheme="majorHAnsi" w:cstheme="majorHAnsi"/>
          <w:szCs w:val="21"/>
        </w:rPr>
      </w:pP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9"/>
        <w:gridCol w:w="1504"/>
        <w:gridCol w:w="2211"/>
        <w:gridCol w:w="2211"/>
        <w:gridCol w:w="2400"/>
      </w:tblGrid>
      <w:tr w:rsidR="00352C04" w:rsidRPr="00D54D47" w14:paraId="4333DE4C" w14:textId="77777777" w:rsidTr="00AE0AC7">
        <w:trPr>
          <w:trHeight w:val="1485"/>
        </w:trPr>
        <w:tc>
          <w:tcPr>
            <w:tcW w:w="6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273F1032" w14:textId="77777777" w:rsidR="00352C04" w:rsidRPr="00D54D47" w:rsidRDefault="00352C04" w:rsidP="00F73ED9">
            <w:pPr>
              <w:tabs>
                <w:tab w:val="center" w:pos="4536"/>
                <w:tab w:val="right" w:pos="9072"/>
              </w:tabs>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E.4</w:t>
            </w:r>
          </w:p>
        </w:tc>
        <w:tc>
          <w:tcPr>
            <w:tcW w:w="8326" w:type="dxa"/>
            <w:gridSpan w:val="4"/>
            <w:tcBorders>
              <w:top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395D1678"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b/>
                <w:szCs w:val="21"/>
              </w:rPr>
              <w:t>Charakterystyka kluczowych konkurentów</w:t>
            </w:r>
            <w:r w:rsidRPr="00D54D47">
              <w:rPr>
                <w:rFonts w:asciiTheme="majorHAnsi" w:eastAsia="Verdana" w:hAnsiTheme="majorHAnsi" w:cstheme="majorHAnsi"/>
                <w:b/>
                <w:szCs w:val="21"/>
              </w:rPr>
              <w:br/>
            </w:r>
            <w:r w:rsidRPr="00D54D47">
              <w:rPr>
                <w:rFonts w:asciiTheme="majorHAnsi" w:eastAsia="Verdana" w:hAnsiTheme="majorHAnsi" w:cstheme="majorHAnsi"/>
                <w:i/>
                <w:sz w:val="18"/>
                <w:szCs w:val="18"/>
              </w:rPr>
              <w:t>Proszę dokonać charakterystyki kluczowych konkurentów, wskazując ich mocne i słabe strony, biorąc pod uwagę co najmniej przykładowe aspekty: wielkość, czas funkcjonowania na rynku, lokalizacja, oferta, ceny, działania promocyjne, potencjał, udział w rynku itp.</w:t>
            </w:r>
          </w:p>
        </w:tc>
      </w:tr>
      <w:tr w:rsidR="00352C04" w:rsidRPr="00D54D47" w14:paraId="09FA1C34" w14:textId="77777777" w:rsidTr="00AE0AC7">
        <w:trPr>
          <w:trHeight w:val="1095"/>
        </w:trPr>
        <w:tc>
          <w:tcPr>
            <w:tcW w:w="2203" w:type="dxa"/>
            <w:gridSpan w:val="2"/>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37E3E83F" w14:textId="77777777" w:rsidR="00352C04" w:rsidRPr="00D54D47" w:rsidRDefault="00352C04" w:rsidP="00F73ED9">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Nazwa konkurenta</w:t>
            </w:r>
            <w:r w:rsidRPr="00D54D47">
              <w:rPr>
                <w:rFonts w:asciiTheme="majorHAnsi" w:eastAsia="Verdana" w:hAnsiTheme="majorHAnsi" w:cstheme="majorHAnsi"/>
                <w:b/>
                <w:sz w:val="18"/>
                <w:szCs w:val="18"/>
              </w:rPr>
              <w:br/>
              <w:t xml:space="preserve"> i miejsce prowadzenia działalności</w:t>
            </w:r>
          </w:p>
        </w:tc>
        <w:tc>
          <w:tcPr>
            <w:tcW w:w="2211" w:type="dxa"/>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3D517C2C" w14:textId="77777777" w:rsidR="00352C04" w:rsidRPr="00D54D47" w:rsidRDefault="00352C04" w:rsidP="00F73ED9">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Mocne strony</w:t>
            </w:r>
          </w:p>
        </w:tc>
        <w:tc>
          <w:tcPr>
            <w:tcW w:w="2211" w:type="dxa"/>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7A15822B" w14:textId="77777777" w:rsidR="00352C04" w:rsidRPr="00D54D47" w:rsidRDefault="00352C04" w:rsidP="00F73ED9">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Słabe strony</w:t>
            </w:r>
          </w:p>
        </w:tc>
        <w:tc>
          <w:tcPr>
            <w:tcW w:w="2400" w:type="dxa"/>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262F91D3" w14:textId="77777777" w:rsidR="00352C04" w:rsidRPr="00D54D47" w:rsidRDefault="00352C04" w:rsidP="00F73ED9">
            <w:pPr>
              <w:tabs>
                <w:tab w:val="center" w:pos="4536"/>
                <w:tab w:val="right" w:pos="9072"/>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W jaki sposób zostanie zbudowana przewaga rynkowa bądź współpraca?</w:t>
            </w:r>
          </w:p>
        </w:tc>
      </w:tr>
      <w:tr w:rsidR="00352C04" w:rsidRPr="00D54D47" w14:paraId="3594CA41" w14:textId="77777777" w:rsidTr="00F73ED9">
        <w:trPr>
          <w:trHeight w:val="1245"/>
        </w:trPr>
        <w:tc>
          <w:tcPr>
            <w:tcW w:w="2203"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B18B47B"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211" w:type="dxa"/>
            <w:tcBorders>
              <w:bottom w:val="single" w:sz="8" w:space="0" w:color="000000"/>
              <w:right w:val="single" w:sz="8" w:space="0" w:color="000000"/>
            </w:tcBorders>
            <w:shd w:val="clear" w:color="auto" w:fill="auto"/>
            <w:tcMar>
              <w:top w:w="0" w:type="dxa"/>
              <w:left w:w="100" w:type="dxa"/>
              <w:bottom w:w="0" w:type="dxa"/>
              <w:right w:w="100" w:type="dxa"/>
            </w:tcMar>
          </w:tcPr>
          <w:p w14:paraId="5DD0B85C"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211" w:type="dxa"/>
            <w:tcBorders>
              <w:bottom w:val="single" w:sz="8" w:space="0" w:color="000000"/>
              <w:right w:val="single" w:sz="8" w:space="0" w:color="000000"/>
            </w:tcBorders>
            <w:shd w:val="clear" w:color="auto" w:fill="auto"/>
            <w:tcMar>
              <w:top w:w="0" w:type="dxa"/>
              <w:left w:w="100" w:type="dxa"/>
              <w:bottom w:w="0" w:type="dxa"/>
              <w:right w:w="100" w:type="dxa"/>
            </w:tcMar>
          </w:tcPr>
          <w:p w14:paraId="2B3D8DEB"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400" w:type="dxa"/>
            <w:tcBorders>
              <w:bottom w:val="single" w:sz="8" w:space="0" w:color="000000"/>
              <w:right w:val="single" w:sz="8" w:space="0" w:color="000000"/>
            </w:tcBorders>
            <w:shd w:val="clear" w:color="auto" w:fill="auto"/>
            <w:tcMar>
              <w:top w:w="0" w:type="dxa"/>
              <w:left w:w="100" w:type="dxa"/>
              <w:bottom w:w="0" w:type="dxa"/>
              <w:right w:w="100" w:type="dxa"/>
            </w:tcMar>
          </w:tcPr>
          <w:p w14:paraId="737A4ACF"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352C04" w:rsidRPr="00D54D47" w14:paraId="4B08B75D" w14:textId="77777777" w:rsidTr="00F73ED9">
        <w:trPr>
          <w:trHeight w:val="1245"/>
        </w:trPr>
        <w:tc>
          <w:tcPr>
            <w:tcW w:w="2203"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81FFE8D"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211" w:type="dxa"/>
            <w:tcBorders>
              <w:bottom w:val="single" w:sz="8" w:space="0" w:color="000000"/>
              <w:right w:val="single" w:sz="8" w:space="0" w:color="000000"/>
            </w:tcBorders>
            <w:shd w:val="clear" w:color="auto" w:fill="auto"/>
            <w:tcMar>
              <w:top w:w="0" w:type="dxa"/>
              <w:left w:w="100" w:type="dxa"/>
              <w:bottom w:w="0" w:type="dxa"/>
              <w:right w:w="100" w:type="dxa"/>
            </w:tcMar>
          </w:tcPr>
          <w:p w14:paraId="6E752004"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211" w:type="dxa"/>
            <w:tcBorders>
              <w:bottom w:val="single" w:sz="8" w:space="0" w:color="000000"/>
              <w:right w:val="single" w:sz="8" w:space="0" w:color="000000"/>
            </w:tcBorders>
            <w:shd w:val="clear" w:color="auto" w:fill="auto"/>
            <w:tcMar>
              <w:top w:w="0" w:type="dxa"/>
              <w:left w:w="100" w:type="dxa"/>
              <w:bottom w:w="0" w:type="dxa"/>
              <w:right w:w="100" w:type="dxa"/>
            </w:tcMar>
          </w:tcPr>
          <w:p w14:paraId="1E5A2D85"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400" w:type="dxa"/>
            <w:tcBorders>
              <w:bottom w:val="single" w:sz="8" w:space="0" w:color="000000"/>
              <w:right w:val="single" w:sz="8" w:space="0" w:color="000000"/>
            </w:tcBorders>
            <w:shd w:val="clear" w:color="auto" w:fill="auto"/>
            <w:tcMar>
              <w:top w:w="0" w:type="dxa"/>
              <w:left w:w="100" w:type="dxa"/>
              <w:bottom w:w="0" w:type="dxa"/>
              <w:right w:w="100" w:type="dxa"/>
            </w:tcMar>
          </w:tcPr>
          <w:p w14:paraId="049108BC"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352C04" w:rsidRPr="00D54D47" w14:paraId="664B12CC" w14:textId="77777777" w:rsidTr="00F73ED9">
        <w:trPr>
          <w:trHeight w:val="1245"/>
        </w:trPr>
        <w:tc>
          <w:tcPr>
            <w:tcW w:w="2203"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86F44ED"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211" w:type="dxa"/>
            <w:tcBorders>
              <w:bottom w:val="single" w:sz="8" w:space="0" w:color="000000"/>
              <w:right w:val="single" w:sz="8" w:space="0" w:color="000000"/>
            </w:tcBorders>
            <w:shd w:val="clear" w:color="auto" w:fill="auto"/>
            <w:tcMar>
              <w:top w:w="0" w:type="dxa"/>
              <w:left w:w="100" w:type="dxa"/>
              <w:bottom w:w="0" w:type="dxa"/>
              <w:right w:w="100" w:type="dxa"/>
            </w:tcMar>
          </w:tcPr>
          <w:p w14:paraId="4FB3FF47"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211" w:type="dxa"/>
            <w:tcBorders>
              <w:bottom w:val="single" w:sz="8" w:space="0" w:color="000000"/>
              <w:right w:val="single" w:sz="8" w:space="0" w:color="000000"/>
            </w:tcBorders>
            <w:shd w:val="clear" w:color="auto" w:fill="auto"/>
            <w:tcMar>
              <w:top w:w="0" w:type="dxa"/>
              <w:left w:w="100" w:type="dxa"/>
              <w:bottom w:w="0" w:type="dxa"/>
              <w:right w:w="100" w:type="dxa"/>
            </w:tcMar>
          </w:tcPr>
          <w:p w14:paraId="47553610"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400" w:type="dxa"/>
            <w:tcBorders>
              <w:bottom w:val="single" w:sz="8" w:space="0" w:color="000000"/>
              <w:right w:val="single" w:sz="8" w:space="0" w:color="000000"/>
            </w:tcBorders>
            <w:shd w:val="clear" w:color="auto" w:fill="auto"/>
            <w:tcMar>
              <w:top w:w="0" w:type="dxa"/>
              <w:left w:w="100" w:type="dxa"/>
              <w:bottom w:w="0" w:type="dxa"/>
              <w:right w:w="100" w:type="dxa"/>
            </w:tcMar>
          </w:tcPr>
          <w:p w14:paraId="2B07D38A"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352C04" w:rsidRPr="00D54D47" w14:paraId="178108B5" w14:textId="77777777" w:rsidTr="00F73ED9">
        <w:trPr>
          <w:trHeight w:val="1245"/>
        </w:trPr>
        <w:tc>
          <w:tcPr>
            <w:tcW w:w="2203"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91D08C1"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211" w:type="dxa"/>
            <w:tcBorders>
              <w:bottom w:val="single" w:sz="8" w:space="0" w:color="000000"/>
              <w:right w:val="single" w:sz="8" w:space="0" w:color="000000"/>
            </w:tcBorders>
            <w:shd w:val="clear" w:color="auto" w:fill="auto"/>
            <w:tcMar>
              <w:top w:w="0" w:type="dxa"/>
              <w:left w:w="100" w:type="dxa"/>
              <w:bottom w:w="0" w:type="dxa"/>
              <w:right w:w="100" w:type="dxa"/>
            </w:tcMar>
          </w:tcPr>
          <w:p w14:paraId="19E5BC7E"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211" w:type="dxa"/>
            <w:tcBorders>
              <w:bottom w:val="single" w:sz="8" w:space="0" w:color="000000"/>
              <w:right w:val="single" w:sz="8" w:space="0" w:color="000000"/>
            </w:tcBorders>
            <w:shd w:val="clear" w:color="auto" w:fill="auto"/>
            <w:tcMar>
              <w:top w:w="0" w:type="dxa"/>
              <w:left w:w="100" w:type="dxa"/>
              <w:bottom w:w="0" w:type="dxa"/>
              <w:right w:w="100" w:type="dxa"/>
            </w:tcMar>
          </w:tcPr>
          <w:p w14:paraId="1D7CE23A"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400" w:type="dxa"/>
            <w:tcBorders>
              <w:bottom w:val="single" w:sz="8" w:space="0" w:color="000000"/>
              <w:right w:val="single" w:sz="8" w:space="0" w:color="000000"/>
            </w:tcBorders>
            <w:shd w:val="clear" w:color="auto" w:fill="auto"/>
            <w:tcMar>
              <w:top w:w="0" w:type="dxa"/>
              <w:left w:w="100" w:type="dxa"/>
              <w:bottom w:w="0" w:type="dxa"/>
              <w:right w:w="100" w:type="dxa"/>
            </w:tcMar>
          </w:tcPr>
          <w:p w14:paraId="5AFF843D" w14:textId="77777777" w:rsidR="00352C04" w:rsidRPr="00D54D47" w:rsidRDefault="00352C04" w:rsidP="00F73ED9">
            <w:pPr>
              <w:tabs>
                <w:tab w:val="center" w:pos="4536"/>
                <w:tab w:val="right" w:pos="9072"/>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bl>
    <w:p w14:paraId="239A190C" w14:textId="77777777" w:rsidR="00352C04" w:rsidRPr="00D54D47" w:rsidRDefault="00352C04" w:rsidP="00352C04">
      <w:pPr>
        <w:tabs>
          <w:tab w:val="center" w:pos="4536"/>
          <w:tab w:val="right" w:pos="9072"/>
        </w:tabs>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130"/>
        <w:gridCol w:w="6330"/>
      </w:tblGrid>
      <w:tr w:rsidR="00352C04" w:rsidRPr="00D54D47" w14:paraId="7C02E5C5" w14:textId="77777777" w:rsidTr="00F73ED9">
        <w:trPr>
          <w:trHeight w:val="356"/>
        </w:trPr>
        <w:tc>
          <w:tcPr>
            <w:tcW w:w="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69BFB31B"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E.5</w:t>
            </w:r>
          </w:p>
        </w:tc>
        <w:tc>
          <w:tcPr>
            <w:tcW w:w="846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7A46F32A"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Charakterystyka kluczowych partnerów biznesowych w kontekście realizacji nowej usługi/produktu</w:t>
            </w:r>
          </w:p>
          <w:p w14:paraId="0EEB82BA"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i/>
                <w:sz w:val="18"/>
                <w:szCs w:val="18"/>
              </w:rPr>
              <w:t>(np. kontrahenci, dostawcy, podmioty współpracujące)</w:t>
            </w:r>
          </w:p>
        </w:tc>
      </w:tr>
      <w:tr w:rsidR="00352C04" w:rsidRPr="00D54D47" w14:paraId="51F32943" w14:textId="77777777" w:rsidTr="00F73ED9">
        <w:trPr>
          <w:trHeight w:val="356"/>
        </w:trPr>
        <w:tc>
          <w:tcPr>
            <w:tcW w:w="27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1635AC5B"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b/>
                <w:sz w:val="18"/>
                <w:szCs w:val="18"/>
              </w:rPr>
            </w:pPr>
            <w:r w:rsidRPr="00D54D47">
              <w:rPr>
                <w:rFonts w:asciiTheme="majorHAnsi" w:eastAsia="Verdana" w:hAnsiTheme="majorHAnsi" w:cstheme="majorHAnsi"/>
                <w:b/>
                <w:sz w:val="18"/>
                <w:szCs w:val="18"/>
              </w:rPr>
              <w:t>Dane partnera</w:t>
            </w:r>
          </w:p>
          <w:p w14:paraId="2421E737"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b/>
                <w:sz w:val="18"/>
                <w:szCs w:val="18"/>
              </w:rPr>
            </w:pPr>
            <w:r w:rsidRPr="00D54D47">
              <w:rPr>
                <w:rFonts w:asciiTheme="majorHAnsi" w:eastAsia="Verdana" w:hAnsiTheme="majorHAnsi" w:cstheme="majorHAnsi"/>
                <w:b/>
                <w:sz w:val="18"/>
                <w:szCs w:val="18"/>
              </w:rPr>
              <w:t>biznesowego</w:t>
            </w:r>
          </w:p>
        </w:tc>
        <w:tc>
          <w:tcPr>
            <w:tcW w:w="63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3AFFFBF"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Charakterystyka oraz wady i zalety jego oferty, formy współpracy, płatności itp.</w:t>
            </w:r>
          </w:p>
        </w:tc>
      </w:tr>
      <w:tr w:rsidR="00352C04" w:rsidRPr="00D54D47" w14:paraId="17A69C18" w14:textId="77777777" w:rsidTr="00F73ED9">
        <w:trPr>
          <w:trHeight w:val="751"/>
        </w:trPr>
        <w:tc>
          <w:tcPr>
            <w:tcW w:w="273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82D83C"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szCs w:val="21"/>
              </w:rPr>
            </w:pPr>
          </w:p>
        </w:tc>
        <w:tc>
          <w:tcPr>
            <w:tcW w:w="6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AE8163"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szCs w:val="21"/>
              </w:rPr>
            </w:pPr>
          </w:p>
        </w:tc>
      </w:tr>
      <w:tr w:rsidR="00352C04" w:rsidRPr="00D54D47" w14:paraId="4108D510" w14:textId="77777777" w:rsidTr="00F73ED9">
        <w:trPr>
          <w:trHeight w:val="751"/>
        </w:trPr>
        <w:tc>
          <w:tcPr>
            <w:tcW w:w="273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BEF21F"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szCs w:val="21"/>
              </w:rPr>
            </w:pPr>
          </w:p>
        </w:tc>
        <w:tc>
          <w:tcPr>
            <w:tcW w:w="6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B9250"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szCs w:val="21"/>
              </w:rPr>
            </w:pPr>
          </w:p>
        </w:tc>
      </w:tr>
      <w:tr w:rsidR="00352C04" w:rsidRPr="00D54D47" w14:paraId="34599813" w14:textId="77777777" w:rsidTr="00F73ED9">
        <w:trPr>
          <w:trHeight w:val="751"/>
        </w:trPr>
        <w:tc>
          <w:tcPr>
            <w:tcW w:w="273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E2A407"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szCs w:val="21"/>
              </w:rPr>
            </w:pPr>
          </w:p>
        </w:tc>
        <w:tc>
          <w:tcPr>
            <w:tcW w:w="6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B5285"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szCs w:val="21"/>
              </w:rPr>
            </w:pPr>
          </w:p>
        </w:tc>
      </w:tr>
    </w:tbl>
    <w:p w14:paraId="6C2BEFFC" w14:textId="77777777" w:rsidR="00352C04" w:rsidRPr="00D54D47" w:rsidRDefault="00352C04" w:rsidP="00352C04">
      <w:pPr>
        <w:tabs>
          <w:tab w:val="center" w:pos="4536"/>
          <w:tab w:val="right" w:pos="9072"/>
        </w:tabs>
        <w:spacing w:line="360" w:lineRule="auto"/>
        <w:rPr>
          <w:rFonts w:asciiTheme="majorHAnsi" w:eastAsia="Verdana" w:hAnsiTheme="majorHAnsi" w:cstheme="majorHAnsi"/>
          <w:b/>
          <w:szCs w:val="21"/>
        </w:rPr>
      </w:pPr>
    </w:p>
    <w:p w14:paraId="34017626" w14:textId="77777777" w:rsidR="002B1F9E" w:rsidRPr="00D54D47" w:rsidRDefault="002B1F9E" w:rsidP="00E35E7E">
      <w:pPr>
        <w:spacing w:line="360" w:lineRule="auto"/>
        <w:ind w:left="502"/>
        <w:rPr>
          <w:rFonts w:asciiTheme="majorHAnsi" w:eastAsia="Verdana" w:hAnsiTheme="majorHAnsi" w:cstheme="majorHAnsi"/>
          <w:b/>
          <w:szCs w:val="21"/>
        </w:rPr>
      </w:pPr>
      <w:r w:rsidRPr="00D54D47">
        <w:rPr>
          <w:rFonts w:asciiTheme="majorHAnsi" w:eastAsia="Verdana" w:hAnsiTheme="majorHAnsi" w:cstheme="majorHAnsi"/>
          <w:b/>
          <w:szCs w:val="21"/>
        </w:rPr>
        <w:t xml:space="preserve">F. PLAN STRATEGICZNY </w:t>
      </w:r>
    </w:p>
    <w:p w14:paraId="371E66CC" w14:textId="77777777" w:rsidR="002B1F9E" w:rsidRPr="00D54D47" w:rsidRDefault="002B1F9E" w:rsidP="00E35E7E">
      <w:pPr>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1185"/>
        <w:gridCol w:w="7275"/>
      </w:tblGrid>
      <w:tr w:rsidR="00352C04" w:rsidRPr="00D54D47" w14:paraId="40694120" w14:textId="77777777" w:rsidTr="00F73ED9">
        <w:trPr>
          <w:trHeight w:val="356"/>
        </w:trPr>
        <w:tc>
          <w:tcPr>
            <w:tcW w:w="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C347956"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F.1</w:t>
            </w:r>
          </w:p>
        </w:tc>
        <w:tc>
          <w:tcPr>
            <w:tcW w:w="846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7A343885" w14:textId="1D9F7806" w:rsidR="00352C04" w:rsidRPr="00D54D47" w:rsidRDefault="00D10C8B" w:rsidP="00F73ED9">
            <w:pPr>
              <w:tabs>
                <w:tab w:val="center" w:pos="4703"/>
                <w:tab w:val="right" w:pos="9406"/>
              </w:tabs>
              <w:spacing w:line="360" w:lineRule="auto"/>
              <w:rPr>
                <w:rFonts w:asciiTheme="majorHAnsi" w:eastAsia="Verdana" w:hAnsiTheme="majorHAnsi" w:cstheme="majorHAnsi"/>
                <w:b/>
                <w:sz w:val="18"/>
                <w:szCs w:val="18"/>
              </w:rPr>
            </w:pPr>
            <w:r w:rsidRPr="00D54D47">
              <w:rPr>
                <w:rFonts w:asciiTheme="majorHAnsi" w:eastAsia="Verdana" w:hAnsiTheme="majorHAnsi" w:cstheme="majorHAnsi"/>
                <w:b/>
                <w:szCs w:val="21"/>
              </w:rPr>
              <w:t xml:space="preserve">Proszę opisać, w jaki sposób przedsiębiorstwo zamierza rozwijać się w najbliższych latach </w:t>
            </w:r>
            <w:r w:rsidRPr="00D54D47">
              <w:rPr>
                <w:rFonts w:asciiTheme="majorHAnsi" w:eastAsia="Verdana" w:hAnsiTheme="majorHAnsi" w:cstheme="majorHAnsi"/>
                <w:bCs/>
                <w:i/>
                <w:iCs/>
                <w:sz w:val="18"/>
                <w:szCs w:val="18"/>
              </w:rPr>
              <w:t>(proszę uwzględnić aspekt społeczny)</w:t>
            </w:r>
          </w:p>
        </w:tc>
      </w:tr>
      <w:tr w:rsidR="00352C04" w:rsidRPr="00D54D47" w14:paraId="33C25F7E" w14:textId="77777777" w:rsidTr="00F73ED9">
        <w:trPr>
          <w:trHeight w:val="1077"/>
        </w:trPr>
        <w:tc>
          <w:tcPr>
            <w:tcW w:w="17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0F43760"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b/>
                <w:sz w:val="18"/>
                <w:szCs w:val="18"/>
              </w:rPr>
            </w:pPr>
            <w:r w:rsidRPr="00D54D47">
              <w:rPr>
                <w:rFonts w:asciiTheme="majorHAnsi" w:eastAsia="Verdana" w:hAnsiTheme="majorHAnsi" w:cstheme="majorHAnsi"/>
                <w:b/>
                <w:sz w:val="18"/>
                <w:szCs w:val="18"/>
              </w:rPr>
              <w:t>W drugim roku działalności</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FD340B"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szCs w:val="21"/>
              </w:rPr>
            </w:pPr>
          </w:p>
        </w:tc>
      </w:tr>
      <w:tr w:rsidR="00352C04" w:rsidRPr="00D54D47" w14:paraId="49103305" w14:textId="77777777" w:rsidTr="00F73ED9">
        <w:trPr>
          <w:trHeight w:val="1077"/>
        </w:trPr>
        <w:tc>
          <w:tcPr>
            <w:tcW w:w="17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2D621EA"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b/>
                <w:sz w:val="18"/>
                <w:szCs w:val="18"/>
              </w:rPr>
            </w:pPr>
            <w:r w:rsidRPr="00D54D47">
              <w:rPr>
                <w:rFonts w:asciiTheme="majorHAnsi" w:eastAsia="Verdana" w:hAnsiTheme="majorHAnsi" w:cstheme="majorHAnsi"/>
                <w:b/>
                <w:sz w:val="18"/>
                <w:szCs w:val="18"/>
              </w:rPr>
              <w:t>W kolejnych latach</w:t>
            </w:r>
          </w:p>
        </w:tc>
        <w:tc>
          <w:tcPr>
            <w:tcW w:w="7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FF03E"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szCs w:val="21"/>
              </w:rPr>
            </w:pPr>
          </w:p>
        </w:tc>
      </w:tr>
    </w:tbl>
    <w:p w14:paraId="0D821F03" w14:textId="77777777" w:rsidR="00352C04" w:rsidRPr="00D54D47" w:rsidRDefault="00352C04" w:rsidP="00352C04">
      <w:pPr>
        <w:tabs>
          <w:tab w:val="center" w:pos="4536"/>
          <w:tab w:val="right" w:pos="9072"/>
        </w:tabs>
        <w:spacing w:line="360" w:lineRule="auto"/>
        <w:rPr>
          <w:rFonts w:asciiTheme="majorHAnsi" w:eastAsia="Verdana" w:hAnsiTheme="majorHAnsi" w:cstheme="majorHAnsi"/>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16"/>
        <w:gridCol w:w="3210"/>
        <w:gridCol w:w="3030"/>
      </w:tblGrid>
      <w:tr w:rsidR="00352C04" w:rsidRPr="00D54D47" w14:paraId="19E20DBD" w14:textId="77777777" w:rsidTr="00F73ED9">
        <w:trPr>
          <w:trHeight w:val="356"/>
        </w:trPr>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3EC618C"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F.2</w:t>
            </w:r>
          </w:p>
        </w:tc>
        <w:tc>
          <w:tcPr>
            <w:tcW w:w="8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530C1C2" w14:textId="77777777" w:rsidR="00242A22" w:rsidRPr="00D54D47" w:rsidRDefault="00242A22" w:rsidP="00242A22">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 xml:space="preserve">Opis zagrożeń, które przedsiębiorstwo może napotkać zarówno w początkowej fazie działalności, jak i w dalszej perspektywie </w:t>
            </w:r>
          </w:p>
          <w:p w14:paraId="4A85FF93" w14:textId="77777777" w:rsidR="00242A22" w:rsidRPr="00D54D47" w:rsidRDefault="00242A22" w:rsidP="00242A22">
            <w:pPr>
              <w:tabs>
                <w:tab w:val="center" w:pos="4703"/>
                <w:tab w:val="right" w:pos="9406"/>
              </w:tabs>
              <w:spacing w:line="360" w:lineRule="auto"/>
              <w:rPr>
                <w:rFonts w:asciiTheme="majorHAnsi" w:eastAsia="Verdana" w:hAnsiTheme="majorHAnsi" w:cstheme="majorHAnsi"/>
                <w:bCs/>
                <w:i/>
                <w:iCs/>
                <w:sz w:val="18"/>
                <w:szCs w:val="18"/>
              </w:rPr>
            </w:pPr>
            <w:r w:rsidRPr="00D54D47">
              <w:rPr>
                <w:rFonts w:asciiTheme="majorHAnsi" w:eastAsia="Verdana" w:hAnsiTheme="majorHAnsi" w:cstheme="majorHAnsi"/>
                <w:bCs/>
                <w:i/>
                <w:iCs/>
                <w:sz w:val="18"/>
                <w:szCs w:val="18"/>
              </w:rPr>
              <w:t xml:space="preserve">Proszę wypisać jakie czynniki mogą niekorzystnie wpłynąć na przedsięwzięcie, skupiając się szczególnie na kwestiach związanych z rynkiem na jakim zamierza działać przedsiębiorstwo. </w:t>
            </w:r>
          </w:p>
          <w:p w14:paraId="45243A6C" w14:textId="11AA8AEA" w:rsidR="00352C04" w:rsidRPr="00D54D47" w:rsidRDefault="00242A22" w:rsidP="00242A22">
            <w:pPr>
              <w:tabs>
                <w:tab w:val="center" w:pos="4703"/>
                <w:tab w:val="right" w:pos="9406"/>
              </w:tabs>
              <w:spacing w:line="360" w:lineRule="auto"/>
              <w:rPr>
                <w:rFonts w:asciiTheme="majorHAnsi" w:eastAsia="Verdana" w:hAnsiTheme="majorHAnsi" w:cstheme="majorHAnsi"/>
                <w:i/>
                <w:sz w:val="18"/>
                <w:szCs w:val="18"/>
              </w:rPr>
            </w:pPr>
            <w:r w:rsidRPr="00D54D47">
              <w:rPr>
                <w:rFonts w:asciiTheme="majorHAnsi" w:eastAsia="Verdana" w:hAnsiTheme="majorHAnsi" w:cstheme="majorHAnsi"/>
                <w:bCs/>
                <w:i/>
                <w:iCs/>
                <w:sz w:val="18"/>
                <w:szCs w:val="18"/>
              </w:rPr>
              <w:t>(np. opóźnione płatności)</w:t>
            </w:r>
          </w:p>
        </w:tc>
      </w:tr>
      <w:tr w:rsidR="00352C04" w:rsidRPr="00D54D47" w14:paraId="2A09A70F" w14:textId="77777777" w:rsidTr="00F73ED9">
        <w:trPr>
          <w:trHeight w:val="907"/>
        </w:trPr>
        <w:tc>
          <w:tcPr>
            <w:tcW w:w="282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1035D099"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Opis zagrożenia/ryzyka</w:t>
            </w:r>
          </w:p>
        </w:tc>
        <w:tc>
          <w:tcPr>
            <w:tcW w:w="32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7B903540"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 xml:space="preserve">Sposób zapobiegania </w:t>
            </w:r>
          </w:p>
          <w:p w14:paraId="6657D6E0"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zagrożeniom i ryzyku</w:t>
            </w:r>
          </w:p>
          <w:p w14:paraId="52DB4EAD"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b/>
                <w:i/>
                <w:sz w:val="18"/>
                <w:szCs w:val="18"/>
              </w:rPr>
            </w:pPr>
            <w:r w:rsidRPr="00D54D47">
              <w:rPr>
                <w:rFonts w:asciiTheme="majorHAnsi" w:eastAsia="Verdana" w:hAnsiTheme="majorHAnsi" w:cstheme="majorHAnsi"/>
                <w:b/>
                <w:i/>
                <w:sz w:val="18"/>
                <w:szCs w:val="18"/>
              </w:rPr>
              <w:t>(jak postępować aby się nie pojawiło)</w:t>
            </w:r>
          </w:p>
        </w:tc>
        <w:tc>
          <w:tcPr>
            <w:tcW w:w="30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26633FD"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 xml:space="preserve">Sposób minimalizowania </w:t>
            </w:r>
            <w:r w:rsidRPr="00D54D47">
              <w:rPr>
                <w:rFonts w:asciiTheme="majorHAnsi" w:eastAsia="Verdana" w:hAnsiTheme="majorHAnsi" w:cstheme="majorHAnsi"/>
                <w:b/>
                <w:sz w:val="18"/>
                <w:szCs w:val="18"/>
              </w:rPr>
              <w:br/>
              <w:t>skutków zagrożenia</w:t>
            </w:r>
          </w:p>
          <w:p w14:paraId="65E55563"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b/>
                <w:i/>
                <w:sz w:val="18"/>
                <w:szCs w:val="18"/>
              </w:rPr>
            </w:pPr>
            <w:r w:rsidRPr="00D54D47">
              <w:rPr>
                <w:rFonts w:asciiTheme="majorHAnsi" w:eastAsia="Verdana" w:hAnsiTheme="majorHAnsi" w:cstheme="majorHAnsi"/>
                <w:b/>
                <w:i/>
                <w:sz w:val="18"/>
                <w:szCs w:val="18"/>
              </w:rPr>
              <w:t>(jak postępować jeżeli wystąpi)</w:t>
            </w:r>
          </w:p>
        </w:tc>
      </w:tr>
      <w:tr w:rsidR="00352C04" w:rsidRPr="00D54D47" w14:paraId="4CC04578" w14:textId="77777777" w:rsidTr="00F73ED9">
        <w:trPr>
          <w:trHeight w:val="356"/>
        </w:trPr>
        <w:tc>
          <w:tcPr>
            <w:tcW w:w="28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5ABA19"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c>
          <w:tcPr>
            <w:tcW w:w="3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A22E24"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D10BD8"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r>
      <w:tr w:rsidR="00352C04" w:rsidRPr="00D54D47" w14:paraId="7DA13FEE" w14:textId="77777777" w:rsidTr="00F73ED9">
        <w:trPr>
          <w:trHeight w:val="356"/>
        </w:trPr>
        <w:tc>
          <w:tcPr>
            <w:tcW w:w="28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35EAEF"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c>
          <w:tcPr>
            <w:tcW w:w="3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827A3D"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983E77"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r>
      <w:tr w:rsidR="00352C04" w:rsidRPr="00D54D47" w14:paraId="17EB46CA" w14:textId="77777777" w:rsidTr="00F73ED9">
        <w:trPr>
          <w:trHeight w:val="356"/>
        </w:trPr>
        <w:tc>
          <w:tcPr>
            <w:tcW w:w="28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E9276"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c>
          <w:tcPr>
            <w:tcW w:w="3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E57C3A"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DBA23A"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r>
      <w:tr w:rsidR="00352C04" w:rsidRPr="00D54D47" w14:paraId="5E293D95" w14:textId="77777777" w:rsidTr="00F73ED9">
        <w:trPr>
          <w:trHeight w:val="356"/>
        </w:trPr>
        <w:tc>
          <w:tcPr>
            <w:tcW w:w="28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7844E"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c>
          <w:tcPr>
            <w:tcW w:w="3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6B84C6"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D14AA4"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r>
      <w:tr w:rsidR="00352C04" w:rsidRPr="00D54D47" w14:paraId="205CD81B" w14:textId="77777777" w:rsidTr="00F73ED9">
        <w:trPr>
          <w:trHeight w:val="356"/>
        </w:trPr>
        <w:tc>
          <w:tcPr>
            <w:tcW w:w="28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C6C52"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c>
          <w:tcPr>
            <w:tcW w:w="3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474E9"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5D081"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r>
      <w:tr w:rsidR="00352C04" w:rsidRPr="00D54D47" w14:paraId="34439DBE" w14:textId="77777777" w:rsidTr="00F73ED9">
        <w:trPr>
          <w:trHeight w:val="356"/>
        </w:trPr>
        <w:tc>
          <w:tcPr>
            <w:tcW w:w="28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B4539"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c>
          <w:tcPr>
            <w:tcW w:w="32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FB6524"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63C9DA" w14:textId="77777777" w:rsidR="00352C04" w:rsidRPr="00D54D47" w:rsidRDefault="00352C04" w:rsidP="00F73ED9">
            <w:pPr>
              <w:tabs>
                <w:tab w:val="center" w:pos="4703"/>
                <w:tab w:val="right" w:pos="9406"/>
              </w:tabs>
              <w:spacing w:line="360" w:lineRule="auto"/>
              <w:jc w:val="center"/>
              <w:rPr>
                <w:rFonts w:asciiTheme="majorHAnsi" w:eastAsia="Verdana" w:hAnsiTheme="majorHAnsi" w:cstheme="majorHAnsi"/>
                <w:szCs w:val="21"/>
              </w:rPr>
            </w:pPr>
          </w:p>
        </w:tc>
      </w:tr>
    </w:tbl>
    <w:p w14:paraId="21074AEE" w14:textId="77777777" w:rsidR="00352C04" w:rsidRPr="00D54D47" w:rsidRDefault="00352C04" w:rsidP="00352C04">
      <w:pPr>
        <w:tabs>
          <w:tab w:val="center" w:pos="4536"/>
          <w:tab w:val="right" w:pos="9072"/>
        </w:tabs>
        <w:spacing w:line="360" w:lineRule="auto"/>
        <w:rPr>
          <w:rFonts w:asciiTheme="majorHAnsi" w:eastAsia="Verdana" w:hAnsiTheme="majorHAnsi" w:cstheme="majorHAnsi"/>
          <w:szCs w:val="21"/>
        </w:rPr>
      </w:pP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8460"/>
      </w:tblGrid>
      <w:tr w:rsidR="00352C04" w:rsidRPr="00D54D47" w14:paraId="556E17BB" w14:textId="77777777" w:rsidTr="00AE0AC7">
        <w:trPr>
          <w:trHeight w:val="356"/>
        </w:trPr>
        <w:tc>
          <w:tcPr>
            <w:tcW w:w="6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FD25C30"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F.3</w:t>
            </w:r>
          </w:p>
        </w:tc>
        <w:tc>
          <w:tcPr>
            <w:tcW w:w="84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34275B1B" w14:textId="77777777" w:rsidR="00352C04" w:rsidRPr="00D54D47" w:rsidRDefault="00352C04" w:rsidP="00F73ED9">
            <w:pPr>
              <w:tabs>
                <w:tab w:val="center" w:pos="4703"/>
                <w:tab w:val="right" w:pos="9406"/>
              </w:tabs>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 xml:space="preserve">Opis szans </w:t>
            </w:r>
          </w:p>
          <w:p w14:paraId="64DEE117" w14:textId="20A24579" w:rsidR="00352C04" w:rsidRPr="00D54D47" w:rsidRDefault="00D10C8B" w:rsidP="00F73ED9">
            <w:pPr>
              <w:tabs>
                <w:tab w:val="center" w:pos="4703"/>
                <w:tab w:val="right" w:pos="9406"/>
              </w:tabs>
              <w:spacing w:line="360" w:lineRule="auto"/>
              <w:rPr>
                <w:rFonts w:asciiTheme="majorHAnsi" w:eastAsia="Verdana" w:hAnsiTheme="majorHAnsi" w:cstheme="majorHAnsi"/>
                <w:i/>
                <w:iCs/>
                <w:sz w:val="18"/>
                <w:szCs w:val="18"/>
              </w:rPr>
            </w:pPr>
            <w:r w:rsidRPr="00D54D47">
              <w:rPr>
                <w:rFonts w:asciiTheme="majorHAnsi" w:eastAsia="Verdana" w:hAnsiTheme="majorHAnsi" w:cstheme="majorHAnsi"/>
                <w:i/>
                <w:iCs/>
                <w:sz w:val="18"/>
                <w:szCs w:val="18"/>
              </w:rPr>
              <w:t>Proszę wypisać w podpunktach czynniki sprzyjające inicjatywie, skupiając się w szczególności na kwestiach związanych z rynkiem na jakim zamierza działać przedsiębiorstwo.</w:t>
            </w:r>
          </w:p>
        </w:tc>
      </w:tr>
      <w:tr w:rsidR="00AE0AC7" w:rsidRPr="00D54D47" w14:paraId="47AB0B19" w14:textId="77777777" w:rsidTr="00134017">
        <w:trPr>
          <w:trHeight w:val="356"/>
        </w:trPr>
        <w:tc>
          <w:tcPr>
            <w:tcW w:w="907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08ABD2E1" w14:textId="77777777" w:rsidR="00AE0AC7" w:rsidRPr="00D54D47" w:rsidRDefault="00AE0AC7" w:rsidP="00F73ED9">
            <w:pPr>
              <w:tabs>
                <w:tab w:val="center" w:pos="4703"/>
                <w:tab w:val="right" w:pos="9406"/>
              </w:tabs>
              <w:spacing w:line="360" w:lineRule="auto"/>
              <w:rPr>
                <w:rFonts w:asciiTheme="majorHAnsi" w:eastAsia="Verdana" w:hAnsiTheme="majorHAnsi" w:cstheme="majorHAnsi"/>
                <w:b/>
                <w:szCs w:val="21"/>
              </w:rPr>
            </w:pPr>
          </w:p>
          <w:p w14:paraId="1580A8B4" w14:textId="77777777" w:rsidR="00242A22" w:rsidRPr="00D54D47" w:rsidRDefault="00242A22" w:rsidP="00F73ED9">
            <w:pPr>
              <w:tabs>
                <w:tab w:val="center" w:pos="4703"/>
                <w:tab w:val="right" w:pos="9406"/>
              </w:tabs>
              <w:spacing w:line="360" w:lineRule="auto"/>
              <w:rPr>
                <w:rFonts w:asciiTheme="majorHAnsi" w:eastAsia="Verdana" w:hAnsiTheme="majorHAnsi" w:cstheme="majorHAnsi"/>
                <w:b/>
                <w:szCs w:val="21"/>
              </w:rPr>
            </w:pPr>
          </w:p>
          <w:p w14:paraId="14DA7B6A" w14:textId="77777777" w:rsidR="00242A22" w:rsidRPr="00D54D47" w:rsidRDefault="00242A22" w:rsidP="00F73ED9">
            <w:pPr>
              <w:tabs>
                <w:tab w:val="center" w:pos="4703"/>
                <w:tab w:val="right" w:pos="9406"/>
              </w:tabs>
              <w:spacing w:line="360" w:lineRule="auto"/>
              <w:rPr>
                <w:rFonts w:asciiTheme="majorHAnsi" w:eastAsia="Verdana" w:hAnsiTheme="majorHAnsi" w:cstheme="majorHAnsi"/>
                <w:b/>
                <w:szCs w:val="21"/>
              </w:rPr>
            </w:pPr>
          </w:p>
          <w:p w14:paraId="23A562B4" w14:textId="77777777" w:rsidR="00242A22" w:rsidRPr="00D54D47" w:rsidRDefault="00242A22" w:rsidP="00F73ED9">
            <w:pPr>
              <w:tabs>
                <w:tab w:val="center" w:pos="4703"/>
                <w:tab w:val="right" w:pos="9406"/>
              </w:tabs>
              <w:spacing w:line="360" w:lineRule="auto"/>
              <w:rPr>
                <w:rFonts w:asciiTheme="majorHAnsi" w:eastAsia="Verdana" w:hAnsiTheme="majorHAnsi" w:cstheme="majorHAnsi"/>
                <w:b/>
                <w:szCs w:val="21"/>
              </w:rPr>
            </w:pPr>
          </w:p>
          <w:p w14:paraId="44D55858" w14:textId="77777777" w:rsidR="00242A22" w:rsidRPr="00D54D47" w:rsidRDefault="00242A22" w:rsidP="00F73ED9">
            <w:pPr>
              <w:tabs>
                <w:tab w:val="center" w:pos="4703"/>
                <w:tab w:val="right" w:pos="9406"/>
              </w:tabs>
              <w:spacing w:line="360" w:lineRule="auto"/>
              <w:rPr>
                <w:rFonts w:asciiTheme="majorHAnsi" w:eastAsia="Verdana" w:hAnsiTheme="majorHAnsi" w:cstheme="majorHAnsi"/>
                <w:b/>
                <w:szCs w:val="21"/>
              </w:rPr>
            </w:pPr>
          </w:p>
        </w:tc>
      </w:tr>
    </w:tbl>
    <w:p w14:paraId="4D21FEB0" w14:textId="77777777" w:rsidR="00352C04" w:rsidRPr="00D54D47" w:rsidRDefault="00352C04" w:rsidP="00E35E7E">
      <w:pPr>
        <w:spacing w:line="360" w:lineRule="auto"/>
        <w:rPr>
          <w:rFonts w:asciiTheme="majorHAnsi" w:eastAsia="Verdana" w:hAnsiTheme="majorHAnsi" w:cstheme="majorHAnsi"/>
          <w:szCs w:val="21"/>
        </w:rPr>
      </w:pPr>
    </w:p>
    <w:p w14:paraId="01408923" w14:textId="082F6FFF" w:rsidR="002B1F9E" w:rsidRPr="00D54D47" w:rsidRDefault="002B1F9E" w:rsidP="0086228B">
      <w:pPr>
        <w:pStyle w:val="Akapitzlist"/>
        <w:numPr>
          <w:ilvl w:val="0"/>
          <w:numId w:val="98"/>
        </w:numPr>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PLAN INWESTYCYJNY – zał. 2 b</w:t>
      </w:r>
    </w:p>
    <w:p w14:paraId="23D9ACDA" w14:textId="6F722BDF" w:rsidR="002B1F9E" w:rsidRPr="00D54D47" w:rsidRDefault="002B1F9E" w:rsidP="0086228B">
      <w:pPr>
        <w:pStyle w:val="Akapitzlist"/>
        <w:numPr>
          <w:ilvl w:val="0"/>
          <w:numId w:val="98"/>
        </w:numPr>
        <w:spacing w:line="360" w:lineRule="auto"/>
        <w:rPr>
          <w:rFonts w:asciiTheme="majorHAnsi" w:eastAsia="Verdana" w:hAnsiTheme="majorHAnsi" w:cstheme="majorHAnsi"/>
          <w:szCs w:val="21"/>
        </w:rPr>
      </w:pPr>
      <w:r w:rsidRPr="00D54D47">
        <w:rPr>
          <w:rFonts w:asciiTheme="majorHAnsi" w:eastAsia="Verdana" w:hAnsiTheme="majorHAnsi" w:cstheme="majorHAnsi"/>
          <w:b/>
          <w:szCs w:val="21"/>
        </w:rPr>
        <w:t>SYTUACJA EKONOMICZNO – FINANSOWA –  zał. 2b</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2B1F9E" w:rsidRPr="00D54D47" w14:paraId="248517D7" w14:textId="77777777" w:rsidTr="00AE0AC7">
        <w:trPr>
          <w:trHeight w:val="397"/>
        </w:trPr>
        <w:tc>
          <w:tcPr>
            <w:tcW w:w="9356" w:type="dxa"/>
            <w:shd w:val="clear" w:color="auto" w:fill="D9D9D9" w:themeFill="background1" w:themeFillShade="D9"/>
            <w:vAlign w:val="center"/>
          </w:tcPr>
          <w:p w14:paraId="689E85EF" w14:textId="77777777" w:rsidR="002B1F9E" w:rsidRPr="00D54D47" w:rsidRDefault="002B1F9E" w:rsidP="00E35E7E">
            <w:pPr>
              <w:spacing w:line="360" w:lineRule="auto"/>
              <w:rPr>
                <w:rFonts w:asciiTheme="majorHAnsi" w:eastAsia="Verdana" w:hAnsiTheme="majorHAnsi" w:cstheme="majorHAnsi"/>
                <w:b/>
                <w:bCs/>
                <w:szCs w:val="21"/>
              </w:rPr>
            </w:pPr>
            <w:r w:rsidRPr="00D54D47">
              <w:rPr>
                <w:rFonts w:asciiTheme="majorHAnsi" w:eastAsia="Verdana" w:hAnsiTheme="majorHAnsi" w:cstheme="majorHAnsi"/>
                <w:b/>
                <w:bCs/>
                <w:szCs w:val="21"/>
              </w:rPr>
              <w:lastRenderedPageBreak/>
              <w:t xml:space="preserve">Deklarowana druga forma zabezpieczenia dotacji przez podmiot (właściwe zaznaczyć): </w:t>
            </w:r>
          </w:p>
        </w:tc>
      </w:tr>
      <w:tr w:rsidR="002B1F9E" w:rsidRPr="00D54D47" w14:paraId="5CD0757A" w14:textId="77777777" w:rsidTr="00A2658A">
        <w:trPr>
          <w:trHeight w:val="3515"/>
        </w:trPr>
        <w:tc>
          <w:tcPr>
            <w:tcW w:w="9356" w:type="dxa"/>
            <w:vAlign w:val="center"/>
          </w:tcPr>
          <w:p w14:paraId="20F049CE" w14:textId="77777777" w:rsidR="002B1F9E" w:rsidRPr="00D54D47" w:rsidRDefault="002B1F9E" w:rsidP="0086228B">
            <w:pPr>
              <w:numPr>
                <w:ilvl w:val="1"/>
                <w:numId w:val="76"/>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poręczenia wniesione przez:</w:t>
            </w:r>
          </w:p>
          <w:p w14:paraId="3D4C2E3D" w14:textId="77777777" w:rsidR="002B1F9E" w:rsidRPr="00D54D47" w:rsidRDefault="002B1F9E" w:rsidP="0086228B">
            <w:pPr>
              <w:numPr>
                <w:ilvl w:val="2"/>
                <w:numId w:val="76"/>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osoby prawne – pod warunkiem dokonania oceny sytuacji finansowej w oparciu o dokumenty finansowe,</w:t>
            </w:r>
          </w:p>
          <w:p w14:paraId="2E96C229" w14:textId="77777777" w:rsidR="002B1F9E" w:rsidRPr="00D54D47" w:rsidRDefault="002B1F9E" w:rsidP="0086228B">
            <w:pPr>
              <w:numPr>
                <w:ilvl w:val="2"/>
                <w:numId w:val="76"/>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jednostki samorządu terytorialnego – sytuacja finansowa jednostki samorządu terytorialnego nie podlega ocenie,</w:t>
            </w:r>
          </w:p>
          <w:p w14:paraId="68A37D3A" w14:textId="77777777" w:rsidR="002B1F9E" w:rsidRPr="00D54D47" w:rsidRDefault="002B1F9E" w:rsidP="0086228B">
            <w:pPr>
              <w:numPr>
                <w:ilvl w:val="2"/>
                <w:numId w:val="76"/>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osoby fizyczne – pod warunkiem dokonania oceny jej sytuacji finansowej, przy czym wymagane jest posiadanie przez tę osobę stałego źródła dochodów. Wiarygodność poręczyciela oceniana jest na podstawie jego sytuacji majątkowo-finansowej. W przypadku, gdy poręczyciel/le posiadają wspólnotę majątkową ze współmałżonkiem – weksel in blanco i deklaracja wekslowa muszą być podpisane również przez współmałżonka.</w:t>
            </w:r>
          </w:p>
          <w:p w14:paraId="63080E35" w14:textId="77777777" w:rsidR="002B1F9E" w:rsidRPr="00D54D47" w:rsidRDefault="002B1F9E" w:rsidP="0086228B">
            <w:pPr>
              <w:numPr>
                <w:ilvl w:val="1"/>
                <w:numId w:val="76"/>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 xml:space="preserve">poręczenie wekslowe (aval) na wekslu wystawionym przez Odbiorcę wsparcia, </w:t>
            </w:r>
          </w:p>
          <w:p w14:paraId="4715F5EC" w14:textId="77777777" w:rsidR="002B1F9E" w:rsidRPr="00D54D47" w:rsidRDefault="002B1F9E" w:rsidP="0086228B">
            <w:pPr>
              <w:numPr>
                <w:ilvl w:val="1"/>
                <w:numId w:val="76"/>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gwarancja bankowa lub ubezpieczeniowa,</w:t>
            </w:r>
          </w:p>
          <w:p w14:paraId="30884370" w14:textId="77777777" w:rsidR="002B1F9E" w:rsidRPr="00D54D47" w:rsidRDefault="002B1F9E" w:rsidP="0086228B">
            <w:pPr>
              <w:numPr>
                <w:ilvl w:val="1"/>
                <w:numId w:val="76"/>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zastaw na prawach lub rzeczach,</w:t>
            </w:r>
          </w:p>
          <w:p w14:paraId="768FFE52" w14:textId="77777777" w:rsidR="002B1F9E" w:rsidRPr="00D54D47" w:rsidRDefault="002B1F9E" w:rsidP="0086228B">
            <w:pPr>
              <w:numPr>
                <w:ilvl w:val="1"/>
                <w:numId w:val="76"/>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hipoteka,</w:t>
            </w:r>
          </w:p>
          <w:p w14:paraId="0D1C7971" w14:textId="77777777" w:rsidR="002B1F9E" w:rsidRPr="00D54D47" w:rsidRDefault="002B1F9E" w:rsidP="0086228B">
            <w:pPr>
              <w:numPr>
                <w:ilvl w:val="1"/>
                <w:numId w:val="76"/>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blokada rachunku bankowego,</w:t>
            </w:r>
          </w:p>
          <w:p w14:paraId="186B9C06" w14:textId="77777777" w:rsidR="002B1F9E" w:rsidRPr="00D54D47" w:rsidRDefault="002B1F9E" w:rsidP="0086228B">
            <w:pPr>
              <w:numPr>
                <w:ilvl w:val="1"/>
                <w:numId w:val="76"/>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akt notarialny o dobrowolnym poddaniu się egzekucji.</w:t>
            </w:r>
          </w:p>
          <w:p w14:paraId="734D5FF4" w14:textId="77777777" w:rsidR="002B1F9E" w:rsidRPr="00D54D47" w:rsidRDefault="002B1F9E" w:rsidP="0086228B">
            <w:pPr>
              <w:numPr>
                <w:ilvl w:val="1"/>
                <w:numId w:val="76"/>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poręczenie bankowe</w:t>
            </w:r>
          </w:p>
          <w:p w14:paraId="7A67024E" w14:textId="69468DE9" w:rsidR="002B1F9E" w:rsidRPr="00D54D47" w:rsidRDefault="002B1F9E" w:rsidP="0086228B">
            <w:pPr>
              <w:numPr>
                <w:ilvl w:val="1"/>
                <w:numId w:val="76"/>
              </w:numPr>
              <w:spacing w:line="360" w:lineRule="auto"/>
              <w:ind w:right="-40"/>
              <w:rPr>
                <w:rFonts w:asciiTheme="majorHAnsi" w:eastAsia="Tahoma" w:hAnsiTheme="majorHAnsi" w:cstheme="majorHAnsi"/>
                <w:szCs w:val="21"/>
              </w:rPr>
            </w:pPr>
            <w:r w:rsidRPr="00D54D47">
              <w:rPr>
                <w:rFonts w:asciiTheme="majorHAnsi" w:eastAsia="Tahoma" w:hAnsiTheme="majorHAnsi" w:cstheme="majorHAnsi"/>
                <w:szCs w:val="21"/>
              </w:rPr>
              <w:t xml:space="preserve">inne określone w </w:t>
            </w:r>
            <w:r w:rsidR="00071D4B" w:rsidRPr="00D54D47">
              <w:rPr>
                <w:rFonts w:asciiTheme="majorHAnsi" w:eastAsia="Tahoma" w:hAnsiTheme="majorHAnsi" w:cstheme="majorHAnsi"/>
                <w:szCs w:val="21"/>
              </w:rPr>
              <w:t>K</w:t>
            </w:r>
            <w:r w:rsidRPr="00D54D47">
              <w:rPr>
                <w:rFonts w:asciiTheme="majorHAnsi" w:eastAsia="Tahoma" w:hAnsiTheme="majorHAnsi" w:cstheme="majorHAnsi"/>
                <w:szCs w:val="21"/>
              </w:rPr>
              <w:t>odeksie cywilnym.</w:t>
            </w:r>
          </w:p>
        </w:tc>
      </w:tr>
    </w:tbl>
    <w:p w14:paraId="4437AF00" w14:textId="77777777" w:rsidR="002B1F9E" w:rsidRPr="00D54D47" w:rsidRDefault="002B1F9E" w:rsidP="00E35E7E">
      <w:pPr>
        <w:spacing w:line="360" w:lineRule="auto"/>
        <w:rPr>
          <w:rFonts w:asciiTheme="majorHAnsi" w:eastAsia="Verdana" w:hAnsiTheme="majorHAnsi" w:cstheme="majorHAnsi"/>
          <w:szCs w:val="21"/>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3998"/>
        <w:gridCol w:w="2262"/>
        <w:gridCol w:w="2416"/>
      </w:tblGrid>
      <w:tr w:rsidR="002B1F9E" w:rsidRPr="00D54D47" w14:paraId="110547CB" w14:textId="77777777" w:rsidTr="00242A22">
        <w:trPr>
          <w:trHeight w:val="749"/>
        </w:trPr>
        <w:tc>
          <w:tcPr>
            <w:tcW w:w="9356" w:type="dxa"/>
            <w:gridSpan w:val="4"/>
            <w:shd w:val="clear" w:color="auto" w:fill="D9D9D9" w:themeFill="background1" w:themeFillShade="D9"/>
            <w:vAlign w:val="center"/>
          </w:tcPr>
          <w:p w14:paraId="27415922"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My, niżej podpisani, świadomi odpowiedzialności za składanie oświadczeń niezgodnych z prawdą, oświadczamy, że przedstawione w biznesplanie dane są prawdziwe.</w:t>
            </w:r>
          </w:p>
        </w:tc>
      </w:tr>
      <w:tr w:rsidR="002B1F9E" w:rsidRPr="00D54D47" w14:paraId="1706F09F" w14:textId="77777777" w:rsidTr="00242A22">
        <w:trPr>
          <w:trHeight w:val="397"/>
        </w:trPr>
        <w:tc>
          <w:tcPr>
            <w:tcW w:w="680" w:type="dxa"/>
            <w:shd w:val="clear" w:color="auto" w:fill="D9D9D9" w:themeFill="background1" w:themeFillShade="D9"/>
            <w:vAlign w:val="center"/>
          </w:tcPr>
          <w:p w14:paraId="129FF371"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Lp.</w:t>
            </w:r>
          </w:p>
        </w:tc>
        <w:tc>
          <w:tcPr>
            <w:tcW w:w="3998" w:type="dxa"/>
            <w:shd w:val="clear" w:color="auto" w:fill="D9D9D9" w:themeFill="background1" w:themeFillShade="D9"/>
            <w:vAlign w:val="center"/>
          </w:tcPr>
          <w:p w14:paraId="1D4AEE79"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Imię i nazwisko</w:t>
            </w:r>
          </w:p>
        </w:tc>
        <w:tc>
          <w:tcPr>
            <w:tcW w:w="2262" w:type="dxa"/>
            <w:shd w:val="clear" w:color="auto" w:fill="D9D9D9" w:themeFill="background1" w:themeFillShade="D9"/>
            <w:vAlign w:val="center"/>
          </w:tcPr>
          <w:p w14:paraId="5EAB692E"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Data</w:t>
            </w:r>
          </w:p>
        </w:tc>
        <w:tc>
          <w:tcPr>
            <w:tcW w:w="2416" w:type="dxa"/>
            <w:shd w:val="clear" w:color="auto" w:fill="D9D9D9" w:themeFill="background1" w:themeFillShade="D9"/>
            <w:vAlign w:val="center"/>
          </w:tcPr>
          <w:p w14:paraId="70EEDFA7"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Podpis</w:t>
            </w:r>
          </w:p>
        </w:tc>
      </w:tr>
      <w:tr w:rsidR="002B1F9E" w:rsidRPr="00D54D47" w14:paraId="6F7D5EE3" w14:textId="77777777" w:rsidTr="00A2658A">
        <w:trPr>
          <w:trHeight w:val="691"/>
        </w:trPr>
        <w:tc>
          <w:tcPr>
            <w:tcW w:w="680" w:type="dxa"/>
            <w:vAlign w:val="center"/>
          </w:tcPr>
          <w:p w14:paraId="0049CD6C"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1</w:t>
            </w:r>
          </w:p>
        </w:tc>
        <w:tc>
          <w:tcPr>
            <w:tcW w:w="3998" w:type="dxa"/>
            <w:vAlign w:val="center"/>
          </w:tcPr>
          <w:p w14:paraId="2A5A4A8E"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c>
          <w:tcPr>
            <w:tcW w:w="2262" w:type="dxa"/>
            <w:vAlign w:val="center"/>
          </w:tcPr>
          <w:p w14:paraId="64EAE467"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2416" w:type="dxa"/>
            <w:vAlign w:val="center"/>
          </w:tcPr>
          <w:p w14:paraId="22494233"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r w:rsidR="002B1F9E" w:rsidRPr="00D54D47" w14:paraId="4595303E" w14:textId="77777777" w:rsidTr="00A2658A">
        <w:trPr>
          <w:trHeight w:val="691"/>
        </w:trPr>
        <w:tc>
          <w:tcPr>
            <w:tcW w:w="680" w:type="dxa"/>
            <w:vAlign w:val="center"/>
          </w:tcPr>
          <w:p w14:paraId="37AE2BCB"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2</w:t>
            </w:r>
          </w:p>
        </w:tc>
        <w:tc>
          <w:tcPr>
            <w:tcW w:w="3998" w:type="dxa"/>
            <w:vAlign w:val="center"/>
          </w:tcPr>
          <w:p w14:paraId="2FD2D201"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c>
          <w:tcPr>
            <w:tcW w:w="2262" w:type="dxa"/>
            <w:vAlign w:val="center"/>
          </w:tcPr>
          <w:p w14:paraId="45CF403D"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2416" w:type="dxa"/>
            <w:vAlign w:val="center"/>
          </w:tcPr>
          <w:p w14:paraId="3AE02FC3"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r w:rsidR="002B1F9E" w:rsidRPr="00D54D47" w14:paraId="7AB278E5" w14:textId="77777777" w:rsidTr="00A2658A">
        <w:trPr>
          <w:trHeight w:val="691"/>
        </w:trPr>
        <w:tc>
          <w:tcPr>
            <w:tcW w:w="680" w:type="dxa"/>
            <w:vAlign w:val="center"/>
          </w:tcPr>
          <w:p w14:paraId="0768A3A7"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3</w:t>
            </w:r>
          </w:p>
        </w:tc>
        <w:tc>
          <w:tcPr>
            <w:tcW w:w="3998" w:type="dxa"/>
            <w:vAlign w:val="center"/>
          </w:tcPr>
          <w:p w14:paraId="545AEB13" w14:textId="77777777" w:rsidR="002B1F9E" w:rsidRPr="00D54D47" w:rsidRDefault="002B1F9E" w:rsidP="00E35E7E">
            <w:pPr>
              <w:tabs>
                <w:tab w:val="center" w:pos="4703"/>
                <w:tab w:val="right" w:pos="9406"/>
              </w:tabs>
              <w:spacing w:line="360" w:lineRule="auto"/>
              <w:rPr>
                <w:rFonts w:asciiTheme="majorHAnsi" w:eastAsia="Verdana" w:hAnsiTheme="majorHAnsi" w:cstheme="majorHAnsi"/>
                <w:szCs w:val="21"/>
              </w:rPr>
            </w:pPr>
          </w:p>
        </w:tc>
        <w:tc>
          <w:tcPr>
            <w:tcW w:w="2262" w:type="dxa"/>
            <w:vAlign w:val="center"/>
          </w:tcPr>
          <w:p w14:paraId="3EF91497"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c>
          <w:tcPr>
            <w:tcW w:w="2416" w:type="dxa"/>
            <w:vAlign w:val="center"/>
          </w:tcPr>
          <w:p w14:paraId="7497B2C7" w14:textId="77777777" w:rsidR="002B1F9E" w:rsidRPr="00D54D47" w:rsidRDefault="002B1F9E" w:rsidP="00E35E7E">
            <w:pPr>
              <w:tabs>
                <w:tab w:val="center" w:pos="4703"/>
                <w:tab w:val="right" w:pos="9406"/>
              </w:tabs>
              <w:spacing w:line="360" w:lineRule="auto"/>
              <w:jc w:val="center"/>
              <w:rPr>
                <w:rFonts w:asciiTheme="majorHAnsi" w:eastAsia="Verdana" w:hAnsiTheme="majorHAnsi" w:cstheme="majorHAnsi"/>
                <w:szCs w:val="21"/>
              </w:rPr>
            </w:pPr>
          </w:p>
        </w:tc>
      </w:tr>
    </w:tbl>
    <w:p w14:paraId="2BD4EC18" w14:textId="77777777" w:rsidR="002B1F9E" w:rsidRPr="00D54D47" w:rsidRDefault="002B1F9E" w:rsidP="00E35E7E">
      <w:pPr>
        <w:spacing w:line="360" w:lineRule="auto"/>
        <w:rPr>
          <w:rFonts w:asciiTheme="majorHAnsi" w:eastAsia="Verdana" w:hAnsiTheme="majorHAnsi" w:cstheme="majorHAnsi"/>
          <w:szCs w:val="21"/>
        </w:rPr>
      </w:pPr>
    </w:p>
    <w:p w14:paraId="227214C9" w14:textId="77777777" w:rsidR="002B1F9E" w:rsidRPr="00D54D47" w:rsidRDefault="002B1F9E" w:rsidP="00E35E7E">
      <w:pPr>
        <w:spacing w:line="360" w:lineRule="auto"/>
        <w:rPr>
          <w:rFonts w:asciiTheme="majorHAnsi" w:eastAsia="Verdana" w:hAnsiTheme="majorHAnsi" w:cstheme="majorHAnsi"/>
          <w:szCs w:val="21"/>
        </w:rPr>
      </w:pPr>
    </w:p>
    <w:p w14:paraId="0D94221D"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Załączniki do biznesplanu:</w:t>
      </w:r>
    </w:p>
    <w:p w14:paraId="06ED63C4" w14:textId="77777777" w:rsidR="002B1F9E" w:rsidRPr="00D54D47" w:rsidRDefault="002B1F9E" w:rsidP="0086228B">
      <w:pPr>
        <w:numPr>
          <w:ilvl w:val="0"/>
          <w:numId w:val="9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t>
      </w:r>
    </w:p>
    <w:p w14:paraId="5C1916A4" w14:textId="77777777" w:rsidR="002B1F9E" w:rsidRPr="00D54D47" w:rsidRDefault="002B1F9E" w:rsidP="0086228B">
      <w:pPr>
        <w:numPr>
          <w:ilvl w:val="0"/>
          <w:numId w:val="9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t>
      </w:r>
    </w:p>
    <w:p w14:paraId="49867382" w14:textId="77777777" w:rsidR="002B1F9E" w:rsidRPr="00D54D47" w:rsidRDefault="002B1F9E" w:rsidP="0086228B">
      <w:pPr>
        <w:numPr>
          <w:ilvl w:val="0"/>
          <w:numId w:val="9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lastRenderedPageBreak/>
        <w:t>……………………………………………………………..</w:t>
      </w:r>
    </w:p>
    <w:p w14:paraId="460A2B93" w14:textId="77777777" w:rsidR="002B1F9E" w:rsidRPr="00D54D47" w:rsidRDefault="002B1F9E" w:rsidP="0086228B">
      <w:pPr>
        <w:numPr>
          <w:ilvl w:val="0"/>
          <w:numId w:val="9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t>
      </w:r>
    </w:p>
    <w:p w14:paraId="0F368F15" w14:textId="77777777" w:rsidR="002B1F9E" w:rsidRPr="00D54D47" w:rsidRDefault="002B1F9E" w:rsidP="00E35E7E">
      <w:pPr>
        <w:spacing w:line="360" w:lineRule="auto"/>
        <w:rPr>
          <w:rFonts w:asciiTheme="majorHAnsi" w:eastAsia="Verdana" w:hAnsiTheme="majorHAnsi" w:cstheme="majorHAnsi"/>
          <w:szCs w:val="21"/>
        </w:rPr>
      </w:pPr>
    </w:p>
    <w:p w14:paraId="3B1BC297" w14:textId="77777777" w:rsidR="002B1F9E" w:rsidRPr="00D54D47" w:rsidRDefault="002B1F9E" w:rsidP="00E35E7E">
      <w:pPr>
        <w:spacing w:line="360" w:lineRule="auto"/>
        <w:rPr>
          <w:rFonts w:asciiTheme="majorHAnsi" w:eastAsia="Verdana" w:hAnsiTheme="majorHAnsi" w:cstheme="majorHAnsi"/>
          <w:szCs w:val="21"/>
        </w:rPr>
      </w:pPr>
    </w:p>
    <w:p w14:paraId="3304E9E8" w14:textId="77777777" w:rsidR="002B1F9E" w:rsidRPr="00D54D47" w:rsidRDefault="002B1F9E" w:rsidP="00E35E7E">
      <w:pPr>
        <w:spacing w:line="360" w:lineRule="auto"/>
        <w:rPr>
          <w:rFonts w:asciiTheme="majorHAnsi" w:eastAsia="Verdana" w:hAnsiTheme="majorHAnsi" w:cstheme="majorHAnsi"/>
          <w:szCs w:val="21"/>
        </w:rPr>
      </w:pPr>
    </w:p>
    <w:p w14:paraId="5E8E34F5" w14:textId="77777777" w:rsidR="002B1F9E" w:rsidRPr="00D54D47" w:rsidRDefault="002B1F9E" w:rsidP="00E35E7E">
      <w:pPr>
        <w:spacing w:line="360" w:lineRule="auto"/>
        <w:rPr>
          <w:rFonts w:asciiTheme="majorHAnsi" w:eastAsia="Verdana" w:hAnsiTheme="majorHAnsi" w:cstheme="majorHAnsi"/>
          <w:szCs w:val="21"/>
        </w:rPr>
      </w:pPr>
    </w:p>
    <w:p w14:paraId="10928661" w14:textId="77777777" w:rsidR="002B1F9E" w:rsidRPr="00D54D47" w:rsidRDefault="002B1F9E" w:rsidP="00E35E7E">
      <w:pPr>
        <w:pStyle w:val="Nagwek1"/>
        <w:tabs>
          <w:tab w:val="left" w:pos="0"/>
          <w:tab w:val="left" w:pos="360"/>
        </w:tabs>
        <w:spacing w:before="0" w:after="0" w:line="360" w:lineRule="auto"/>
        <w:rPr>
          <w:rFonts w:asciiTheme="majorHAnsi" w:hAnsiTheme="majorHAnsi" w:cstheme="majorHAnsi"/>
          <w:szCs w:val="21"/>
        </w:rPr>
      </w:pPr>
      <w:bookmarkStart w:id="39" w:name="_kwlolprmcxv9" w:colFirst="0" w:colLast="0"/>
      <w:bookmarkEnd w:id="39"/>
      <w:r w:rsidRPr="00D54D47">
        <w:rPr>
          <w:rFonts w:asciiTheme="majorHAnsi" w:hAnsiTheme="majorHAnsi" w:cstheme="majorHAnsi"/>
          <w:szCs w:val="21"/>
        </w:rPr>
        <w:br w:type="page"/>
      </w:r>
    </w:p>
    <w:p w14:paraId="6039F5E0" w14:textId="3FFEF967" w:rsidR="002B1F9E" w:rsidRPr="00D54D47" w:rsidRDefault="002B1F9E" w:rsidP="00E35E7E">
      <w:pPr>
        <w:pStyle w:val="Nagwek1"/>
        <w:spacing w:before="0" w:after="0"/>
        <w:rPr>
          <w:rFonts w:asciiTheme="majorHAnsi" w:hAnsiTheme="majorHAnsi" w:cstheme="majorHAnsi"/>
        </w:rPr>
      </w:pPr>
      <w:bookmarkStart w:id="40" w:name="_oazi82s02mvj" w:colFirst="0" w:colLast="0"/>
      <w:bookmarkStart w:id="41" w:name="_Toc153785486"/>
      <w:bookmarkStart w:id="42" w:name="_Toc156316886"/>
      <w:bookmarkStart w:id="43" w:name="_Toc159514525"/>
      <w:bookmarkEnd w:id="40"/>
      <w:r w:rsidRPr="00D54D47">
        <w:rPr>
          <w:rFonts w:asciiTheme="majorHAnsi" w:hAnsiTheme="majorHAnsi" w:cstheme="majorHAnsi"/>
        </w:rPr>
        <w:lastRenderedPageBreak/>
        <w:t xml:space="preserve">Zał. nr 3 do Regulaminu FPS </w:t>
      </w:r>
      <w:r w:rsidR="00211E62" w:rsidRPr="00D54D47">
        <w:rPr>
          <w:rFonts w:asciiTheme="majorHAnsi" w:hAnsiTheme="majorHAnsi" w:cstheme="majorHAnsi"/>
        </w:rPr>
        <w:t>–</w:t>
      </w:r>
      <w:r w:rsidRPr="00D54D47">
        <w:rPr>
          <w:rFonts w:asciiTheme="majorHAnsi" w:hAnsiTheme="majorHAnsi" w:cstheme="majorHAnsi"/>
        </w:rPr>
        <w:t xml:space="preserve"> karta oceny formalnej</w:t>
      </w:r>
      <w:bookmarkEnd w:id="41"/>
      <w:bookmarkEnd w:id="42"/>
      <w:bookmarkEnd w:id="43"/>
      <w:r w:rsidRPr="00D54D47">
        <w:rPr>
          <w:rFonts w:asciiTheme="majorHAnsi" w:hAnsiTheme="majorHAnsi" w:cstheme="majorHAnsi"/>
        </w:rPr>
        <w:br/>
      </w:r>
    </w:p>
    <w:p w14:paraId="2A9A8CE2" w14:textId="4E8A7057" w:rsidR="002B1F9E" w:rsidRPr="00D54D47" w:rsidRDefault="00941347"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br/>
      </w:r>
      <w:r w:rsidR="002B1F9E" w:rsidRPr="00D54D47">
        <w:rPr>
          <w:rFonts w:asciiTheme="majorHAnsi" w:eastAsia="Verdana" w:hAnsiTheme="majorHAnsi" w:cstheme="majorHAnsi"/>
          <w:b/>
          <w:szCs w:val="21"/>
        </w:rPr>
        <w:t xml:space="preserve">KARTA OCENY FORMALNEJ </w:t>
      </w:r>
      <w:r w:rsidR="008E7956" w:rsidRPr="00D54D47">
        <w:rPr>
          <w:rFonts w:asciiTheme="majorHAnsi" w:eastAsia="Verdana" w:hAnsiTheme="majorHAnsi" w:cstheme="majorHAnsi"/>
          <w:b/>
          <w:szCs w:val="21"/>
        </w:rPr>
        <w:t>WNIOSKU O UDZIELENIE WSPARCIA FINANSOWEGO NA UTWORZENIE I UTRZYMANIE MIEJSC PRACY</w:t>
      </w:r>
    </w:p>
    <w:tbl>
      <w:tblPr>
        <w:tblpPr w:leftFromText="141" w:rightFromText="141" w:bottomFromText="200" w:vertAnchor="text"/>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7"/>
        <w:gridCol w:w="6233"/>
      </w:tblGrid>
      <w:tr w:rsidR="002B1F9E" w:rsidRPr="00D54D47" w14:paraId="3309E915" w14:textId="77777777" w:rsidTr="00A2658A">
        <w:trPr>
          <w:trHeight w:val="558"/>
        </w:trPr>
        <w:tc>
          <w:tcPr>
            <w:tcW w:w="3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1B9345" w14:textId="52BF0BB8" w:rsidR="002B1F9E" w:rsidRPr="00D54D47" w:rsidRDefault="002B1F9E" w:rsidP="00E35E7E">
            <w:pPr>
              <w:widowControl w:val="0"/>
              <w:spacing w:line="360" w:lineRule="auto"/>
              <w:rPr>
                <w:rFonts w:asciiTheme="majorHAnsi" w:eastAsia="Verdana" w:hAnsiTheme="majorHAnsi" w:cstheme="majorHAnsi"/>
                <w:b/>
                <w:i/>
                <w:szCs w:val="21"/>
              </w:rPr>
            </w:pPr>
            <w:r w:rsidRPr="00D54D47">
              <w:rPr>
                <w:rFonts w:asciiTheme="majorHAnsi" w:eastAsia="Verdana" w:hAnsiTheme="majorHAnsi" w:cstheme="majorHAnsi"/>
                <w:b/>
                <w:i/>
                <w:szCs w:val="21"/>
              </w:rPr>
              <w:t xml:space="preserve">Nazwa </w:t>
            </w:r>
            <w:r w:rsidR="00860849" w:rsidRPr="00D54D47">
              <w:rPr>
                <w:rFonts w:asciiTheme="majorHAnsi" w:eastAsia="Verdana" w:hAnsiTheme="majorHAnsi" w:cstheme="majorHAnsi"/>
                <w:b/>
                <w:i/>
                <w:szCs w:val="21"/>
              </w:rPr>
              <w:t>W</w:t>
            </w:r>
            <w:r w:rsidRPr="00D54D47">
              <w:rPr>
                <w:rFonts w:asciiTheme="majorHAnsi" w:eastAsia="Verdana" w:hAnsiTheme="majorHAnsi" w:cstheme="majorHAnsi"/>
                <w:b/>
                <w:i/>
                <w:szCs w:val="21"/>
              </w:rPr>
              <w:t>nioskodawcy</w:t>
            </w:r>
          </w:p>
        </w:tc>
        <w:tc>
          <w:tcPr>
            <w:tcW w:w="6233" w:type="dxa"/>
            <w:tcBorders>
              <w:top w:val="single" w:sz="4" w:space="0" w:color="000000"/>
              <w:left w:val="single" w:sz="4" w:space="0" w:color="000000"/>
              <w:bottom w:val="single" w:sz="4" w:space="0" w:color="000000"/>
              <w:right w:val="single" w:sz="4" w:space="0" w:color="000000"/>
            </w:tcBorders>
            <w:shd w:val="clear" w:color="auto" w:fill="FFFFFF"/>
          </w:tcPr>
          <w:p w14:paraId="6AED7762" w14:textId="77777777" w:rsidR="002B1F9E" w:rsidRPr="00D54D47" w:rsidRDefault="002B1F9E" w:rsidP="00E35E7E">
            <w:pPr>
              <w:widowControl w:val="0"/>
              <w:spacing w:line="360" w:lineRule="auto"/>
              <w:jc w:val="center"/>
              <w:rPr>
                <w:rFonts w:asciiTheme="majorHAnsi" w:eastAsia="Verdana" w:hAnsiTheme="majorHAnsi" w:cstheme="majorHAnsi"/>
                <w:szCs w:val="21"/>
                <w:highlight w:val="yellow"/>
              </w:rPr>
            </w:pPr>
          </w:p>
        </w:tc>
      </w:tr>
      <w:tr w:rsidR="002B1F9E" w:rsidRPr="00D54D47" w14:paraId="78BE8CF5" w14:textId="77777777" w:rsidTr="00A2658A">
        <w:trPr>
          <w:trHeight w:val="558"/>
        </w:trPr>
        <w:tc>
          <w:tcPr>
            <w:tcW w:w="3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3F957C" w14:textId="77777777" w:rsidR="002B1F9E" w:rsidRPr="00D54D47" w:rsidRDefault="002B1F9E" w:rsidP="00E35E7E">
            <w:pPr>
              <w:widowControl w:val="0"/>
              <w:spacing w:line="360" w:lineRule="auto"/>
              <w:rPr>
                <w:rFonts w:asciiTheme="majorHAnsi" w:eastAsia="Verdana" w:hAnsiTheme="majorHAnsi" w:cstheme="majorHAnsi"/>
                <w:b/>
                <w:i/>
                <w:szCs w:val="21"/>
              </w:rPr>
            </w:pPr>
            <w:r w:rsidRPr="00D54D47">
              <w:rPr>
                <w:rFonts w:asciiTheme="majorHAnsi" w:eastAsia="Verdana" w:hAnsiTheme="majorHAnsi" w:cstheme="majorHAnsi"/>
                <w:b/>
                <w:i/>
                <w:szCs w:val="21"/>
              </w:rPr>
              <w:t>Numer wniosku</w:t>
            </w:r>
          </w:p>
        </w:tc>
        <w:tc>
          <w:tcPr>
            <w:tcW w:w="6233" w:type="dxa"/>
            <w:tcBorders>
              <w:top w:val="single" w:sz="4" w:space="0" w:color="000000"/>
              <w:left w:val="single" w:sz="4" w:space="0" w:color="000000"/>
              <w:bottom w:val="single" w:sz="4" w:space="0" w:color="000000"/>
              <w:right w:val="single" w:sz="4" w:space="0" w:color="000000"/>
            </w:tcBorders>
            <w:shd w:val="clear" w:color="auto" w:fill="FFFFFF"/>
          </w:tcPr>
          <w:p w14:paraId="08567B22" w14:textId="77777777" w:rsidR="002B1F9E" w:rsidRPr="00D54D47" w:rsidRDefault="002B1F9E" w:rsidP="00E35E7E">
            <w:pPr>
              <w:widowControl w:val="0"/>
              <w:spacing w:line="360" w:lineRule="auto"/>
              <w:jc w:val="center"/>
              <w:rPr>
                <w:rFonts w:asciiTheme="majorHAnsi" w:eastAsia="Verdana" w:hAnsiTheme="majorHAnsi" w:cstheme="majorHAnsi"/>
                <w:szCs w:val="21"/>
                <w:highlight w:val="yellow"/>
              </w:rPr>
            </w:pPr>
          </w:p>
        </w:tc>
      </w:tr>
      <w:tr w:rsidR="002B1F9E" w:rsidRPr="00D54D47" w14:paraId="4CBB12CF" w14:textId="77777777" w:rsidTr="00A2658A">
        <w:trPr>
          <w:trHeight w:val="558"/>
        </w:trPr>
        <w:tc>
          <w:tcPr>
            <w:tcW w:w="3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328964" w14:textId="77777777" w:rsidR="002B1F9E" w:rsidRPr="00D54D47" w:rsidRDefault="002B1F9E" w:rsidP="00E35E7E">
            <w:pPr>
              <w:widowControl w:val="0"/>
              <w:spacing w:line="360" w:lineRule="auto"/>
              <w:rPr>
                <w:rFonts w:asciiTheme="majorHAnsi" w:eastAsia="Verdana" w:hAnsiTheme="majorHAnsi" w:cstheme="majorHAnsi"/>
                <w:b/>
                <w:i/>
                <w:szCs w:val="21"/>
              </w:rPr>
            </w:pPr>
            <w:r w:rsidRPr="00D54D47">
              <w:rPr>
                <w:rFonts w:asciiTheme="majorHAnsi" w:eastAsia="Verdana" w:hAnsiTheme="majorHAnsi" w:cstheme="majorHAnsi"/>
                <w:b/>
                <w:i/>
                <w:szCs w:val="21"/>
              </w:rPr>
              <w:t>Oceniający</w:t>
            </w:r>
          </w:p>
        </w:tc>
        <w:tc>
          <w:tcPr>
            <w:tcW w:w="6233" w:type="dxa"/>
            <w:tcBorders>
              <w:top w:val="single" w:sz="4" w:space="0" w:color="000000"/>
              <w:left w:val="single" w:sz="4" w:space="0" w:color="000000"/>
              <w:bottom w:val="single" w:sz="4" w:space="0" w:color="000000"/>
              <w:right w:val="single" w:sz="4" w:space="0" w:color="000000"/>
            </w:tcBorders>
            <w:shd w:val="clear" w:color="auto" w:fill="FFFFFF"/>
          </w:tcPr>
          <w:p w14:paraId="4ACD9ADE" w14:textId="77777777" w:rsidR="002B1F9E" w:rsidRPr="00D54D47" w:rsidRDefault="002B1F9E" w:rsidP="00E35E7E">
            <w:pPr>
              <w:widowControl w:val="0"/>
              <w:spacing w:line="360" w:lineRule="auto"/>
              <w:jc w:val="center"/>
              <w:rPr>
                <w:rFonts w:asciiTheme="majorHAnsi" w:eastAsia="Verdana" w:hAnsiTheme="majorHAnsi" w:cstheme="majorHAnsi"/>
                <w:szCs w:val="21"/>
                <w:highlight w:val="yellow"/>
              </w:rPr>
            </w:pPr>
          </w:p>
        </w:tc>
      </w:tr>
    </w:tbl>
    <w:p w14:paraId="3FCD7913" w14:textId="77777777" w:rsidR="002B1F9E" w:rsidRPr="00D54D47" w:rsidRDefault="002B1F9E" w:rsidP="00E35E7E">
      <w:pPr>
        <w:spacing w:line="360" w:lineRule="auto"/>
        <w:ind w:left="357"/>
        <w:jc w:val="both"/>
        <w:rPr>
          <w:rFonts w:asciiTheme="majorHAnsi" w:eastAsia="Verdana" w:hAnsiTheme="majorHAnsi" w:cstheme="majorHAnsi"/>
          <w:szCs w:val="21"/>
          <w:u w:val="single"/>
        </w:rPr>
      </w:pPr>
    </w:p>
    <w:p w14:paraId="48AA9AA1" w14:textId="77777777" w:rsidR="002B1F9E" w:rsidRPr="00D54D47" w:rsidRDefault="002B1F9E" w:rsidP="00E35E7E">
      <w:pPr>
        <w:spacing w:line="360" w:lineRule="auto"/>
        <w:ind w:left="357"/>
        <w:jc w:val="both"/>
        <w:rPr>
          <w:rFonts w:asciiTheme="majorHAnsi" w:eastAsia="Verdana" w:hAnsiTheme="majorHAnsi" w:cstheme="majorHAnsi"/>
          <w:szCs w:val="21"/>
          <w:u w:val="single"/>
        </w:rPr>
      </w:pPr>
      <w:r w:rsidRPr="00D54D47">
        <w:rPr>
          <w:rFonts w:asciiTheme="majorHAnsi" w:eastAsia="Verdana" w:hAnsiTheme="majorHAnsi" w:cstheme="majorHAnsi"/>
          <w:szCs w:val="21"/>
          <w:u w:val="single"/>
        </w:rPr>
        <w:t>Oświadczam, że:</w:t>
      </w:r>
    </w:p>
    <w:p w14:paraId="53FAEC54" w14:textId="77777777" w:rsidR="002B1F9E" w:rsidRPr="00D54D47" w:rsidRDefault="002B1F9E" w:rsidP="00D10C8B">
      <w:pPr>
        <w:numPr>
          <w:ilvl w:val="0"/>
          <w:numId w:val="69"/>
        </w:numPr>
        <w:spacing w:line="360" w:lineRule="auto"/>
        <w:ind w:left="357"/>
        <w:rPr>
          <w:rFonts w:asciiTheme="majorHAnsi" w:eastAsia="Verdana" w:hAnsiTheme="majorHAnsi" w:cstheme="majorHAnsi"/>
          <w:szCs w:val="21"/>
        </w:rPr>
      </w:pPr>
      <w:r w:rsidRPr="00D54D47">
        <w:rPr>
          <w:rFonts w:asciiTheme="majorHAnsi" w:eastAsia="Verdana" w:hAnsiTheme="majorHAnsi" w:cstheme="majorHAnsi"/>
          <w:szCs w:val="21"/>
        </w:rPr>
        <w:t>Nie pozostaję w związku małżeńskim albo stosunku pokrewieństwa lub powinowactwa w linii prostej, pokrewieństwa lub powinowactwa w linii bocznej do drugiego stopnia, oraz nie jestem związany/a z tytułu przysposobienia opieki lub kurateli z Wnioskodawcą.</w:t>
      </w:r>
    </w:p>
    <w:p w14:paraId="5C492430" w14:textId="77777777" w:rsidR="002B1F9E" w:rsidRPr="00D54D47" w:rsidRDefault="002B1F9E" w:rsidP="00D10C8B">
      <w:pPr>
        <w:numPr>
          <w:ilvl w:val="0"/>
          <w:numId w:val="69"/>
        </w:numPr>
        <w:spacing w:line="360" w:lineRule="auto"/>
        <w:ind w:left="357"/>
        <w:rPr>
          <w:rFonts w:asciiTheme="majorHAnsi" w:eastAsia="Verdana" w:hAnsiTheme="majorHAnsi" w:cstheme="majorHAnsi"/>
          <w:szCs w:val="21"/>
        </w:rPr>
      </w:pPr>
      <w:r w:rsidRPr="00D54D47">
        <w:rPr>
          <w:rFonts w:asciiTheme="majorHAnsi" w:eastAsia="Verdana" w:hAnsiTheme="majorHAnsi" w:cstheme="majorHAnsi"/>
          <w:szCs w:val="21"/>
        </w:rPr>
        <w:t>Przed upływem trzech lat do daty wszczęcia procedury konkursowej nie pozostawałem/am  w stosunku pracy lub zlecenia z Wnioskodawcą.</w:t>
      </w:r>
    </w:p>
    <w:p w14:paraId="7CFE1ED3" w14:textId="77777777" w:rsidR="002B1F9E" w:rsidRPr="00D54D47" w:rsidRDefault="002B1F9E" w:rsidP="00D10C8B">
      <w:pPr>
        <w:numPr>
          <w:ilvl w:val="0"/>
          <w:numId w:val="69"/>
        </w:numPr>
        <w:spacing w:line="360" w:lineRule="auto"/>
        <w:ind w:left="357"/>
        <w:rPr>
          <w:rFonts w:asciiTheme="majorHAnsi" w:eastAsia="Verdana" w:hAnsiTheme="majorHAnsi" w:cstheme="majorHAnsi"/>
          <w:szCs w:val="21"/>
        </w:rPr>
      </w:pPr>
      <w:r w:rsidRPr="00D54D47">
        <w:rPr>
          <w:rFonts w:asciiTheme="majorHAnsi" w:eastAsia="Verdana" w:hAnsiTheme="majorHAnsi" w:cstheme="majorHAnsi"/>
          <w:szCs w:val="21"/>
        </w:rPr>
        <w:t>Nie pozostaję z Wnioskodawcą w takim  stosunku prawnym lub faktycznym, że może to budzić uzasadnione wątpliwości co do mojej  bezstronności.</w:t>
      </w:r>
    </w:p>
    <w:p w14:paraId="3BF1793E" w14:textId="77777777" w:rsidR="002B1F9E" w:rsidRPr="00D54D47" w:rsidRDefault="002B1F9E" w:rsidP="00D10C8B">
      <w:pPr>
        <w:numPr>
          <w:ilvl w:val="0"/>
          <w:numId w:val="69"/>
        </w:numPr>
        <w:spacing w:line="360" w:lineRule="auto"/>
        <w:ind w:left="357"/>
        <w:rPr>
          <w:rFonts w:asciiTheme="majorHAnsi" w:eastAsia="Verdana" w:hAnsiTheme="majorHAnsi" w:cstheme="majorHAnsi"/>
          <w:szCs w:val="21"/>
        </w:rPr>
      </w:pPr>
      <w:r w:rsidRPr="00D54D47">
        <w:rPr>
          <w:rFonts w:asciiTheme="majorHAnsi" w:eastAsia="Verdana" w:hAnsiTheme="majorHAnsi" w:cstheme="majorHAnsi"/>
          <w:szCs w:val="21"/>
        </w:rPr>
        <w:t>Zobowiązuję się do zachowania w tajemnicy i zaufaniu wszystkich informacji i dokumentów ujawnionych mi lub przygotowanych przeze mnie w trakcie lub jako rezultat oceny i zgadzam się, że informacje te powinny być użyte tylko dla celów niniejszej oceny i nie powinny być ujawnione stronom trzecim.</w:t>
      </w:r>
    </w:p>
    <w:p w14:paraId="39C50B47" w14:textId="77777777" w:rsidR="002B1F9E" w:rsidRPr="00D54D47" w:rsidRDefault="002B1F9E" w:rsidP="00E35E7E">
      <w:pPr>
        <w:spacing w:line="360" w:lineRule="auto"/>
        <w:ind w:left="357"/>
        <w:jc w:val="both"/>
        <w:rPr>
          <w:rFonts w:asciiTheme="majorHAnsi" w:eastAsia="Verdana" w:hAnsiTheme="majorHAnsi" w:cstheme="majorHAnsi"/>
          <w:szCs w:val="21"/>
        </w:rPr>
      </w:pPr>
    </w:p>
    <w:p w14:paraId="574E6EC5" w14:textId="77777777" w:rsidR="002B1F9E" w:rsidRPr="00D54D47" w:rsidRDefault="002B1F9E" w:rsidP="00E35E7E">
      <w:pPr>
        <w:spacing w:line="360" w:lineRule="auto"/>
        <w:ind w:left="357"/>
        <w:jc w:val="both"/>
        <w:rPr>
          <w:rFonts w:asciiTheme="majorHAnsi" w:eastAsia="Verdana" w:hAnsiTheme="majorHAnsi" w:cstheme="majorHAnsi"/>
          <w:szCs w:val="21"/>
        </w:rPr>
      </w:pPr>
    </w:p>
    <w:p w14:paraId="76FC5C72" w14:textId="77777777" w:rsidR="002B1F9E" w:rsidRPr="00D54D47" w:rsidRDefault="002B1F9E" w:rsidP="00E35E7E">
      <w:pPr>
        <w:spacing w:line="360" w:lineRule="auto"/>
        <w:ind w:left="357"/>
        <w:jc w:val="both"/>
        <w:rPr>
          <w:rFonts w:asciiTheme="majorHAnsi" w:eastAsia="Verdana" w:hAnsiTheme="majorHAnsi" w:cstheme="majorHAnsi"/>
          <w:szCs w:val="21"/>
        </w:rPr>
      </w:pPr>
      <w:r w:rsidRPr="00D54D47">
        <w:rPr>
          <w:rFonts w:asciiTheme="majorHAnsi" w:eastAsia="Verdana" w:hAnsiTheme="majorHAnsi" w:cstheme="majorHAnsi"/>
          <w:i/>
          <w:szCs w:val="21"/>
        </w:rPr>
        <w:t>Data i podpis oceniającego:</w:t>
      </w:r>
      <w:r w:rsidRPr="00D54D47">
        <w:rPr>
          <w:rFonts w:asciiTheme="majorHAnsi" w:eastAsia="Verdana" w:hAnsiTheme="majorHAnsi" w:cstheme="majorHAnsi"/>
          <w:szCs w:val="21"/>
        </w:rPr>
        <w:t xml:space="preserve"> …………………………………………………………………………………</w:t>
      </w:r>
    </w:p>
    <w:p w14:paraId="4A737C4C" w14:textId="77777777" w:rsidR="002B1F9E" w:rsidRPr="00D54D47" w:rsidRDefault="002B1F9E" w:rsidP="00E35E7E">
      <w:pPr>
        <w:spacing w:line="360" w:lineRule="auto"/>
        <w:ind w:left="357"/>
        <w:jc w:val="both"/>
        <w:rPr>
          <w:rFonts w:asciiTheme="majorHAnsi" w:eastAsia="Verdana" w:hAnsiTheme="majorHAnsi" w:cstheme="majorHAnsi"/>
          <w:szCs w:val="21"/>
        </w:rPr>
      </w:pPr>
    </w:p>
    <w:p w14:paraId="3CADBBF5" w14:textId="77777777" w:rsidR="00D10C8B" w:rsidRPr="00D54D47" w:rsidRDefault="00D10C8B" w:rsidP="00E35E7E">
      <w:pPr>
        <w:spacing w:line="360" w:lineRule="auto"/>
        <w:ind w:left="357"/>
        <w:jc w:val="both"/>
        <w:rPr>
          <w:rFonts w:asciiTheme="majorHAnsi" w:eastAsia="Verdana" w:hAnsiTheme="majorHAnsi" w:cstheme="majorHAnsi"/>
          <w:szCs w:val="21"/>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
        <w:gridCol w:w="6444"/>
        <w:gridCol w:w="797"/>
        <w:gridCol w:w="773"/>
        <w:gridCol w:w="1261"/>
      </w:tblGrid>
      <w:tr w:rsidR="002B1F9E" w:rsidRPr="00D54D47" w14:paraId="66BFC5B5" w14:textId="77777777" w:rsidTr="00A2658A">
        <w:tc>
          <w:tcPr>
            <w:tcW w:w="4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744541" w14:textId="77777777" w:rsidR="002B1F9E" w:rsidRPr="00D54D47" w:rsidRDefault="002B1F9E" w:rsidP="00E35E7E">
            <w:pPr>
              <w:spacing w:line="360" w:lineRule="auto"/>
              <w:jc w:val="center"/>
              <w:rPr>
                <w:rFonts w:asciiTheme="majorHAnsi" w:eastAsia="Verdana" w:hAnsiTheme="majorHAnsi" w:cstheme="majorHAnsi"/>
                <w:szCs w:val="21"/>
              </w:rPr>
            </w:pPr>
          </w:p>
        </w:tc>
        <w:tc>
          <w:tcPr>
            <w:tcW w:w="64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9199B1"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Kryteria formalne</w:t>
            </w:r>
          </w:p>
        </w:tc>
        <w:tc>
          <w:tcPr>
            <w:tcW w:w="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C1F54A" w14:textId="77777777" w:rsidR="002B1F9E" w:rsidRPr="00D54D47" w:rsidRDefault="002B1F9E" w:rsidP="00E35E7E">
            <w:pPr>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TAK</w:t>
            </w:r>
          </w:p>
        </w:tc>
        <w:tc>
          <w:tcPr>
            <w:tcW w:w="7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EBF77D" w14:textId="77777777" w:rsidR="002B1F9E" w:rsidRPr="00D54D47" w:rsidRDefault="002B1F9E" w:rsidP="00E35E7E">
            <w:pPr>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NIE</w:t>
            </w:r>
          </w:p>
        </w:tc>
        <w:tc>
          <w:tcPr>
            <w:tcW w:w="12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826DEC" w14:textId="77777777" w:rsidR="002B1F9E" w:rsidRPr="00D54D47" w:rsidRDefault="002B1F9E" w:rsidP="00E35E7E">
            <w:pPr>
              <w:spacing w:line="360" w:lineRule="auto"/>
              <w:jc w:val="center"/>
              <w:rPr>
                <w:rFonts w:asciiTheme="majorHAnsi" w:eastAsia="Verdana" w:hAnsiTheme="majorHAnsi" w:cstheme="majorHAnsi"/>
                <w:b/>
                <w:sz w:val="18"/>
                <w:szCs w:val="18"/>
              </w:rPr>
            </w:pPr>
            <w:r w:rsidRPr="00D54D47">
              <w:rPr>
                <w:rFonts w:asciiTheme="majorHAnsi" w:eastAsia="Verdana" w:hAnsiTheme="majorHAnsi" w:cstheme="majorHAnsi"/>
                <w:b/>
                <w:sz w:val="18"/>
                <w:szCs w:val="18"/>
              </w:rPr>
              <w:t>NIE DOTYCZY</w:t>
            </w:r>
          </w:p>
        </w:tc>
      </w:tr>
      <w:tr w:rsidR="002B1F9E" w:rsidRPr="00D54D47" w14:paraId="2636DD26" w14:textId="77777777" w:rsidTr="00A2658A">
        <w:tc>
          <w:tcPr>
            <w:tcW w:w="974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6109BD3" w14:textId="7121D6D5" w:rsidR="002B1F9E" w:rsidRPr="00D54D47" w:rsidRDefault="002B1F9E" w:rsidP="00E35E7E">
            <w:pPr>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 xml:space="preserve">Wniosek o przyznanie wsparcia finansowego na utworzenie i utrzymanie miejsc pracy </w:t>
            </w:r>
            <w:r w:rsidR="00CF7642" w:rsidRPr="00D54D47">
              <w:rPr>
                <w:rFonts w:asciiTheme="majorHAnsi" w:eastAsia="Verdana" w:hAnsiTheme="majorHAnsi" w:cstheme="majorHAnsi"/>
                <w:b/>
                <w:szCs w:val="21"/>
              </w:rPr>
              <w:t>–</w:t>
            </w:r>
            <w:r w:rsidRPr="00D54D47">
              <w:rPr>
                <w:rFonts w:asciiTheme="majorHAnsi" w:eastAsia="Verdana" w:hAnsiTheme="majorHAnsi" w:cstheme="majorHAnsi"/>
                <w:b/>
                <w:szCs w:val="21"/>
              </w:rPr>
              <w:t xml:space="preserve"> załącznik nr 1a/1b</w:t>
            </w:r>
          </w:p>
        </w:tc>
      </w:tr>
      <w:tr w:rsidR="002B1F9E" w:rsidRPr="00D54D47" w14:paraId="6825D030" w14:textId="77777777" w:rsidTr="00A2658A">
        <w:tc>
          <w:tcPr>
            <w:tcW w:w="472" w:type="dxa"/>
            <w:tcBorders>
              <w:top w:val="single" w:sz="4" w:space="0" w:color="000000"/>
              <w:left w:val="single" w:sz="4" w:space="0" w:color="000000"/>
              <w:bottom w:val="single" w:sz="4" w:space="0" w:color="000000"/>
              <w:right w:val="single" w:sz="4" w:space="0" w:color="000000"/>
            </w:tcBorders>
            <w:vAlign w:val="center"/>
          </w:tcPr>
          <w:p w14:paraId="21CEB913"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1</w:t>
            </w:r>
          </w:p>
        </w:tc>
        <w:tc>
          <w:tcPr>
            <w:tcW w:w="6444" w:type="dxa"/>
            <w:tcBorders>
              <w:top w:val="single" w:sz="4" w:space="0" w:color="000000"/>
              <w:left w:val="single" w:sz="4" w:space="0" w:color="000000"/>
              <w:bottom w:val="single" w:sz="4" w:space="0" w:color="000000"/>
              <w:right w:val="single" w:sz="4" w:space="0" w:color="000000"/>
            </w:tcBorders>
            <w:vAlign w:val="center"/>
          </w:tcPr>
          <w:p w14:paraId="129EBF35"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Czy wniosek został złożony w odpowiednim terminie? </w:t>
            </w:r>
          </w:p>
        </w:tc>
        <w:tc>
          <w:tcPr>
            <w:tcW w:w="797" w:type="dxa"/>
            <w:tcBorders>
              <w:top w:val="single" w:sz="4" w:space="0" w:color="000000"/>
              <w:left w:val="single" w:sz="4" w:space="0" w:color="000000"/>
              <w:bottom w:val="single" w:sz="4" w:space="0" w:color="000000"/>
              <w:right w:val="single" w:sz="4" w:space="0" w:color="000000"/>
            </w:tcBorders>
            <w:vAlign w:val="center"/>
          </w:tcPr>
          <w:p w14:paraId="6F1A1BA8" w14:textId="77777777" w:rsidR="002B1F9E" w:rsidRPr="00D54D47" w:rsidRDefault="002B1F9E" w:rsidP="00E35E7E">
            <w:pPr>
              <w:spacing w:line="360" w:lineRule="auto"/>
              <w:jc w:val="center"/>
              <w:rPr>
                <w:rFonts w:asciiTheme="majorHAnsi" w:eastAsia="Verdana" w:hAnsiTheme="majorHAnsi" w:cstheme="majorHAnsi"/>
                <w:szCs w:val="21"/>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57A40034" w14:textId="77777777" w:rsidR="002B1F9E" w:rsidRPr="00D54D47" w:rsidRDefault="002B1F9E" w:rsidP="00E35E7E">
            <w:pPr>
              <w:spacing w:line="360" w:lineRule="auto"/>
              <w:jc w:val="center"/>
              <w:rPr>
                <w:rFonts w:asciiTheme="majorHAnsi" w:eastAsia="Verdana" w:hAnsiTheme="majorHAnsi" w:cstheme="majorHAnsi"/>
                <w:szCs w:val="21"/>
              </w:rPr>
            </w:pPr>
          </w:p>
        </w:tc>
        <w:tc>
          <w:tcPr>
            <w:tcW w:w="1261" w:type="dxa"/>
            <w:tcBorders>
              <w:top w:val="single" w:sz="4" w:space="0" w:color="000000"/>
              <w:left w:val="single" w:sz="4" w:space="0" w:color="000000"/>
              <w:bottom w:val="single" w:sz="4" w:space="0" w:color="000000"/>
              <w:right w:val="single" w:sz="4" w:space="0" w:color="000000"/>
            </w:tcBorders>
            <w:vAlign w:val="center"/>
          </w:tcPr>
          <w:p w14:paraId="49A8B49D" w14:textId="77777777" w:rsidR="002B1F9E" w:rsidRPr="00D54D47" w:rsidRDefault="002B1F9E" w:rsidP="00E35E7E">
            <w:pPr>
              <w:spacing w:line="360" w:lineRule="auto"/>
              <w:jc w:val="center"/>
              <w:rPr>
                <w:rFonts w:asciiTheme="majorHAnsi" w:eastAsia="Verdana" w:hAnsiTheme="majorHAnsi" w:cstheme="majorHAnsi"/>
                <w:szCs w:val="21"/>
              </w:rPr>
            </w:pPr>
          </w:p>
        </w:tc>
      </w:tr>
      <w:tr w:rsidR="002B1F9E" w:rsidRPr="00D54D47" w14:paraId="69169971" w14:textId="77777777" w:rsidTr="00A2658A">
        <w:tc>
          <w:tcPr>
            <w:tcW w:w="472" w:type="dxa"/>
            <w:tcBorders>
              <w:top w:val="single" w:sz="4" w:space="0" w:color="000000"/>
              <w:left w:val="single" w:sz="4" w:space="0" w:color="000000"/>
              <w:bottom w:val="single" w:sz="4" w:space="0" w:color="000000"/>
              <w:right w:val="single" w:sz="4" w:space="0" w:color="000000"/>
            </w:tcBorders>
            <w:vAlign w:val="center"/>
          </w:tcPr>
          <w:p w14:paraId="0DB0A386"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2</w:t>
            </w:r>
          </w:p>
        </w:tc>
        <w:tc>
          <w:tcPr>
            <w:tcW w:w="6444" w:type="dxa"/>
            <w:tcBorders>
              <w:top w:val="single" w:sz="4" w:space="0" w:color="000000"/>
              <w:left w:val="single" w:sz="4" w:space="0" w:color="000000"/>
              <w:bottom w:val="single" w:sz="4" w:space="0" w:color="000000"/>
              <w:right w:val="single" w:sz="4" w:space="0" w:color="000000"/>
            </w:tcBorders>
            <w:vAlign w:val="center"/>
          </w:tcPr>
          <w:p w14:paraId="4C7DF63D"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Czy wniosek został wypełniony w języku polskim? </w:t>
            </w:r>
          </w:p>
        </w:tc>
        <w:tc>
          <w:tcPr>
            <w:tcW w:w="797" w:type="dxa"/>
            <w:tcBorders>
              <w:top w:val="single" w:sz="4" w:space="0" w:color="000000"/>
              <w:left w:val="single" w:sz="4" w:space="0" w:color="000000"/>
              <w:bottom w:val="single" w:sz="4" w:space="0" w:color="000000"/>
              <w:right w:val="single" w:sz="4" w:space="0" w:color="000000"/>
            </w:tcBorders>
            <w:vAlign w:val="center"/>
          </w:tcPr>
          <w:p w14:paraId="175C6298" w14:textId="77777777" w:rsidR="002B1F9E" w:rsidRPr="00D54D47" w:rsidRDefault="002B1F9E" w:rsidP="00E35E7E">
            <w:pPr>
              <w:spacing w:line="360" w:lineRule="auto"/>
              <w:jc w:val="center"/>
              <w:rPr>
                <w:rFonts w:asciiTheme="majorHAnsi" w:eastAsia="Verdana" w:hAnsiTheme="majorHAnsi" w:cstheme="majorHAnsi"/>
                <w:szCs w:val="21"/>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4E3F324A" w14:textId="77777777" w:rsidR="002B1F9E" w:rsidRPr="00D54D47" w:rsidRDefault="002B1F9E" w:rsidP="00E35E7E">
            <w:pPr>
              <w:spacing w:line="360" w:lineRule="auto"/>
              <w:jc w:val="center"/>
              <w:rPr>
                <w:rFonts w:asciiTheme="majorHAnsi" w:eastAsia="Verdana" w:hAnsiTheme="majorHAnsi" w:cstheme="majorHAnsi"/>
                <w:szCs w:val="21"/>
              </w:rPr>
            </w:pPr>
          </w:p>
        </w:tc>
        <w:tc>
          <w:tcPr>
            <w:tcW w:w="1261" w:type="dxa"/>
            <w:tcBorders>
              <w:top w:val="single" w:sz="4" w:space="0" w:color="000000"/>
              <w:left w:val="single" w:sz="4" w:space="0" w:color="000000"/>
              <w:bottom w:val="single" w:sz="4" w:space="0" w:color="000000"/>
              <w:right w:val="single" w:sz="4" w:space="0" w:color="000000"/>
            </w:tcBorders>
            <w:vAlign w:val="center"/>
          </w:tcPr>
          <w:p w14:paraId="69792F40" w14:textId="77777777" w:rsidR="002B1F9E" w:rsidRPr="00D54D47" w:rsidRDefault="002B1F9E" w:rsidP="00E35E7E">
            <w:pPr>
              <w:spacing w:line="360" w:lineRule="auto"/>
              <w:jc w:val="center"/>
              <w:rPr>
                <w:rFonts w:asciiTheme="majorHAnsi" w:eastAsia="Verdana" w:hAnsiTheme="majorHAnsi" w:cstheme="majorHAnsi"/>
                <w:szCs w:val="21"/>
              </w:rPr>
            </w:pPr>
          </w:p>
        </w:tc>
      </w:tr>
      <w:tr w:rsidR="002B1F9E" w:rsidRPr="00D54D47" w14:paraId="34658A83" w14:textId="77777777" w:rsidTr="00A2658A">
        <w:tc>
          <w:tcPr>
            <w:tcW w:w="472" w:type="dxa"/>
            <w:tcBorders>
              <w:top w:val="single" w:sz="4" w:space="0" w:color="000000"/>
              <w:left w:val="single" w:sz="4" w:space="0" w:color="000000"/>
              <w:bottom w:val="single" w:sz="4" w:space="0" w:color="000000"/>
              <w:right w:val="single" w:sz="4" w:space="0" w:color="000000"/>
            </w:tcBorders>
            <w:vAlign w:val="center"/>
          </w:tcPr>
          <w:p w14:paraId="2309732C"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3</w:t>
            </w:r>
          </w:p>
        </w:tc>
        <w:tc>
          <w:tcPr>
            <w:tcW w:w="6444" w:type="dxa"/>
            <w:tcBorders>
              <w:top w:val="single" w:sz="4" w:space="0" w:color="000000"/>
              <w:left w:val="single" w:sz="4" w:space="0" w:color="000000"/>
              <w:bottom w:val="single" w:sz="4" w:space="0" w:color="000000"/>
              <w:right w:val="single" w:sz="4" w:space="0" w:color="000000"/>
            </w:tcBorders>
            <w:vAlign w:val="center"/>
          </w:tcPr>
          <w:p w14:paraId="3C9420C6"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Czy wniosek oraz wszystkie załączniki do wniosku zostały sporządzone na obowiązujących wzorach?  </w:t>
            </w:r>
          </w:p>
        </w:tc>
        <w:tc>
          <w:tcPr>
            <w:tcW w:w="797" w:type="dxa"/>
            <w:tcBorders>
              <w:top w:val="single" w:sz="4" w:space="0" w:color="000000"/>
              <w:left w:val="single" w:sz="4" w:space="0" w:color="000000"/>
              <w:bottom w:val="single" w:sz="4" w:space="0" w:color="000000"/>
              <w:right w:val="single" w:sz="4" w:space="0" w:color="000000"/>
            </w:tcBorders>
            <w:vAlign w:val="center"/>
          </w:tcPr>
          <w:p w14:paraId="19BA11D7" w14:textId="77777777" w:rsidR="002B1F9E" w:rsidRPr="00D54D47" w:rsidRDefault="002B1F9E" w:rsidP="00E35E7E">
            <w:pPr>
              <w:spacing w:line="360" w:lineRule="auto"/>
              <w:jc w:val="center"/>
              <w:rPr>
                <w:rFonts w:asciiTheme="majorHAnsi" w:eastAsia="Verdana" w:hAnsiTheme="majorHAnsi" w:cstheme="majorHAnsi"/>
                <w:szCs w:val="21"/>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124B2AA4" w14:textId="77777777" w:rsidR="002B1F9E" w:rsidRPr="00D54D47" w:rsidRDefault="002B1F9E" w:rsidP="00E35E7E">
            <w:pPr>
              <w:spacing w:line="360" w:lineRule="auto"/>
              <w:jc w:val="center"/>
              <w:rPr>
                <w:rFonts w:asciiTheme="majorHAnsi" w:eastAsia="Verdana" w:hAnsiTheme="majorHAnsi" w:cstheme="majorHAnsi"/>
                <w:szCs w:val="21"/>
              </w:rPr>
            </w:pPr>
          </w:p>
        </w:tc>
        <w:tc>
          <w:tcPr>
            <w:tcW w:w="1261" w:type="dxa"/>
            <w:tcBorders>
              <w:top w:val="single" w:sz="4" w:space="0" w:color="000000"/>
              <w:left w:val="single" w:sz="4" w:space="0" w:color="000000"/>
              <w:bottom w:val="single" w:sz="4" w:space="0" w:color="000000"/>
              <w:right w:val="single" w:sz="4" w:space="0" w:color="000000"/>
            </w:tcBorders>
            <w:vAlign w:val="center"/>
          </w:tcPr>
          <w:p w14:paraId="68AF9EA2" w14:textId="77777777" w:rsidR="002B1F9E" w:rsidRPr="00D54D47" w:rsidRDefault="002B1F9E" w:rsidP="00E35E7E">
            <w:pPr>
              <w:spacing w:line="360" w:lineRule="auto"/>
              <w:jc w:val="center"/>
              <w:rPr>
                <w:rFonts w:asciiTheme="majorHAnsi" w:eastAsia="Verdana" w:hAnsiTheme="majorHAnsi" w:cstheme="majorHAnsi"/>
                <w:szCs w:val="21"/>
              </w:rPr>
            </w:pPr>
          </w:p>
        </w:tc>
      </w:tr>
      <w:tr w:rsidR="002B1F9E" w:rsidRPr="00D54D47" w14:paraId="52444768" w14:textId="77777777" w:rsidTr="00A2658A">
        <w:tc>
          <w:tcPr>
            <w:tcW w:w="472" w:type="dxa"/>
            <w:tcBorders>
              <w:top w:val="single" w:sz="4" w:space="0" w:color="000000"/>
              <w:left w:val="single" w:sz="4" w:space="0" w:color="000000"/>
              <w:bottom w:val="single" w:sz="4" w:space="0" w:color="000000"/>
              <w:right w:val="single" w:sz="4" w:space="0" w:color="000000"/>
            </w:tcBorders>
            <w:vAlign w:val="center"/>
          </w:tcPr>
          <w:p w14:paraId="367F9F61"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4</w:t>
            </w:r>
          </w:p>
        </w:tc>
        <w:tc>
          <w:tcPr>
            <w:tcW w:w="6444" w:type="dxa"/>
            <w:tcBorders>
              <w:top w:val="single" w:sz="4" w:space="0" w:color="000000"/>
              <w:left w:val="single" w:sz="4" w:space="0" w:color="000000"/>
              <w:bottom w:val="single" w:sz="4" w:space="0" w:color="000000"/>
              <w:right w:val="single" w:sz="4" w:space="0" w:color="000000"/>
            </w:tcBorders>
            <w:vAlign w:val="center"/>
          </w:tcPr>
          <w:p w14:paraId="59121345"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Czy wszystkie wymagane punkty wniosku są wypełnione?</w:t>
            </w:r>
          </w:p>
        </w:tc>
        <w:tc>
          <w:tcPr>
            <w:tcW w:w="797" w:type="dxa"/>
            <w:tcBorders>
              <w:top w:val="single" w:sz="4" w:space="0" w:color="000000"/>
              <w:left w:val="single" w:sz="4" w:space="0" w:color="000000"/>
              <w:bottom w:val="single" w:sz="4" w:space="0" w:color="000000"/>
              <w:right w:val="single" w:sz="4" w:space="0" w:color="000000"/>
            </w:tcBorders>
            <w:vAlign w:val="center"/>
          </w:tcPr>
          <w:p w14:paraId="257A1F66" w14:textId="77777777" w:rsidR="002B1F9E" w:rsidRPr="00D54D47" w:rsidRDefault="002B1F9E" w:rsidP="00E35E7E">
            <w:pPr>
              <w:spacing w:line="360" w:lineRule="auto"/>
              <w:jc w:val="center"/>
              <w:rPr>
                <w:rFonts w:asciiTheme="majorHAnsi" w:eastAsia="Verdana" w:hAnsiTheme="majorHAnsi" w:cstheme="majorHAnsi"/>
                <w:szCs w:val="21"/>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59136405" w14:textId="77777777" w:rsidR="002B1F9E" w:rsidRPr="00D54D47" w:rsidRDefault="002B1F9E" w:rsidP="00E35E7E">
            <w:pPr>
              <w:spacing w:line="360" w:lineRule="auto"/>
              <w:jc w:val="center"/>
              <w:rPr>
                <w:rFonts w:asciiTheme="majorHAnsi" w:eastAsia="Verdana" w:hAnsiTheme="majorHAnsi" w:cstheme="majorHAnsi"/>
                <w:szCs w:val="21"/>
              </w:rPr>
            </w:pPr>
          </w:p>
        </w:tc>
        <w:tc>
          <w:tcPr>
            <w:tcW w:w="1261" w:type="dxa"/>
            <w:tcBorders>
              <w:top w:val="single" w:sz="4" w:space="0" w:color="000000"/>
              <w:left w:val="single" w:sz="4" w:space="0" w:color="000000"/>
              <w:bottom w:val="single" w:sz="4" w:space="0" w:color="000000"/>
              <w:right w:val="single" w:sz="4" w:space="0" w:color="000000"/>
            </w:tcBorders>
            <w:vAlign w:val="center"/>
          </w:tcPr>
          <w:p w14:paraId="57F0F718" w14:textId="77777777" w:rsidR="002B1F9E" w:rsidRPr="00D54D47" w:rsidRDefault="002B1F9E" w:rsidP="00E35E7E">
            <w:pPr>
              <w:spacing w:line="360" w:lineRule="auto"/>
              <w:jc w:val="center"/>
              <w:rPr>
                <w:rFonts w:asciiTheme="majorHAnsi" w:eastAsia="Verdana" w:hAnsiTheme="majorHAnsi" w:cstheme="majorHAnsi"/>
                <w:szCs w:val="21"/>
              </w:rPr>
            </w:pPr>
          </w:p>
        </w:tc>
      </w:tr>
      <w:tr w:rsidR="002B1F9E" w:rsidRPr="00D54D47" w14:paraId="17C1A080" w14:textId="77777777" w:rsidTr="00A2658A">
        <w:tc>
          <w:tcPr>
            <w:tcW w:w="472" w:type="dxa"/>
            <w:tcBorders>
              <w:top w:val="single" w:sz="4" w:space="0" w:color="000000"/>
              <w:left w:val="single" w:sz="4" w:space="0" w:color="000000"/>
              <w:bottom w:val="single" w:sz="4" w:space="0" w:color="000000"/>
              <w:right w:val="single" w:sz="4" w:space="0" w:color="000000"/>
            </w:tcBorders>
            <w:vAlign w:val="center"/>
          </w:tcPr>
          <w:p w14:paraId="20744C02"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lastRenderedPageBreak/>
              <w:t>5</w:t>
            </w:r>
          </w:p>
        </w:tc>
        <w:tc>
          <w:tcPr>
            <w:tcW w:w="6444" w:type="dxa"/>
            <w:tcBorders>
              <w:top w:val="single" w:sz="4" w:space="0" w:color="000000"/>
              <w:left w:val="single" w:sz="4" w:space="0" w:color="000000"/>
              <w:bottom w:val="single" w:sz="4" w:space="0" w:color="000000"/>
              <w:right w:val="single" w:sz="4" w:space="0" w:color="000000"/>
            </w:tcBorders>
            <w:vAlign w:val="center"/>
          </w:tcPr>
          <w:p w14:paraId="2894996F"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Czy wniosek został podpisany przez wszystkie osoby wymienione w części</w:t>
            </w:r>
            <w:r w:rsidRPr="00D54D47">
              <w:rPr>
                <w:rFonts w:asciiTheme="majorHAnsi" w:eastAsia="Verdana" w:hAnsiTheme="majorHAnsi" w:cstheme="majorHAnsi"/>
                <w:szCs w:val="21"/>
                <w:highlight w:val="white"/>
              </w:rPr>
              <w:t xml:space="preserve"> …………..</w:t>
            </w:r>
            <w:r w:rsidRPr="00D54D47">
              <w:rPr>
                <w:rFonts w:asciiTheme="majorHAnsi" w:eastAsia="Verdana" w:hAnsiTheme="majorHAnsi" w:cstheme="majorHAnsi"/>
                <w:szCs w:val="21"/>
              </w:rPr>
              <w:t xml:space="preserve"> biznesplanu?</w:t>
            </w:r>
          </w:p>
        </w:tc>
        <w:tc>
          <w:tcPr>
            <w:tcW w:w="797" w:type="dxa"/>
            <w:tcBorders>
              <w:top w:val="single" w:sz="4" w:space="0" w:color="000000"/>
              <w:left w:val="single" w:sz="4" w:space="0" w:color="000000"/>
              <w:bottom w:val="single" w:sz="4" w:space="0" w:color="000000"/>
              <w:right w:val="single" w:sz="4" w:space="0" w:color="000000"/>
            </w:tcBorders>
            <w:vAlign w:val="center"/>
          </w:tcPr>
          <w:p w14:paraId="67CEED58" w14:textId="77777777" w:rsidR="002B1F9E" w:rsidRPr="00D54D47" w:rsidRDefault="002B1F9E" w:rsidP="00E35E7E">
            <w:pPr>
              <w:spacing w:line="360" w:lineRule="auto"/>
              <w:jc w:val="center"/>
              <w:rPr>
                <w:rFonts w:asciiTheme="majorHAnsi" w:eastAsia="Verdana" w:hAnsiTheme="majorHAnsi" w:cstheme="majorHAnsi"/>
                <w:szCs w:val="21"/>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087447C0" w14:textId="77777777" w:rsidR="002B1F9E" w:rsidRPr="00D54D47" w:rsidRDefault="002B1F9E" w:rsidP="00E35E7E">
            <w:pPr>
              <w:spacing w:line="360" w:lineRule="auto"/>
              <w:jc w:val="center"/>
              <w:rPr>
                <w:rFonts w:asciiTheme="majorHAnsi" w:eastAsia="Verdana" w:hAnsiTheme="majorHAnsi" w:cstheme="majorHAnsi"/>
                <w:szCs w:val="21"/>
              </w:rPr>
            </w:pPr>
          </w:p>
        </w:tc>
        <w:tc>
          <w:tcPr>
            <w:tcW w:w="1261" w:type="dxa"/>
            <w:tcBorders>
              <w:top w:val="single" w:sz="4" w:space="0" w:color="000000"/>
              <w:left w:val="single" w:sz="4" w:space="0" w:color="000000"/>
              <w:bottom w:val="single" w:sz="4" w:space="0" w:color="000000"/>
              <w:right w:val="single" w:sz="4" w:space="0" w:color="000000"/>
            </w:tcBorders>
            <w:vAlign w:val="center"/>
          </w:tcPr>
          <w:p w14:paraId="6FF1511C" w14:textId="77777777" w:rsidR="002B1F9E" w:rsidRPr="00D54D47" w:rsidRDefault="002B1F9E" w:rsidP="00E35E7E">
            <w:pPr>
              <w:spacing w:line="360" w:lineRule="auto"/>
              <w:jc w:val="center"/>
              <w:rPr>
                <w:rFonts w:asciiTheme="majorHAnsi" w:eastAsia="Verdana" w:hAnsiTheme="majorHAnsi" w:cstheme="majorHAnsi"/>
                <w:szCs w:val="21"/>
              </w:rPr>
            </w:pPr>
          </w:p>
        </w:tc>
      </w:tr>
      <w:tr w:rsidR="002B1F9E" w:rsidRPr="00D54D47" w14:paraId="69BBC0F8" w14:textId="77777777" w:rsidTr="00A2658A">
        <w:tc>
          <w:tcPr>
            <w:tcW w:w="472" w:type="dxa"/>
            <w:tcBorders>
              <w:top w:val="single" w:sz="4" w:space="0" w:color="000000"/>
              <w:left w:val="single" w:sz="4" w:space="0" w:color="000000"/>
              <w:bottom w:val="single" w:sz="4" w:space="0" w:color="000000"/>
              <w:right w:val="single" w:sz="4" w:space="0" w:color="000000"/>
            </w:tcBorders>
            <w:vAlign w:val="center"/>
          </w:tcPr>
          <w:p w14:paraId="7A3715C1"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6</w:t>
            </w:r>
          </w:p>
        </w:tc>
        <w:tc>
          <w:tcPr>
            <w:tcW w:w="6444" w:type="dxa"/>
            <w:tcBorders>
              <w:top w:val="single" w:sz="4" w:space="0" w:color="000000"/>
              <w:left w:val="single" w:sz="4" w:space="0" w:color="000000"/>
              <w:bottom w:val="single" w:sz="4" w:space="0" w:color="000000"/>
              <w:right w:val="single" w:sz="4" w:space="0" w:color="000000"/>
            </w:tcBorders>
            <w:vAlign w:val="center"/>
          </w:tcPr>
          <w:p w14:paraId="2E4A835A"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Czy kalkulacja kosztów podjęcia działalności PS nie zawiera błędów rachunkowych oraz jest zgodna z kwotą wnioskowaną przez GI?</w:t>
            </w:r>
          </w:p>
        </w:tc>
        <w:tc>
          <w:tcPr>
            <w:tcW w:w="797" w:type="dxa"/>
            <w:tcBorders>
              <w:top w:val="single" w:sz="4" w:space="0" w:color="000000"/>
              <w:left w:val="single" w:sz="4" w:space="0" w:color="000000"/>
              <w:bottom w:val="single" w:sz="4" w:space="0" w:color="000000"/>
              <w:right w:val="single" w:sz="4" w:space="0" w:color="000000"/>
            </w:tcBorders>
          </w:tcPr>
          <w:p w14:paraId="7B9DDF72" w14:textId="77777777" w:rsidR="002B1F9E" w:rsidRPr="00D54D47" w:rsidRDefault="002B1F9E" w:rsidP="00E35E7E">
            <w:pPr>
              <w:spacing w:line="360" w:lineRule="auto"/>
              <w:rPr>
                <w:rFonts w:asciiTheme="majorHAnsi" w:eastAsia="Verdana" w:hAnsiTheme="majorHAnsi" w:cstheme="majorHAnsi"/>
                <w:szCs w:val="21"/>
              </w:rPr>
            </w:pPr>
          </w:p>
        </w:tc>
        <w:tc>
          <w:tcPr>
            <w:tcW w:w="773" w:type="dxa"/>
            <w:tcBorders>
              <w:top w:val="single" w:sz="4" w:space="0" w:color="000000"/>
              <w:left w:val="single" w:sz="4" w:space="0" w:color="000000"/>
              <w:bottom w:val="single" w:sz="4" w:space="0" w:color="000000"/>
              <w:right w:val="single" w:sz="4" w:space="0" w:color="000000"/>
            </w:tcBorders>
          </w:tcPr>
          <w:p w14:paraId="72920AC0" w14:textId="77777777" w:rsidR="002B1F9E" w:rsidRPr="00D54D47" w:rsidRDefault="002B1F9E" w:rsidP="00E35E7E">
            <w:pPr>
              <w:spacing w:line="360" w:lineRule="auto"/>
              <w:rPr>
                <w:rFonts w:asciiTheme="majorHAnsi" w:eastAsia="Verdana" w:hAnsiTheme="majorHAnsi" w:cstheme="majorHAnsi"/>
                <w:szCs w:val="21"/>
              </w:rPr>
            </w:pPr>
          </w:p>
        </w:tc>
        <w:tc>
          <w:tcPr>
            <w:tcW w:w="1261" w:type="dxa"/>
            <w:tcBorders>
              <w:top w:val="single" w:sz="4" w:space="0" w:color="000000"/>
              <w:left w:val="single" w:sz="4" w:space="0" w:color="000000"/>
              <w:bottom w:val="single" w:sz="4" w:space="0" w:color="000000"/>
              <w:right w:val="single" w:sz="4" w:space="0" w:color="000000"/>
            </w:tcBorders>
          </w:tcPr>
          <w:p w14:paraId="67B36F25" w14:textId="77777777" w:rsidR="002B1F9E" w:rsidRPr="00D54D47" w:rsidRDefault="002B1F9E" w:rsidP="00E35E7E">
            <w:pPr>
              <w:spacing w:line="360" w:lineRule="auto"/>
              <w:rPr>
                <w:rFonts w:asciiTheme="majorHAnsi" w:eastAsia="Verdana" w:hAnsiTheme="majorHAnsi" w:cstheme="majorHAnsi"/>
                <w:szCs w:val="21"/>
              </w:rPr>
            </w:pPr>
          </w:p>
        </w:tc>
      </w:tr>
      <w:tr w:rsidR="002B1F9E" w:rsidRPr="00D54D47" w14:paraId="67B19931" w14:textId="77777777" w:rsidTr="00A2658A">
        <w:tc>
          <w:tcPr>
            <w:tcW w:w="472" w:type="dxa"/>
            <w:tcBorders>
              <w:top w:val="single" w:sz="4" w:space="0" w:color="000000"/>
              <w:left w:val="single" w:sz="4" w:space="0" w:color="000000"/>
              <w:bottom w:val="single" w:sz="4" w:space="0" w:color="000000"/>
              <w:right w:val="single" w:sz="4" w:space="0" w:color="000000"/>
            </w:tcBorders>
            <w:vAlign w:val="center"/>
          </w:tcPr>
          <w:p w14:paraId="62E6E4D3"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7</w:t>
            </w:r>
          </w:p>
        </w:tc>
        <w:tc>
          <w:tcPr>
            <w:tcW w:w="6444" w:type="dxa"/>
            <w:tcBorders>
              <w:top w:val="single" w:sz="4" w:space="0" w:color="000000"/>
              <w:left w:val="single" w:sz="4" w:space="0" w:color="000000"/>
              <w:bottom w:val="single" w:sz="4" w:space="0" w:color="000000"/>
              <w:right w:val="single" w:sz="4" w:space="0" w:color="000000"/>
            </w:tcBorders>
            <w:vAlign w:val="center"/>
          </w:tcPr>
          <w:p w14:paraId="4EE560B9"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Czy komplet dokumentów złożono w jednym egzemplarzu w formie pisemnej bądź w wersji elektronicznej? </w:t>
            </w:r>
          </w:p>
        </w:tc>
        <w:tc>
          <w:tcPr>
            <w:tcW w:w="797" w:type="dxa"/>
            <w:tcBorders>
              <w:top w:val="single" w:sz="4" w:space="0" w:color="000000"/>
              <w:left w:val="single" w:sz="4" w:space="0" w:color="000000"/>
              <w:bottom w:val="single" w:sz="4" w:space="0" w:color="000000"/>
              <w:right w:val="single" w:sz="4" w:space="0" w:color="000000"/>
            </w:tcBorders>
          </w:tcPr>
          <w:p w14:paraId="50BC6C87" w14:textId="77777777" w:rsidR="002B1F9E" w:rsidRPr="00D54D47" w:rsidRDefault="002B1F9E" w:rsidP="00E35E7E">
            <w:pPr>
              <w:spacing w:line="360" w:lineRule="auto"/>
              <w:rPr>
                <w:rFonts w:asciiTheme="majorHAnsi" w:eastAsia="Verdana" w:hAnsiTheme="majorHAnsi" w:cstheme="majorHAnsi"/>
                <w:szCs w:val="21"/>
              </w:rPr>
            </w:pPr>
          </w:p>
        </w:tc>
        <w:tc>
          <w:tcPr>
            <w:tcW w:w="773" w:type="dxa"/>
            <w:tcBorders>
              <w:top w:val="single" w:sz="4" w:space="0" w:color="000000"/>
              <w:left w:val="single" w:sz="4" w:space="0" w:color="000000"/>
              <w:bottom w:val="single" w:sz="4" w:space="0" w:color="000000"/>
              <w:right w:val="single" w:sz="4" w:space="0" w:color="000000"/>
            </w:tcBorders>
          </w:tcPr>
          <w:p w14:paraId="679C5048" w14:textId="77777777" w:rsidR="002B1F9E" w:rsidRPr="00D54D47" w:rsidRDefault="002B1F9E" w:rsidP="00E35E7E">
            <w:pPr>
              <w:spacing w:line="360" w:lineRule="auto"/>
              <w:rPr>
                <w:rFonts w:asciiTheme="majorHAnsi" w:eastAsia="Verdana" w:hAnsiTheme="majorHAnsi" w:cstheme="majorHAnsi"/>
                <w:szCs w:val="21"/>
              </w:rPr>
            </w:pPr>
          </w:p>
        </w:tc>
        <w:tc>
          <w:tcPr>
            <w:tcW w:w="1261" w:type="dxa"/>
            <w:tcBorders>
              <w:top w:val="single" w:sz="4" w:space="0" w:color="000000"/>
              <w:left w:val="single" w:sz="4" w:space="0" w:color="000000"/>
              <w:bottom w:val="single" w:sz="4" w:space="0" w:color="000000"/>
              <w:right w:val="single" w:sz="4" w:space="0" w:color="000000"/>
            </w:tcBorders>
          </w:tcPr>
          <w:p w14:paraId="72C0C0CE" w14:textId="77777777" w:rsidR="002B1F9E" w:rsidRPr="00D54D47" w:rsidRDefault="002B1F9E" w:rsidP="00E35E7E">
            <w:pPr>
              <w:spacing w:line="360" w:lineRule="auto"/>
              <w:rPr>
                <w:rFonts w:asciiTheme="majorHAnsi" w:eastAsia="Verdana" w:hAnsiTheme="majorHAnsi" w:cstheme="majorHAnsi"/>
                <w:szCs w:val="21"/>
              </w:rPr>
            </w:pPr>
          </w:p>
        </w:tc>
      </w:tr>
      <w:tr w:rsidR="002B1F9E" w:rsidRPr="00D54D47" w14:paraId="7DA96714" w14:textId="77777777" w:rsidTr="00A2658A">
        <w:tc>
          <w:tcPr>
            <w:tcW w:w="472" w:type="dxa"/>
            <w:tcBorders>
              <w:top w:val="single" w:sz="4" w:space="0" w:color="000000"/>
              <w:left w:val="single" w:sz="4" w:space="0" w:color="000000"/>
              <w:bottom w:val="single" w:sz="4" w:space="0" w:color="000000"/>
              <w:right w:val="single" w:sz="4" w:space="0" w:color="000000"/>
            </w:tcBorders>
            <w:vAlign w:val="center"/>
          </w:tcPr>
          <w:p w14:paraId="234EDE78"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8</w:t>
            </w:r>
          </w:p>
        </w:tc>
        <w:tc>
          <w:tcPr>
            <w:tcW w:w="6444" w:type="dxa"/>
            <w:tcBorders>
              <w:top w:val="single" w:sz="4" w:space="0" w:color="000000"/>
              <w:left w:val="single" w:sz="4" w:space="0" w:color="000000"/>
              <w:bottom w:val="single" w:sz="4" w:space="0" w:color="000000"/>
              <w:right w:val="single" w:sz="4" w:space="0" w:color="000000"/>
            </w:tcBorders>
            <w:vAlign w:val="center"/>
          </w:tcPr>
          <w:p w14:paraId="23B96A20"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Czy planowany rodzaj działalności jest możliwy do dofinansowania? (oceniane na podst. Załącznika nr ……)</w:t>
            </w:r>
          </w:p>
        </w:tc>
        <w:tc>
          <w:tcPr>
            <w:tcW w:w="797" w:type="dxa"/>
            <w:tcBorders>
              <w:top w:val="single" w:sz="4" w:space="0" w:color="000000"/>
              <w:left w:val="single" w:sz="4" w:space="0" w:color="000000"/>
              <w:bottom w:val="single" w:sz="4" w:space="0" w:color="000000"/>
              <w:right w:val="single" w:sz="4" w:space="0" w:color="000000"/>
            </w:tcBorders>
          </w:tcPr>
          <w:p w14:paraId="1B2920DF" w14:textId="77777777" w:rsidR="002B1F9E" w:rsidRPr="00D54D47" w:rsidRDefault="002B1F9E" w:rsidP="00E35E7E">
            <w:pPr>
              <w:spacing w:line="360" w:lineRule="auto"/>
              <w:rPr>
                <w:rFonts w:asciiTheme="majorHAnsi" w:eastAsia="Verdana" w:hAnsiTheme="majorHAnsi" w:cstheme="majorHAnsi"/>
                <w:szCs w:val="21"/>
              </w:rPr>
            </w:pPr>
          </w:p>
        </w:tc>
        <w:tc>
          <w:tcPr>
            <w:tcW w:w="773" w:type="dxa"/>
            <w:tcBorders>
              <w:top w:val="single" w:sz="4" w:space="0" w:color="000000"/>
              <w:left w:val="single" w:sz="4" w:space="0" w:color="000000"/>
              <w:bottom w:val="single" w:sz="4" w:space="0" w:color="000000"/>
              <w:right w:val="single" w:sz="4" w:space="0" w:color="000000"/>
            </w:tcBorders>
          </w:tcPr>
          <w:p w14:paraId="13DEDD49" w14:textId="77777777" w:rsidR="002B1F9E" w:rsidRPr="00D54D47" w:rsidRDefault="002B1F9E" w:rsidP="00E35E7E">
            <w:pPr>
              <w:spacing w:line="360" w:lineRule="auto"/>
              <w:rPr>
                <w:rFonts w:asciiTheme="majorHAnsi" w:eastAsia="Verdana" w:hAnsiTheme="majorHAnsi" w:cstheme="majorHAnsi"/>
                <w:szCs w:val="21"/>
              </w:rPr>
            </w:pPr>
          </w:p>
        </w:tc>
        <w:tc>
          <w:tcPr>
            <w:tcW w:w="1261" w:type="dxa"/>
            <w:tcBorders>
              <w:top w:val="single" w:sz="4" w:space="0" w:color="000000"/>
              <w:left w:val="single" w:sz="4" w:space="0" w:color="000000"/>
              <w:bottom w:val="single" w:sz="4" w:space="0" w:color="000000"/>
              <w:right w:val="single" w:sz="4" w:space="0" w:color="000000"/>
            </w:tcBorders>
          </w:tcPr>
          <w:p w14:paraId="67DBFDED" w14:textId="77777777" w:rsidR="002B1F9E" w:rsidRPr="00D54D47" w:rsidRDefault="002B1F9E" w:rsidP="00E35E7E">
            <w:pPr>
              <w:spacing w:line="360" w:lineRule="auto"/>
              <w:rPr>
                <w:rFonts w:asciiTheme="majorHAnsi" w:eastAsia="Verdana" w:hAnsiTheme="majorHAnsi" w:cstheme="majorHAnsi"/>
                <w:szCs w:val="21"/>
              </w:rPr>
            </w:pPr>
          </w:p>
        </w:tc>
      </w:tr>
      <w:tr w:rsidR="002B1F9E" w:rsidRPr="00D54D47" w14:paraId="622BE27B" w14:textId="77777777" w:rsidTr="00A2658A">
        <w:tc>
          <w:tcPr>
            <w:tcW w:w="9747"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66E45F60" w14:textId="77777777" w:rsidR="002B1F9E" w:rsidRPr="00D54D47" w:rsidRDefault="002B1F9E" w:rsidP="00E35E7E">
            <w:pPr>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Załączniki</w:t>
            </w:r>
          </w:p>
        </w:tc>
      </w:tr>
      <w:tr w:rsidR="002B1F9E" w:rsidRPr="00D54D47" w14:paraId="518CC43F" w14:textId="77777777" w:rsidTr="00A2658A">
        <w:tc>
          <w:tcPr>
            <w:tcW w:w="472" w:type="dxa"/>
            <w:tcBorders>
              <w:top w:val="single" w:sz="4" w:space="0" w:color="000000"/>
              <w:left w:val="single" w:sz="4" w:space="0" w:color="000000"/>
              <w:bottom w:val="single" w:sz="4" w:space="0" w:color="000000"/>
              <w:right w:val="single" w:sz="4" w:space="0" w:color="000000"/>
            </w:tcBorders>
            <w:vAlign w:val="center"/>
          </w:tcPr>
          <w:p w14:paraId="489C6525"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1</w:t>
            </w:r>
          </w:p>
        </w:tc>
        <w:tc>
          <w:tcPr>
            <w:tcW w:w="6444" w:type="dxa"/>
            <w:tcBorders>
              <w:top w:val="single" w:sz="4" w:space="0" w:color="000000"/>
              <w:left w:val="single" w:sz="4" w:space="0" w:color="000000"/>
              <w:bottom w:val="single" w:sz="4" w:space="0" w:color="000000"/>
              <w:right w:val="single" w:sz="4" w:space="0" w:color="000000"/>
            </w:tcBorders>
          </w:tcPr>
          <w:p w14:paraId="32E11BD4"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Czy wniosek zawiera wszystkie niezbędne załączniki? </w:t>
            </w:r>
          </w:p>
        </w:tc>
        <w:tc>
          <w:tcPr>
            <w:tcW w:w="797" w:type="dxa"/>
            <w:tcBorders>
              <w:top w:val="single" w:sz="4" w:space="0" w:color="000000"/>
              <w:left w:val="single" w:sz="4" w:space="0" w:color="000000"/>
              <w:bottom w:val="single" w:sz="4" w:space="0" w:color="000000"/>
              <w:right w:val="single" w:sz="4" w:space="0" w:color="000000"/>
            </w:tcBorders>
          </w:tcPr>
          <w:p w14:paraId="00F55043" w14:textId="77777777" w:rsidR="002B1F9E" w:rsidRPr="00D54D47" w:rsidRDefault="002B1F9E" w:rsidP="00E35E7E">
            <w:pPr>
              <w:spacing w:line="360" w:lineRule="auto"/>
              <w:rPr>
                <w:rFonts w:asciiTheme="majorHAnsi" w:eastAsia="Verdana" w:hAnsiTheme="majorHAnsi" w:cstheme="majorHAnsi"/>
                <w:szCs w:val="21"/>
              </w:rPr>
            </w:pPr>
          </w:p>
        </w:tc>
        <w:tc>
          <w:tcPr>
            <w:tcW w:w="773" w:type="dxa"/>
            <w:tcBorders>
              <w:top w:val="single" w:sz="4" w:space="0" w:color="000000"/>
              <w:left w:val="single" w:sz="4" w:space="0" w:color="000000"/>
              <w:bottom w:val="single" w:sz="4" w:space="0" w:color="000000"/>
              <w:right w:val="single" w:sz="4" w:space="0" w:color="000000"/>
            </w:tcBorders>
          </w:tcPr>
          <w:p w14:paraId="5E14CF50" w14:textId="77777777" w:rsidR="002B1F9E" w:rsidRPr="00D54D47" w:rsidRDefault="002B1F9E" w:rsidP="00E35E7E">
            <w:pPr>
              <w:spacing w:line="360" w:lineRule="auto"/>
              <w:rPr>
                <w:rFonts w:asciiTheme="majorHAnsi" w:eastAsia="Verdana" w:hAnsiTheme="majorHAnsi" w:cstheme="majorHAnsi"/>
                <w:szCs w:val="21"/>
              </w:rPr>
            </w:pPr>
          </w:p>
        </w:tc>
        <w:tc>
          <w:tcPr>
            <w:tcW w:w="1261" w:type="dxa"/>
            <w:tcBorders>
              <w:top w:val="single" w:sz="4" w:space="0" w:color="000000"/>
              <w:left w:val="single" w:sz="4" w:space="0" w:color="000000"/>
              <w:bottom w:val="single" w:sz="4" w:space="0" w:color="000000"/>
              <w:right w:val="single" w:sz="4" w:space="0" w:color="000000"/>
            </w:tcBorders>
          </w:tcPr>
          <w:p w14:paraId="5F621A03" w14:textId="77777777" w:rsidR="002B1F9E" w:rsidRPr="00D54D47" w:rsidRDefault="002B1F9E" w:rsidP="00E35E7E">
            <w:pPr>
              <w:spacing w:line="360" w:lineRule="auto"/>
              <w:rPr>
                <w:rFonts w:asciiTheme="majorHAnsi" w:eastAsia="Verdana" w:hAnsiTheme="majorHAnsi" w:cstheme="majorHAnsi"/>
                <w:szCs w:val="21"/>
              </w:rPr>
            </w:pPr>
          </w:p>
        </w:tc>
      </w:tr>
      <w:tr w:rsidR="002B1F9E" w:rsidRPr="00D54D47" w14:paraId="6860C258" w14:textId="77777777" w:rsidTr="00CF7642">
        <w:trPr>
          <w:trHeight w:val="448"/>
        </w:trPr>
        <w:tc>
          <w:tcPr>
            <w:tcW w:w="472" w:type="dxa"/>
            <w:vMerge w:val="restart"/>
            <w:tcBorders>
              <w:top w:val="single" w:sz="4" w:space="0" w:color="000000"/>
              <w:left w:val="single" w:sz="4" w:space="0" w:color="000000"/>
              <w:bottom w:val="single" w:sz="4" w:space="0" w:color="000000"/>
              <w:right w:val="single" w:sz="4" w:space="0" w:color="000000"/>
            </w:tcBorders>
            <w:vAlign w:val="center"/>
          </w:tcPr>
          <w:p w14:paraId="205198F4" w14:textId="3A3BA144" w:rsidR="002B1F9E" w:rsidRPr="00D54D47" w:rsidRDefault="00CF7642"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2</w:t>
            </w:r>
          </w:p>
        </w:tc>
        <w:tc>
          <w:tcPr>
            <w:tcW w:w="6444" w:type="dxa"/>
            <w:tcBorders>
              <w:top w:val="single" w:sz="4" w:space="0" w:color="000000"/>
              <w:left w:val="single" w:sz="4" w:space="0" w:color="000000"/>
              <w:bottom w:val="single" w:sz="4" w:space="0" w:color="000000"/>
              <w:right w:val="single" w:sz="4" w:space="0" w:color="000000"/>
            </w:tcBorders>
          </w:tcPr>
          <w:p w14:paraId="756589FA" w14:textId="77777777" w:rsidR="002B1F9E" w:rsidRPr="00D54D47" w:rsidRDefault="002B1F9E" w:rsidP="00E35E7E">
            <w:pPr>
              <w:tabs>
                <w:tab w:val="left" w:pos="6096"/>
              </w:tabs>
              <w:spacing w:line="360" w:lineRule="auto"/>
              <w:ind w:right="-2"/>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Biznesplan przedsiębiorstwa społecznego – część opisowa </w:t>
            </w:r>
          </w:p>
        </w:tc>
        <w:tc>
          <w:tcPr>
            <w:tcW w:w="797" w:type="dxa"/>
            <w:tcBorders>
              <w:top w:val="single" w:sz="4" w:space="0" w:color="000000"/>
              <w:left w:val="single" w:sz="4" w:space="0" w:color="000000"/>
              <w:bottom w:val="single" w:sz="4" w:space="0" w:color="000000"/>
              <w:right w:val="single" w:sz="4" w:space="0" w:color="000000"/>
            </w:tcBorders>
          </w:tcPr>
          <w:p w14:paraId="536B24A5" w14:textId="77777777" w:rsidR="002B1F9E" w:rsidRPr="00D54D47" w:rsidRDefault="002B1F9E" w:rsidP="00E35E7E">
            <w:pPr>
              <w:spacing w:line="360" w:lineRule="auto"/>
              <w:rPr>
                <w:rFonts w:asciiTheme="majorHAnsi" w:eastAsia="Verdana" w:hAnsiTheme="majorHAnsi" w:cstheme="majorHAnsi"/>
                <w:szCs w:val="21"/>
              </w:rPr>
            </w:pPr>
          </w:p>
        </w:tc>
        <w:tc>
          <w:tcPr>
            <w:tcW w:w="773" w:type="dxa"/>
            <w:tcBorders>
              <w:top w:val="single" w:sz="4" w:space="0" w:color="000000"/>
              <w:left w:val="single" w:sz="4" w:space="0" w:color="000000"/>
              <w:bottom w:val="single" w:sz="4" w:space="0" w:color="000000"/>
              <w:right w:val="single" w:sz="4" w:space="0" w:color="000000"/>
            </w:tcBorders>
          </w:tcPr>
          <w:p w14:paraId="5069AC47" w14:textId="77777777" w:rsidR="002B1F9E" w:rsidRPr="00D54D47" w:rsidRDefault="002B1F9E" w:rsidP="00E35E7E">
            <w:pPr>
              <w:spacing w:line="360" w:lineRule="auto"/>
              <w:rPr>
                <w:rFonts w:asciiTheme="majorHAnsi" w:eastAsia="Verdana" w:hAnsiTheme="majorHAnsi" w:cstheme="majorHAnsi"/>
                <w:szCs w:val="21"/>
              </w:rPr>
            </w:pPr>
          </w:p>
        </w:tc>
        <w:tc>
          <w:tcPr>
            <w:tcW w:w="1261" w:type="dxa"/>
            <w:tcBorders>
              <w:top w:val="single" w:sz="4" w:space="0" w:color="000000"/>
              <w:left w:val="single" w:sz="4" w:space="0" w:color="000000"/>
              <w:bottom w:val="single" w:sz="4" w:space="0" w:color="000000"/>
              <w:right w:val="single" w:sz="4" w:space="0" w:color="000000"/>
            </w:tcBorders>
          </w:tcPr>
          <w:p w14:paraId="0102ED93" w14:textId="77777777" w:rsidR="002B1F9E" w:rsidRPr="00D54D47" w:rsidRDefault="002B1F9E" w:rsidP="00E35E7E">
            <w:pPr>
              <w:spacing w:line="360" w:lineRule="auto"/>
              <w:rPr>
                <w:rFonts w:asciiTheme="majorHAnsi" w:eastAsia="Verdana" w:hAnsiTheme="majorHAnsi" w:cstheme="majorHAnsi"/>
                <w:szCs w:val="21"/>
              </w:rPr>
            </w:pPr>
          </w:p>
        </w:tc>
      </w:tr>
      <w:tr w:rsidR="002B1F9E" w:rsidRPr="00D54D47" w14:paraId="4CC3066C" w14:textId="77777777" w:rsidTr="00A2658A">
        <w:tc>
          <w:tcPr>
            <w:tcW w:w="472" w:type="dxa"/>
            <w:vMerge/>
            <w:tcBorders>
              <w:top w:val="single" w:sz="4" w:space="0" w:color="000000"/>
              <w:left w:val="single" w:sz="4" w:space="0" w:color="000000"/>
              <w:bottom w:val="single" w:sz="4" w:space="0" w:color="000000"/>
              <w:right w:val="single" w:sz="4" w:space="0" w:color="000000"/>
            </w:tcBorders>
            <w:vAlign w:val="center"/>
          </w:tcPr>
          <w:p w14:paraId="630C8EAC" w14:textId="77777777" w:rsidR="002B1F9E" w:rsidRPr="00D54D47" w:rsidRDefault="002B1F9E" w:rsidP="00E35E7E">
            <w:pPr>
              <w:widowControl w:val="0"/>
              <w:spacing w:line="360" w:lineRule="auto"/>
              <w:rPr>
                <w:rFonts w:asciiTheme="majorHAnsi" w:eastAsia="Verdana" w:hAnsiTheme="majorHAnsi" w:cstheme="majorHAnsi"/>
                <w:szCs w:val="21"/>
              </w:rPr>
            </w:pPr>
          </w:p>
        </w:tc>
        <w:tc>
          <w:tcPr>
            <w:tcW w:w="6444" w:type="dxa"/>
            <w:tcBorders>
              <w:top w:val="single" w:sz="4" w:space="0" w:color="000000"/>
              <w:left w:val="single" w:sz="4" w:space="0" w:color="000000"/>
              <w:bottom w:val="single" w:sz="4" w:space="0" w:color="000000"/>
              <w:right w:val="single" w:sz="4" w:space="0" w:color="000000"/>
            </w:tcBorders>
          </w:tcPr>
          <w:p w14:paraId="73CA4694" w14:textId="77777777" w:rsidR="002B1F9E" w:rsidRPr="00D54D47" w:rsidRDefault="002B1F9E" w:rsidP="00E35E7E">
            <w:pPr>
              <w:tabs>
                <w:tab w:val="left" w:pos="6096"/>
              </w:tabs>
              <w:spacing w:line="360" w:lineRule="auto"/>
              <w:ind w:right="-2"/>
              <w:jc w:val="both"/>
              <w:rPr>
                <w:rFonts w:asciiTheme="majorHAnsi" w:eastAsia="Verdana" w:hAnsiTheme="majorHAnsi" w:cstheme="majorHAnsi"/>
                <w:szCs w:val="21"/>
              </w:rPr>
            </w:pPr>
            <w:r w:rsidRPr="00D54D47">
              <w:rPr>
                <w:rFonts w:asciiTheme="majorHAnsi" w:eastAsia="Verdana" w:hAnsiTheme="majorHAnsi" w:cstheme="majorHAnsi"/>
                <w:szCs w:val="21"/>
              </w:rPr>
              <w:t>Biznesplan przedsiębiorstwa społecznego – część finansowa</w:t>
            </w:r>
          </w:p>
        </w:tc>
        <w:tc>
          <w:tcPr>
            <w:tcW w:w="797" w:type="dxa"/>
            <w:tcBorders>
              <w:top w:val="single" w:sz="4" w:space="0" w:color="000000"/>
              <w:left w:val="single" w:sz="4" w:space="0" w:color="000000"/>
              <w:bottom w:val="single" w:sz="4" w:space="0" w:color="000000"/>
              <w:right w:val="single" w:sz="4" w:space="0" w:color="000000"/>
            </w:tcBorders>
          </w:tcPr>
          <w:p w14:paraId="3202A3C3" w14:textId="77777777" w:rsidR="002B1F9E" w:rsidRPr="00D54D47" w:rsidRDefault="002B1F9E" w:rsidP="00E35E7E">
            <w:pPr>
              <w:spacing w:line="360" w:lineRule="auto"/>
              <w:rPr>
                <w:rFonts w:asciiTheme="majorHAnsi" w:eastAsia="Verdana" w:hAnsiTheme="majorHAnsi" w:cstheme="majorHAnsi"/>
                <w:szCs w:val="21"/>
              </w:rPr>
            </w:pPr>
          </w:p>
        </w:tc>
        <w:tc>
          <w:tcPr>
            <w:tcW w:w="773" w:type="dxa"/>
            <w:tcBorders>
              <w:top w:val="single" w:sz="4" w:space="0" w:color="000000"/>
              <w:left w:val="single" w:sz="4" w:space="0" w:color="000000"/>
              <w:bottom w:val="single" w:sz="4" w:space="0" w:color="000000"/>
              <w:right w:val="single" w:sz="4" w:space="0" w:color="000000"/>
            </w:tcBorders>
          </w:tcPr>
          <w:p w14:paraId="2A513D64" w14:textId="77777777" w:rsidR="002B1F9E" w:rsidRPr="00D54D47" w:rsidRDefault="002B1F9E" w:rsidP="00E35E7E">
            <w:pPr>
              <w:spacing w:line="360" w:lineRule="auto"/>
              <w:rPr>
                <w:rFonts w:asciiTheme="majorHAnsi" w:eastAsia="Verdana" w:hAnsiTheme="majorHAnsi" w:cstheme="majorHAnsi"/>
                <w:szCs w:val="21"/>
              </w:rPr>
            </w:pPr>
          </w:p>
        </w:tc>
        <w:tc>
          <w:tcPr>
            <w:tcW w:w="1261" w:type="dxa"/>
            <w:tcBorders>
              <w:top w:val="single" w:sz="4" w:space="0" w:color="000000"/>
              <w:left w:val="single" w:sz="4" w:space="0" w:color="000000"/>
              <w:bottom w:val="single" w:sz="4" w:space="0" w:color="000000"/>
              <w:right w:val="single" w:sz="4" w:space="0" w:color="000000"/>
            </w:tcBorders>
          </w:tcPr>
          <w:p w14:paraId="09ACFF19" w14:textId="77777777" w:rsidR="002B1F9E" w:rsidRPr="00D54D47" w:rsidRDefault="002B1F9E" w:rsidP="00E35E7E">
            <w:pPr>
              <w:spacing w:line="360" w:lineRule="auto"/>
              <w:rPr>
                <w:rFonts w:asciiTheme="majorHAnsi" w:eastAsia="Verdana" w:hAnsiTheme="majorHAnsi" w:cstheme="majorHAnsi"/>
                <w:szCs w:val="21"/>
              </w:rPr>
            </w:pPr>
          </w:p>
        </w:tc>
      </w:tr>
      <w:tr w:rsidR="002B1F9E" w:rsidRPr="00D54D47" w14:paraId="26E26E41" w14:textId="77777777" w:rsidTr="00CF7642">
        <w:trPr>
          <w:trHeight w:val="453"/>
        </w:trPr>
        <w:tc>
          <w:tcPr>
            <w:tcW w:w="472" w:type="dxa"/>
            <w:vMerge/>
            <w:tcBorders>
              <w:top w:val="single" w:sz="4" w:space="0" w:color="000000"/>
              <w:left w:val="single" w:sz="4" w:space="0" w:color="000000"/>
              <w:bottom w:val="single" w:sz="4" w:space="0" w:color="000000"/>
              <w:right w:val="single" w:sz="4" w:space="0" w:color="000000"/>
            </w:tcBorders>
            <w:vAlign w:val="center"/>
          </w:tcPr>
          <w:p w14:paraId="70DA3ABE" w14:textId="77777777" w:rsidR="002B1F9E" w:rsidRPr="00D54D47" w:rsidRDefault="002B1F9E" w:rsidP="00E35E7E">
            <w:pPr>
              <w:widowControl w:val="0"/>
              <w:spacing w:line="360" w:lineRule="auto"/>
              <w:rPr>
                <w:rFonts w:asciiTheme="majorHAnsi" w:eastAsia="Verdana" w:hAnsiTheme="majorHAnsi" w:cstheme="majorHAnsi"/>
                <w:szCs w:val="21"/>
              </w:rPr>
            </w:pPr>
          </w:p>
        </w:tc>
        <w:tc>
          <w:tcPr>
            <w:tcW w:w="6444" w:type="dxa"/>
            <w:tcBorders>
              <w:top w:val="single" w:sz="4" w:space="0" w:color="000000"/>
              <w:left w:val="single" w:sz="4" w:space="0" w:color="000000"/>
              <w:bottom w:val="single" w:sz="4" w:space="0" w:color="000000"/>
              <w:right w:val="single" w:sz="4" w:space="0" w:color="000000"/>
            </w:tcBorders>
          </w:tcPr>
          <w:p w14:paraId="7F0C7F3C" w14:textId="77777777" w:rsidR="002B1F9E" w:rsidRPr="00D54D47" w:rsidRDefault="002B1F9E" w:rsidP="00E35E7E">
            <w:pPr>
              <w:tabs>
                <w:tab w:val="left" w:pos="6096"/>
              </w:tabs>
              <w:spacing w:line="360" w:lineRule="auto"/>
              <w:ind w:right="-2"/>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Oświadczenia dotyczące pomocy de minimis </w:t>
            </w:r>
          </w:p>
        </w:tc>
        <w:tc>
          <w:tcPr>
            <w:tcW w:w="797" w:type="dxa"/>
            <w:tcBorders>
              <w:top w:val="single" w:sz="4" w:space="0" w:color="000000"/>
              <w:left w:val="single" w:sz="4" w:space="0" w:color="000000"/>
              <w:bottom w:val="single" w:sz="4" w:space="0" w:color="000000"/>
              <w:right w:val="single" w:sz="4" w:space="0" w:color="000000"/>
            </w:tcBorders>
          </w:tcPr>
          <w:p w14:paraId="1D7A1683" w14:textId="77777777" w:rsidR="002B1F9E" w:rsidRPr="00D54D47" w:rsidRDefault="002B1F9E" w:rsidP="00E35E7E">
            <w:pPr>
              <w:spacing w:line="360" w:lineRule="auto"/>
              <w:rPr>
                <w:rFonts w:asciiTheme="majorHAnsi" w:eastAsia="Verdana" w:hAnsiTheme="majorHAnsi" w:cstheme="majorHAnsi"/>
                <w:szCs w:val="21"/>
              </w:rPr>
            </w:pPr>
          </w:p>
        </w:tc>
        <w:tc>
          <w:tcPr>
            <w:tcW w:w="773" w:type="dxa"/>
            <w:tcBorders>
              <w:top w:val="single" w:sz="4" w:space="0" w:color="000000"/>
              <w:left w:val="single" w:sz="4" w:space="0" w:color="000000"/>
              <w:bottom w:val="single" w:sz="4" w:space="0" w:color="000000"/>
              <w:right w:val="single" w:sz="4" w:space="0" w:color="000000"/>
            </w:tcBorders>
          </w:tcPr>
          <w:p w14:paraId="6FBE60DA" w14:textId="77777777" w:rsidR="002B1F9E" w:rsidRPr="00D54D47" w:rsidRDefault="002B1F9E" w:rsidP="00E35E7E">
            <w:pPr>
              <w:spacing w:line="360" w:lineRule="auto"/>
              <w:rPr>
                <w:rFonts w:asciiTheme="majorHAnsi" w:eastAsia="Verdana" w:hAnsiTheme="majorHAnsi" w:cstheme="majorHAnsi"/>
                <w:szCs w:val="21"/>
              </w:rPr>
            </w:pPr>
          </w:p>
        </w:tc>
        <w:tc>
          <w:tcPr>
            <w:tcW w:w="1261" w:type="dxa"/>
            <w:tcBorders>
              <w:top w:val="single" w:sz="4" w:space="0" w:color="000000"/>
              <w:left w:val="single" w:sz="4" w:space="0" w:color="000000"/>
              <w:bottom w:val="single" w:sz="4" w:space="0" w:color="000000"/>
              <w:right w:val="single" w:sz="4" w:space="0" w:color="000000"/>
            </w:tcBorders>
          </w:tcPr>
          <w:p w14:paraId="75966D0C" w14:textId="77777777" w:rsidR="002B1F9E" w:rsidRPr="00D54D47" w:rsidRDefault="002B1F9E" w:rsidP="00E35E7E">
            <w:pPr>
              <w:spacing w:line="360" w:lineRule="auto"/>
              <w:rPr>
                <w:rFonts w:asciiTheme="majorHAnsi" w:eastAsia="Verdana" w:hAnsiTheme="majorHAnsi" w:cstheme="majorHAnsi"/>
                <w:szCs w:val="21"/>
              </w:rPr>
            </w:pPr>
          </w:p>
        </w:tc>
      </w:tr>
      <w:tr w:rsidR="002B1F9E" w:rsidRPr="00D54D47" w14:paraId="7C114834" w14:textId="77777777" w:rsidTr="00A2658A">
        <w:tc>
          <w:tcPr>
            <w:tcW w:w="472" w:type="dxa"/>
            <w:vMerge/>
            <w:tcBorders>
              <w:top w:val="single" w:sz="4" w:space="0" w:color="000000"/>
              <w:left w:val="single" w:sz="4" w:space="0" w:color="000000"/>
              <w:bottom w:val="single" w:sz="4" w:space="0" w:color="000000"/>
              <w:right w:val="single" w:sz="4" w:space="0" w:color="000000"/>
            </w:tcBorders>
            <w:vAlign w:val="center"/>
          </w:tcPr>
          <w:p w14:paraId="57AC880E" w14:textId="77777777" w:rsidR="002B1F9E" w:rsidRPr="00D54D47" w:rsidRDefault="002B1F9E" w:rsidP="00E35E7E">
            <w:pPr>
              <w:widowControl w:val="0"/>
              <w:spacing w:line="360" w:lineRule="auto"/>
              <w:rPr>
                <w:rFonts w:asciiTheme="majorHAnsi" w:eastAsia="Verdana" w:hAnsiTheme="majorHAnsi" w:cstheme="majorHAnsi"/>
                <w:szCs w:val="21"/>
              </w:rPr>
            </w:pPr>
          </w:p>
        </w:tc>
        <w:tc>
          <w:tcPr>
            <w:tcW w:w="6444" w:type="dxa"/>
            <w:tcBorders>
              <w:top w:val="single" w:sz="4" w:space="0" w:color="000000"/>
              <w:left w:val="single" w:sz="4" w:space="0" w:color="000000"/>
              <w:bottom w:val="single" w:sz="4" w:space="0" w:color="000000"/>
              <w:right w:val="single" w:sz="4" w:space="0" w:color="000000"/>
            </w:tcBorders>
          </w:tcPr>
          <w:p w14:paraId="10EC7621" w14:textId="77777777" w:rsidR="002B1F9E" w:rsidRPr="00D54D47" w:rsidRDefault="002B1F9E" w:rsidP="00E35E7E">
            <w:pPr>
              <w:tabs>
                <w:tab w:val="left" w:pos="6096"/>
              </w:tabs>
              <w:spacing w:line="360" w:lineRule="auto"/>
              <w:ind w:right="-2"/>
              <w:jc w:val="both"/>
              <w:rPr>
                <w:rFonts w:asciiTheme="majorHAnsi" w:eastAsia="Verdana" w:hAnsiTheme="majorHAnsi" w:cstheme="majorHAnsi"/>
                <w:szCs w:val="21"/>
              </w:rPr>
            </w:pPr>
            <w:r w:rsidRPr="00D54D47">
              <w:rPr>
                <w:rFonts w:asciiTheme="majorHAnsi" w:eastAsia="Verdana" w:hAnsiTheme="majorHAnsi" w:cstheme="majorHAnsi"/>
                <w:szCs w:val="21"/>
              </w:rPr>
              <w:t>Formularz informacji przedstawianych przy ubieganiu się o pomoc de minimis</w:t>
            </w:r>
          </w:p>
        </w:tc>
        <w:tc>
          <w:tcPr>
            <w:tcW w:w="797" w:type="dxa"/>
            <w:tcBorders>
              <w:top w:val="single" w:sz="4" w:space="0" w:color="000000"/>
              <w:left w:val="single" w:sz="4" w:space="0" w:color="000000"/>
              <w:bottom w:val="single" w:sz="4" w:space="0" w:color="000000"/>
              <w:right w:val="single" w:sz="4" w:space="0" w:color="000000"/>
            </w:tcBorders>
          </w:tcPr>
          <w:p w14:paraId="5A7C78D3" w14:textId="77777777" w:rsidR="002B1F9E" w:rsidRPr="00D54D47" w:rsidRDefault="002B1F9E" w:rsidP="00E35E7E">
            <w:pPr>
              <w:spacing w:line="360" w:lineRule="auto"/>
              <w:rPr>
                <w:rFonts w:asciiTheme="majorHAnsi" w:eastAsia="Verdana" w:hAnsiTheme="majorHAnsi" w:cstheme="majorHAnsi"/>
                <w:szCs w:val="21"/>
              </w:rPr>
            </w:pPr>
          </w:p>
        </w:tc>
        <w:tc>
          <w:tcPr>
            <w:tcW w:w="773" w:type="dxa"/>
            <w:tcBorders>
              <w:top w:val="single" w:sz="4" w:space="0" w:color="000000"/>
              <w:left w:val="single" w:sz="4" w:space="0" w:color="000000"/>
              <w:bottom w:val="single" w:sz="4" w:space="0" w:color="000000"/>
              <w:right w:val="single" w:sz="4" w:space="0" w:color="000000"/>
            </w:tcBorders>
          </w:tcPr>
          <w:p w14:paraId="74341044" w14:textId="77777777" w:rsidR="002B1F9E" w:rsidRPr="00D54D47" w:rsidRDefault="002B1F9E" w:rsidP="00E35E7E">
            <w:pPr>
              <w:spacing w:line="360" w:lineRule="auto"/>
              <w:rPr>
                <w:rFonts w:asciiTheme="majorHAnsi" w:eastAsia="Verdana" w:hAnsiTheme="majorHAnsi" w:cstheme="majorHAnsi"/>
                <w:szCs w:val="21"/>
              </w:rPr>
            </w:pPr>
          </w:p>
        </w:tc>
        <w:tc>
          <w:tcPr>
            <w:tcW w:w="1261" w:type="dxa"/>
            <w:tcBorders>
              <w:top w:val="single" w:sz="4" w:space="0" w:color="000000"/>
              <w:left w:val="single" w:sz="4" w:space="0" w:color="000000"/>
              <w:bottom w:val="single" w:sz="4" w:space="0" w:color="000000"/>
              <w:right w:val="single" w:sz="4" w:space="0" w:color="000000"/>
            </w:tcBorders>
          </w:tcPr>
          <w:p w14:paraId="0C60E3D6" w14:textId="77777777" w:rsidR="002B1F9E" w:rsidRPr="00D54D47" w:rsidRDefault="002B1F9E" w:rsidP="00E35E7E">
            <w:pPr>
              <w:spacing w:line="360" w:lineRule="auto"/>
              <w:rPr>
                <w:rFonts w:asciiTheme="majorHAnsi" w:eastAsia="Verdana" w:hAnsiTheme="majorHAnsi" w:cstheme="majorHAnsi"/>
                <w:szCs w:val="21"/>
              </w:rPr>
            </w:pPr>
          </w:p>
        </w:tc>
      </w:tr>
      <w:tr w:rsidR="002B1F9E" w:rsidRPr="00D54D47" w14:paraId="2DC1312B" w14:textId="77777777" w:rsidTr="00A2658A">
        <w:tc>
          <w:tcPr>
            <w:tcW w:w="472" w:type="dxa"/>
            <w:vMerge/>
            <w:tcBorders>
              <w:top w:val="single" w:sz="4" w:space="0" w:color="000000"/>
              <w:left w:val="single" w:sz="4" w:space="0" w:color="000000"/>
              <w:bottom w:val="single" w:sz="4" w:space="0" w:color="000000"/>
              <w:right w:val="single" w:sz="4" w:space="0" w:color="000000"/>
            </w:tcBorders>
            <w:vAlign w:val="center"/>
          </w:tcPr>
          <w:p w14:paraId="3E0BED53" w14:textId="77777777" w:rsidR="002B1F9E" w:rsidRPr="00D54D47" w:rsidRDefault="002B1F9E" w:rsidP="00E35E7E">
            <w:pPr>
              <w:widowControl w:val="0"/>
              <w:spacing w:line="360" w:lineRule="auto"/>
              <w:rPr>
                <w:rFonts w:asciiTheme="majorHAnsi" w:eastAsia="Verdana" w:hAnsiTheme="majorHAnsi" w:cstheme="majorHAnsi"/>
                <w:szCs w:val="21"/>
              </w:rPr>
            </w:pPr>
          </w:p>
        </w:tc>
        <w:tc>
          <w:tcPr>
            <w:tcW w:w="6444" w:type="dxa"/>
            <w:tcBorders>
              <w:top w:val="single" w:sz="4" w:space="0" w:color="000000"/>
              <w:left w:val="single" w:sz="4" w:space="0" w:color="000000"/>
              <w:bottom w:val="single" w:sz="4" w:space="0" w:color="000000"/>
              <w:right w:val="single" w:sz="4" w:space="0" w:color="000000"/>
            </w:tcBorders>
          </w:tcPr>
          <w:p w14:paraId="6A9C5B7F" w14:textId="77777777" w:rsidR="002B1F9E" w:rsidRPr="00D54D47" w:rsidRDefault="002B1F9E" w:rsidP="00E35E7E">
            <w:pPr>
              <w:tabs>
                <w:tab w:val="left" w:pos="6096"/>
              </w:tabs>
              <w:spacing w:line="360" w:lineRule="auto"/>
              <w:ind w:right="-2"/>
              <w:jc w:val="both"/>
              <w:rPr>
                <w:rFonts w:asciiTheme="majorHAnsi" w:eastAsia="Verdana" w:hAnsiTheme="majorHAnsi" w:cstheme="majorHAnsi"/>
                <w:szCs w:val="21"/>
              </w:rPr>
            </w:pPr>
            <w:r w:rsidRPr="00D54D47">
              <w:rPr>
                <w:rFonts w:asciiTheme="majorHAnsi" w:eastAsia="Verdana" w:hAnsiTheme="majorHAnsi" w:cstheme="majorHAnsi"/>
                <w:szCs w:val="21"/>
              </w:rPr>
              <w:t>Sprawozdanie finansowe za ostatni zamknięty rok obrotowy (jeśli dotyczy)</w:t>
            </w:r>
          </w:p>
        </w:tc>
        <w:tc>
          <w:tcPr>
            <w:tcW w:w="797" w:type="dxa"/>
            <w:tcBorders>
              <w:top w:val="single" w:sz="4" w:space="0" w:color="000000"/>
              <w:left w:val="single" w:sz="4" w:space="0" w:color="000000"/>
              <w:bottom w:val="single" w:sz="4" w:space="0" w:color="000000"/>
              <w:right w:val="single" w:sz="4" w:space="0" w:color="000000"/>
            </w:tcBorders>
          </w:tcPr>
          <w:p w14:paraId="0B6F08E2" w14:textId="77777777" w:rsidR="002B1F9E" w:rsidRPr="00D54D47" w:rsidRDefault="002B1F9E" w:rsidP="00E35E7E">
            <w:pPr>
              <w:spacing w:line="360" w:lineRule="auto"/>
              <w:rPr>
                <w:rFonts w:asciiTheme="majorHAnsi" w:eastAsia="Verdana" w:hAnsiTheme="majorHAnsi" w:cstheme="majorHAnsi"/>
                <w:szCs w:val="21"/>
              </w:rPr>
            </w:pPr>
          </w:p>
        </w:tc>
        <w:tc>
          <w:tcPr>
            <w:tcW w:w="773" w:type="dxa"/>
            <w:tcBorders>
              <w:top w:val="single" w:sz="4" w:space="0" w:color="000000"/>
              <w:left w:val="single" w:sz="4" w:space="0" w:color="000000"/>
              <w:bottom w:val="single" w:sz="4" w:space="0" w:color="000000"/>
              <w:right w:val="single" w:sz="4" w:space="0" w:color="000000"/>
            </w:tcBorders>
          </w:tcPr>
          <w:p w14:paraId="3DB46F3D" w14:textId="77777777" w:rsidR="002B1F9E" w:rsidRPr="00D54D47" w:rsidRDefault="002B1F9E" w:rsidP="00E35E7E">
            <w:pPr>
              <w:spacing w:line="360" w:lineRule="auto"/>
              <w:rPr>
                <w:rFonts w:asciiTheme="majorHAnsi" w:eastAsia="Verdana" w:hAnsiTheme="majorHAnsi" w:cstheme="majorHAnsi"/>
                <w:szCs w:val="21"/>
              </w:rPr>
            </w:pPr>
          </w:p>
        </w:tc>
        <w:tc>
          <w:tcPr>
            <w:tcW w:w="1261" w:type="dxa"/>
            <w:tcBorders>
              <w:top w:val="single" w:sz="4" w:space="0" w:color="000000"/>
              <w:left w:val="single" w:sz="4" w:space="0" w:color="000000"/>
              <w:bottom w:val="single" w:sz="4" w:space="0" w:color="000000"/>
              <w:right w:val="single" w:sz="4" w:space="0" w:color="000000"/>
            </w:tcBorders>
          </w:tcPr>
          <w:p w14:paraId="4E1C4649" w14:textId="77777777" w:rsidR="002B1F9E" w:rsidRPr="00D54D47" w:rsidRDefault="002B1F9E" w:rsidP="00E35E7E">
            <w:pPr>
              <w:spacing w:line="360" w:lineRule="auto"/>
              <w:rPr>
                <w:rFonts w:asciiTheme="majorHAnsi" w:eastAsia="Verdana" w:hAnsiTheme="majorHAnsi" w:cstheme="majorHAnsi"/>
                <w:szCs w:val="21"/>
              </w:rPr>
            </w:pPr>
          </w:p>
        </w:tc>
      </w:tr>
      <w:tr w:rsidR="002B1F9E" w:rsidRPr="00D54D47" w14:paraId="4B97C7B3" w14:textId="77777777" w:rsidTr="00A2658A">
        <w:trPr>
          <w:trHeight w:val="2124"/>
        </w:trPr>
        <w:tc>
          <w:tcPr>
            <w:tcW w:w="472" w:type="dxa"/>
            <w:vMerge/>
            <w:tcBorders>
              <w:top w:val="single" w:sz="4" w:space="0" w:color="000000"/>
              <w:left w:val="single" w:sz="4" w:space="0" w:color="000000"/>
              <w:bottom w:val="single" w:sz="4" w:space="0" w:color="000000"/>
              <w:right w:val="single" w:sz="4" w:space="0" w:color="000000"/>
            </w:tcBorders>
            <w:vAlign w:val="center"/>
          </w:tcPr>
          <w:p w14:paraId="6787FF82" w14:textId="77777777" w:rsidR="002B1F9E" w:rsidRPr="00D54D47" w:rsidRDefault="002B1F9E" w:rsidP="00E35E7E">
            <w:pPr>
              <w:widowControl w:val="0"/>
              <w:spacing w:line="360" w:lineRule="auto"/>
              <w:rPr>
                <w:rFonts w:asciiTheme="majorHAnsi" w:eastAsia="Verdana" w:hAnsiTheme="majorHAnsi" w:cstheme="majorHAnsi"/>
                <w:szCs w:val="21"/>
              </w:rPr>
            </w:pPr>
          </w:p>
        </w:tc>
        <w:tc>
          <w:tcPr>
            <w:tcW w:w="6444" w:type="dxa"/>
            <w:tcBorders>
              <w:top w:val="single" w:sz="4" w:space="0" w:color="000000"/>
              <w:left w:val="single" w:sz="4" w:space="0" w:color="000000"/>
              <w:bottom w:val="single" w:sz="4" w:space="0" w:color="000000"/>
              <w:right w:val="single" w:sz="4" w:space="0" w:color="000000"/>
            </w:tcBorders>
          </w:tcPr>
          <w:p w14:paraId="6762039A" w14:textId="77777777" w:rsidR="002B1F9E" w:rsidRPr="00D54D47" w:rsidRDefault="002B1F9E" w:rsidP="00E35E7E">
            <w:pPr>
              <w:tabs>
                <w:tab w:val="left" w:pos="6096"/>
              </w:tabs>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Inne dokumenty niezbędne do oceny wniosku, np. :</w:t>
            </w:r>
          </w:p>
          <w:p w14:paraId="363121EF" w14:textId="77777777" w:rsidR="002B1F9E" w:rsidRPr="00D54D47" w:rsidRDefault="002B1F9E" w:rsidP="0086228B">
            <w:pPr>
              <w:numPr>
                <w:ilvl w:val="0"/>
                <w:numId w:val="73"/>
              </w:numPr>
              <w:tabs>
                <w:tab w:val="left" w:pos="6096"/>
              </w:tabs>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 deklaracje współpracy, </w:t>
            </w:r>
          </w:p>
          <w:p w14:paraId="15EF9263" w14:textId="77777777" w:rsidR="002B1F9E" w:rsidRPr="00D54D47" w:rsidRDefault="002B1F9E" w:rsidP="0086228B">
            <w:pPr>
              <w:numPr>
                <w:ilvl w:val="0"/>
                <w:numId w:val="73"/>
              </w:numPr>
              <w:tabs>
                <w:tab w:val="left" w:pos="6096"/>
              </w:tabs>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 przedwstępna umowa dot. wynajmu lokalu do prowadzenia działalności </w:t>
            </w:r>
          </w:p>
          <w:p w14:paraId="22CF9B29" w14:textId="77777777" w:rsidR="002B1F9E" w:rsidRPr="00D54D47" w:rsidRDefault="002B1F9E" w:rsidP="0086228B">
            <w:pPr>
              <w:numPr>
                <w:ilvl w:val="0"/>
                <w:numId w:val="73"/>
              </w:numPr>
              <w:tabs>
                <w:tab w:val="left" w:pos="6096"/>
              </w:tabs>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 dokumenty potwierdzające dodatkowe kwalifikacje</w:t>
            </w:r>
          </w:p>
          <w:p w14:paraId="11803A68" w14:textId="77777777" w:rsidR="002B1F9E" w:rsidRPr="00D54D47" w:rsidRDefault="002B1F9E" w:rsidP="0086228B">
            <w:pPr>
              <w:numPr>
                <w:ilvl w:val="0"/>
                <w:numId w:val="73"/>
              </w:numPr>
              <w:tabs>
                <w:tab w:val="left" w:pos="6096"/>
              </w:tabs>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 dokumentacja zdjęciowa lokalu lub obiektu użytkowego, w którym planowane są prace remontowo-budowlane</w:t>
            </w:r>
          </w:p>
          <w:p w14:paraId="7F4D5855" w14:textId="77777777" w:rsidR="002B1F9E" w:rsidRPr="00D54D47" w:rsidRDefault="002B1F9E" w:rsidP="0086228B">
            <w:pPr>
              <w:numPr>
                <w:ilvl w:val="0"/>
                <w:numId w:val="73"/>
              </w:numPr>
              <w:tabs>
                <w:tab w:val="left" w:pos="6096"/>
              </w:tabs>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 budżet remontu, kosztorys  </w:t>
            </w:r>
          </w:p>
          <w:p w14:paraId="5542A9B1" w14:textId="77777777" w:rsidR="002B1F9E" w:rsidRPr="00D54D47" w:rsidRDefault="002B1F9E" w:rsidP="00E35E7E">
            <w:pPr>
              <w:tabs>
                <w:tab w:val="left" w:pos="6096"/>
              </w:tabs>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i inne</w:t>
            </w:r>
          </w:p>
        </w:tc>
        <w:tc>
          <w:tcPr>
            <w:tcW w:w="797" w:type="dxa"/>
            <w:tcBorders>
              <w:top w:val="single" w:sz="4" w:space="0" w:color="000000"/>
              <w:left w:val="single" w:sz="4" w:space="0" w:color="000000"/>
              <w:bottom w:val="single" w:sz="4" w:space="0" w:color="000000"/>
              <w:right w:val="single" w:sz="4" w:space="0" w:color="000000"/>
            </w:tcBorders>
          </w:tcPr>
          <w:p w14:paraId="7974CC08" w14:textId="77777777" w:rsidR="002B1F9E" w:rsidRPr="00D54D47" w:rsidRDefault="002B1F9E" w:rsidP="00E35E7E">
            <w:pPr>
              <w:spacing w:line="360" w:lineRule="auto"/>
              <w:rPr>
                <w:rFonts w:asciiTheme="majorHAnsi" w:eastAsia="Verdana" w:hAnsiTheme="majorHAnsi" w:cstheme="majorHAnsi"/>
                <w:szCs w:val="21"/>
              </w:rPr>
            </w:pPr>
          </w:p>
        </w:tc>
        <w:tc>
          <w:tcPr>
            <w:tcW w:w="773" w:type="dxa"/>
            <w:tcBorders>
              <w:top w:val="single" w:sz="4" w:space="0" w:color="000000"/>
              <w:left w:val="single" w:sz="4" w:space="0" w:color="000000"/>
              <w:bottom w:val="single" w:sz="4" w:space="0" w:color="000000"/>
              <w:right w:val="single" w:sz="4" w:space="0" w:color="000000"/>
            </w:tcBorders>
          </w:tcPr>
          <w:p w14:paraId="10C43BDB" w14:textId="77777777" w:rsidR="002B1F9E" w:rsidRPr="00D54D47" w:rsidRDefault="002B1F9E" w:rsidP="00E35E7E">
            <w:pPr>
              <w:spacing w:line="360" w:lineRule="auto"/>
              <w:rPr>
                <w:rFonts w:asciiTheme="majorHAnsi" w:eastAsia="Verdana" w:hAnsiTheme="majorHAnsi" w:cstheme="majorHAnsi"/>
                <w:szCs w:val="21"/>
              </w:rPr>
            </w:pPr>
          </w:p>
        </w:tc>
        <w:tc>
          <w:tcPr>
            <w:tcW w:w="1261" w:type="dxa"/>
            <w:tcBorders>
              <w:top w:val="single" w:sz="4" w:space="0" w:color="000000"/>
              <w:left w:val="single" w:sz="4" w:space="0" w:color="000000"/>
              <w:bottom w:val="single" w:sz="4" w:space="0" w:color="000000"/>
              <w:right w:val="single" w:sz="4" w:space="0" w:color="000000"/>
            </w:tcBorders>
          </w:tcPr>
          <w:p w14:paraId="5338F83B" w14:textId="77777777" w:rsidR="002B1F9E" w:rsidRPr="00D54D47" w:rsidRDefault="002B1F9E" w:rsidP="00E35E7E">
            <w:pPr>
              <w:spacing w:line="360" w:lineRule="auto"/>
              <w:rPr>
                <w:rFonts w:asciiTheme="majorHAnsi" w:eastAsia="Verdana" w:hAnsiTheme="majorHAnsi" w:cstheme="majorHAnsi"/>
                <w:szCs w:val="21"/>
              </w:rPr>
            </w:pPr>
          </w:p>
        </w:tc>
      </w:tr>
      <w:tr w:rsidR="002B1F9E" w:rsidRPr="00D54D47" w14:paraId="21D8CCD7" w14:textId="77777777" w:rsidTr="00A2658A">
        <w:tc>
          <w:tcPr>
            <w:tcW w:w="472" w:type="dxa"/>
            <w:tcBorders>
              <w:top w:val="single" w:sz="4" w:space="0" w:color="000000"/>
              <w:left w:val="single" w:sz="4" w:space="0" w:color="000000"/>
              <w:bottom w:val="single" w:sz="4" w:space="0" w:color="000000"/>
              <w:right w:val="single" w:sz="4" w:space="0" w:color="000000"/>
            </w:tcBorders>
            <w:vAlign w:val="center"/>
          </w:tcPr>
          <w:p w14:paraId="18D4F6D2" w14:textId="3982CA00" w:rsidR="002B1F9E" w:rsidRPr="00D54D47" w:rsidRDefault="00CF7642"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3</w:t>
            </w:r>
          </w:p>
        </w:tc>
        <w:tc>
          <w:tcPr>
            <w:tcW w:w="6444" w:type="dxa"/>
            <w:tcBorders>
              <w:top w:val="single" w:sz="4" w:space="0" w:color="000000"/>
              <w:left w:val="single" w:sz="4" w:space="0" w:color="000000"/>
              <w:bottom w:val="single" w:sz="4" w:space="0" w:color="000000"/>
              <w:right w:val="single" w:sz="4" w:space="0" w:color="000000"/>
            </w:tcBorders>
          </w:tcPr>
          <w:p w14:paraId="3D0D9322"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Czy wszystkie załączniki do wniosku są poprawne/czytelne i niebudzące wątpliwości co do ich wiarygodności? </w:t>
            </w:r>
          </w:p>
        </w:tc>
        <w:tc>
          <w:tcPr>
            <w:tcW w:w="797" w:type="dxa"/>
            <w:tcBorders>
              <w:top w:val="single" w:sz="4" w:space="0" w:color="000000"/>
              <w:left w:val="single" w:sz="4" w:space="0" w:color="000000"/>
              <w:bottom w:val="single" w:sz="4" w:space="0" w:color="000000"/>
              <w:right w:val="single" w:sz="4" w:space="0" w:color="000000"/>
            </w:tcBorders>
          </w:tcPr>
          <w:p w14:paraId="4CD245B5" w14:textId="77777777" w:rsidR="002B1F9E" w:rsidRPr="00D54D47" w:rsidRDefault="002B1F9E" w:rsidP="00E35E7E">
            <w:pPr>
              <w:spacing w:line="360" w:lineRule="auto"/>
              <w:rPr>
                <w:rFonts w:asciiTheme="majorHAnsi" w:eastAsia="Verdana" w:hAnsiTheme="majorHAnsi" w:cstheme="majorHAnsi"/>
                <w:szCs w:val="21"/>
              </w:rPr>
            </w:pPr>
          </w:p>
        </w:tc>
        <w:tc>
          <w:tcPr>
            <w:tcW w:w="773" w:type="dxa"/>
            <w:tcBorders>
              <w:top w:val="single" w:sz="4" w:space="0" w:color="000000"/>
              <w:left w:val="single" w:sz="4" w:space="0" w:color="000000"/>
              <w:bottom w:val="single" w:sz="4" w:space="0" w:color="000000"/>
              <w:right w:val="single" w:sz="4" w:space="0" w:color="000000"/>
            </w:tcBorders>
          </w:tcPr>
          <w:p w14:paraId="39C92019" w14:textId="77777777" w:rsidR="002B1F9E" w:rsidRPr="00D54D47" w:rsidRDefault="002B1F9E" w:rsidP="00E35E7E">
            <w:pPr>
              <w:spacing w:line="360" w:lineRule="auto"/>
              <w:rPr>
                <w:rFonts w:asciiTheme="majorHAnsi" w:eastAsia="Verdana" w:hAnsiTheme="majorHAnsi" w:cstheme="majorHAnsi"/>
                <w:szCs w:val="21"/>
              </w:rPr>
            </w:pPr>
          </w:p>
        </w:tc>
        <w:tc>
          <w:tcPr>
            <w:tcW w:w="1261" w:type="dxa"/>
            <w:tcBorders>
              <w:top w:val="single" w:sz="4" w:space="0" w:color="000000"/>
              <w:left w:val="single" w:sz="4" w:space="0" w:color="000000"/>
              <w:bottom w:val="single" w:sz="4" w:space="0" w:color="000000"/>
              <w:right w:val="single" w:sz="4" w:space="0" w:color="000000"/>
            </w:tcBorders>
          </w:tcPr>
          <w:p w14:paraId="73E135C5" w14:textId="77777777" w:rsidR="002B1F9E" w:rsidRPr="00D54D47" w:rsidRDefault="002B1F9E" w:rsidP="00E35E7E">
            <w:pPr>
              <w:spacing w:line="360" w:lineRule="auto"/>
              <w:rPr>
                <w:rFonts w:asciiTheme="majorHAnsi" w:eastAsia="Verdana" w:hAnsiTheme="majorHAnsi" w:cstheme="majorHAnsi"/>
                <w:szCs w:val="21"/>
              </w:rPr>
            </w:pPr>
          </w:p>
        </w:tc>
      </w:tr>
      <w:tr w:rsidR="002B1F9E" w:rsidRPr="00D54D47" w14:paraId="3BB197C2" w14:textId="77777777" w:rsidTr="00A2658A">
        <w:tc>
          <w:tcPr>
            <w:tcW w:w="472" w:type="dxa"/>
            <w:tcBorders>
              <w:top w:val="single" w:sz="4" w:space="0" w:color="000000"/>
              <w:left w:val="single" w:sz="4" w:space="0" w:color="000000"/>
              <w:bottom w:val="single" w:sz="4" w:space="0" w:color="000000"/>
              <w:right w:val="single" w:sz="4" w:space="0" w:color="000000"/>
            </w:tcBorders>
            <w:vAlign w:val="center"/>
          </w:tcPr>
          <w:p w14:paraId="15371AC4" w14:textId="41A75262" w:rsidR="002B1F9E" w:rsidRPr="00D54D47" w:rsidRDefault="00CF7642"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4</w:t>
            </w:r>
          </w:p>
        </w:tc>
        <w:tc>
          <w:tcPr>
            <w:tcW w:w="6444" w:type="dxa"/>
            <w:tcBorders>
              <w:top w:val="single" w:sz="4" w:space="0" w:color="000000"/>
              <w:left w:val="single" w:sz="4" w:space="0" w:color="000000"/>
              <w:bottom w:val="single" w:sz="4" w:space="0" w:color="000000"/>
              <w:right w:val="single" w:sz="4" w:space="0" w:color="000000"/>
            </w:tcBorders>
          </w:tcPr>
          <w:p w14:paraId="7E0A8FB1"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Czy wszystkie dokumenty są złożone w oryginale/potwierdzone za zgodność z oryginałem i czytelnie podpisane?</w:t>
            </w:r>
          </w:p>
        </w:tc>
        <w:tc>
          <w:tcPr>
            <w:tcW w:w="797" w:type="dxa"/>
            <w:tcBorders>
              <w:top w:val="single" w:sz="4" w:space="0" w:color="000000"/>
              <w:left w:val="single" w:sz="4" w:space="0" w:color="000000"/>
              <w:bottom w:val="single" w:sz="4" w:space="0" w:color="000000"/>
              <w:right w:val="single" w:sz="4" w:space="0" w:color="000000"/>
            </w:tcBorders>
          </w:tcPr>
          <w:p w14:paraId="763765DE" w14:textId="77777777" w:rsidR="002B1F9E" w:rsidRPr="00D54D47" w:rsidRDefault="002B1F9E" w:rsidP="00E35E7E">
            <w:pPr>
              <w:spacing w:line="360" w:lineRule="auto"/>
              <w:rPr>
                <w:rFonts w:asciiTheme="majorHAnsi" w:eastAsia="Verdana" w:hAnsiTheme="majorHAnsi" w:cstheme="majorHAnsi"/>
                <w:szCs w:val="21"/>
              </w:rPr>
            </w:pPr>
          </w:p>
        </w:tc>
        <w:tc>
          <w:tcPr>
            <w:tcW w:w="773" w:type="dxa"/>
            <w:tcBorders>
              <w:top w:val="single" w:sz="4" w:space="0" w:color="000000"/>
              <w:left w:val="single" w:sz="4" w:space="0" w:color="000000"/>
              <w:bottom w:val="single" w:sz="4" w:space="0" w:color="000000"/>
              <w:right w:val="single" w:sz="4" w:space="0" w:color="000000"/>
            </w:tcBorders>
          </w:tcPr>
          <w:p w14:paraId="464BFD7E" w14:textId="77777777" w:rsidR="002B1F9E" w:rsidRPr="00D54D47" w:rsidRDefault="002B1F9E" w:rsidP="00E35E7E">
            <w:pPr>
              <w:spacing w:line="360" w:lineRule="auto"/>
              <w:rPr>
                <w:rFonts w:asciiTheme="majorHAnsi" w:eastAsia="Verdana" w:hAnsiTheme="majorHAnsi" w:cstheme="majorHAnsi"/>
                <w:szCs w:val="21"/>
              </w:rPr>
            </w:pPr>
          </w:p>
        </w:tc>
        <w:tc>
          <w:tcPr>
            <w:tcW w:w="1261" w:type="dxa"/>
            <w:tcBorders>
              <w:top w:val="single" w:sz="4" w:space="0" w:color="000000"/>
              <w:left w:val="single" w:sz="4" w:space="0" w:color="000000"/>
              <w:bottom w:val="single" w:sz="4" w:space="0" w:color="000000"/>
              <w:right w:val="single" w:sz="4" w:space="0" w:color="000000"/>
            </w:tcBorders>
          </w:tcPr>
          <w:p w14:paraId="6C48B0C0" w14:textId="77777777" w:rsidR="002B1F9E" w:rsidRPr="00D54D47" w:rsidRDefault="002B1F9E" w:rsidP="00E35E7E">
            <w:pPr>
              <w:spacing w:line="360" w:lineRule="auto"/>
              <w:rPr>
                <w:rFonts w:asciiTheme="majorHAnsi" w:eastAsia="Verdana" w:hAnsiTheme="majorHAnsi" w:cstheme="majorHAnsi"/>
                <w:szCs w:val="21"/>
              </w:rPr>
            </w:pPr>
          </w:p>
        </w:tc>
      </w:tr>
      <w:tr w:rsidR="002B1F9E" w:rsidRPr="00D54D47" w14:paraId="05EBFD33" w14:textId="77777777" w:rsidTr="00A2658A">
        <w:trPr>
          <w:trHeight w:val="842"/>
        </w:trPr>
        <w:tc>
          <w:tcPr>
            <w:tcW w:w="691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17B76F" w14:textId="69F765BA" w:rsidR="002B1F9E" w:rsidRPr="00D54D47" w:rsidRDefault="002B1F9E" w:rsidP="00E35E7E">
            <w:pPr>
              <w:spacing w:line="360" w:lineRule="auto"/>
              <w:rPr>
                <w:rFonts w:asciiTheme="majorHAnsi" w:eastAsia="Verdana" w:hAnsiTheme="majorHAnsi" w:cstheme="majorHAnsi"/>
                <w:b/>
                <w:bCs/>
                <w:szCs w:val="21"/>
              </w:rPr>
            </w:pPr>
            <w:r w:rsidRPr="00D54D47">
              <w:rPr>
                <w:rFonts w:asciiTheme="majorHAnsi" w:eastAsia="Verdana" w:hAnsiTheme="majorHAnsi" w:cstheme="majorHAnsi"/>
                <w:b/>
                <w:bCs/>
                <w:szCs w:val="21"/>
              </w:rPr>
              <w:t>Wniosek spełnia kryteria formalne i otrzymuje rekomendację do oceny merytorycznej</w:t>
            </w:r>
          </w:p>
        </w:tc>
        <w:tc>
          <w:tcPr>
            <w:tcW w:w="2831" w:type="dxa"/>
            <w:gridSpan w:val="3"/>
            <w:tcBorders>
              <w:top w:val="single" w:sz="4" w:space="0" w:color="000000"/>
              <w:left w:val="single" w:sz="4" w:space="0" w:color="000000"/>
              <w:bottom w:val="single" w:sz="4" w:space="0" w:color="000000"/>
              <w:right w:val="single" w:sz="4" w:space="0" w:color="000000"/>
            </w:tcBorders>
            <w:shd w:val="clear" w:color="auto" w:fill="D9D9D9"/>
          </w:tcPr>
          <w:p w14:paraId="53E4DB84" w14:textId="2E1BABFF" w:rsidR="002B1F9E" w:rsidRPr="00D54D47" w:rsidRDefault="00CF7642" w:rsidP="00E35E7E">
            <w:pPr>
              <w:spacing w:line="360" w:lineRule="auto"/>
              <w:rPr>
                <w:rFonts w:asciiTheme="majorHAnsi" w:eastAsia="Verdana" w:hAnsiTheme="majorHAnsi" w:cstheme="majorHAnsi"/>
                <w:szCs w:val="21"/>
              </w:rPr>
            </w:pPr>
            <w:r w:rsidRPr="00D54D47">
              <w:rPr>
                <w:rFonts w:asciiTheme="majorHAnsi" w:hAnsiTheme="majorHAnsi" w:cstheme="majorHAnsi"/>
                <w:noProof/>
                <w:szCs w:val="21"/>
                <w:lang w:val="pl-PL"/>
              </w:rPr>
              <mc:AlternateContent>
                <mc:Choice Requires="wps">
                  <w:drawing>
                    <wp:anchor distT="0" distB="0" distL="114300" distR="114300" simplePos="0" relativeHeight="251659264" behindDoc="0" locked="0" layoutInCell="1" hidden="0" allowOverlap="1" wp14:anchorId="72F4F247" wp14:editId="2B6C75AD">
                      <wp:simplePos x="0" y="0"/>
                      <wp:positionH relativeFrom="column">
                        <wp:posOffset>1320800</wp:posOffset>
                      </wp:positionH>
                      <wp:positionV relativeFrom="paragraph">
                        <wp:posOffset>314325</wp:posOffset>
                      </wp:positionV>
                      <wp:extent cx="100330" cy="100330"/>
                      <wp:effectExtent l="0" t="0" r="0" b="0"/>
                      <wp:wrapNone/>
                      <wp:docPr id="2" name="Prostokąt 2"/>
                      <wp:cNvGraphicFramePr/>
                      <a:graphic xmlns:a="http://schemas.openxmlformats.org/drawingml/2006/main">
                        <a:graphicData uri="http://schemas.microsoft.com/office/word/2010/wordprocessingShape">
                          <wps:wsp>
                            <wps:cNvSpPr/>
                            <wps:spPr>
                              <a:xfrm>
                                <a:off x="0" y="0"/>
                                <a:ext cx="10033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05AB61" w14:textId="77777777" w:rsidR="00A36761" w:rsidRDefault="00A36761" w:rsidP="002B1F9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F4F247" id="Prostokąt 2" o:spid="_x0000_s1026" style="position:absolute;margin-left:104pt;margin-top:24.75pt;width:7.9pt;height: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">
                      <v:stroke startarrowwidth="narrow" startarrowlength="short" endarrowwidth="narrow" endarrowlength="short"/>
                      <v:textbox inset="2.53958mm,2.53958mm,2.53958mm,2.53958mm">
                        <w:txbxContent>
                          <w:p w14:paraId="2305AB61" w14:textId="77777777" w:rsidR="00A36761" w:rsidRDefault="00A36761" w:rsidP="002B1F9E">
                            <w:pPr>
                              <w:spacing w:line="240" w:lineRule="auto"/>
                              <w:textDirection w:val="btLr"/>
                            </w:pPr>
                          </w:p>
                        </w:txbxContent>
                      </v:textbox>
                    </v:rect>
                  </w:pict>
                </mc:Fallback>
              </mc:AlternateContent>
            </w:r>
            <w:r w:rsidR="002B1F9E" w:rsidRPr="00D54D47">
              <w:rPr>
                <w:rFonts w:asciiTheme="majorHAnsi" w:eastAsia="Verdana" w:hAnsiTheme="majorHAnsi" w:cstheme="majorHAnsi"/>
                <w:szCs w:val="21"/>
              </w:rPr>
              <w:t>TAK                    NIE*</w:t>
            </w:r>
          </w:p>
          <w:p w14:paraId="0DC627A7"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hAnsiTheme="majorHAnsi" w:cstheme="majorHAnsi"/>
                <w:noProof/>
                <w:szCs w:val="21"/>
                <w:lang w:val="pl-PL"/>
              </w:rPr>
              <mc:AlternateContent>
                <mc:Choice Requires="wps">
                  <w:drawing>
                    <wp:anchor distT="0" distB="0" distL="114300" distR="114300" simplePos="0" relativeHeight="251660288" behindDoc="0" locked="0" layoutInCell="1" hidden="0" allowOverlap="1" wp14:anchorId="1A42550B" wp14:editId="7DC54D93">
                      <wp:simplePos x="0" y="0"/>
                      <wp:positionH relativeFrom="column">
                        <wp:posOffset>1</wp:posOffset>
                      </wp:positionH>
                      <wp:positionV relativeFrom="paragraph">
                        <wp:posOffset>0</wp:posOffset>
                      </wp:positionV>
                      <wp:extent cx="100330" cy="100330"/>
                      <wp:effectExtent l="0" t="0" r="0" b="0"/>
                      <wp:wrapNone/>
                      <wp:docPr id="1" name="Prostokąt 1"/>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A97EFC" w14:textId="77777777" w:rsidR="00A36761" w:rsidRDefault="00A36761" w:rsidP="002B1F9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42550B" id="Prostokąt 1" o:spid="_x0000_s1027" style="position:absolute;margin-left:0;margin-top:0;width:7.9pt;height:7.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">
                      <v:stroke startarrowwidth="narrow" startarrowlength="short" endarrowwidth="narrow" endarrowlength="short"/>
                      <v:textbox inset="2.53958mm,2.53958mm,2.53958mm,2.53958mm">
                        <w:txbxContent>
                          <w:p w14:paraId="46A97EFC" w14:textId="77777777" w:rsidR="00A36761" w:rsidRDefault="00A36761" w:rsidP="002B1F9E">
                            <w:pPr>
                              <w:spacing w:line="240" w:lineRule="auto"/>
                              <w:textDirection w:val="btLr"/>
                            </w:pPr>
                          </w:p>
                        </w:txbxContent>
                      </v:textbox>
                    </v:rect>
                  </w:pict>
                </mc:Fallback>
              </mc:AlternateContent>
            </w:r>
          </w:p>
        </w:tc>
      </w:tr>
      <w:tr w:rsidR="002B1F9E" w:rsidRPr="00D54D47" w14:paraId="7AFD2E68" w14:textId="77777777" w:rsidTr="00A2658A">
        <w:trPr>
          <w:trHeight w:val="982"/>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D9D9D9"/>
          </w:tcPr>
          <w:p w14:paraId="495D4499" w14:textId="77777777" w:rsidR="002B1F9E" w:rsidRPr="00D54D47" w:rsidRDefault="002B1F9E" w:rsidP="00E35E7E">
            <w:pPr>
              <w:spacing w:line="360" w:lineRule="auto"/>
              <w:rPr>
                <w:rFonts w:asciiTheme="majorHAnsi" w:eastAsia="Verdana" w:hAnsiTheme="majorHAnsi" w:cstheme="majorHAnsi"/>
                <w:b/>
                <w:i/>
                <w:szCs w:val="21"/>
              </w:rPr>
            </w:pPr>
            <w:r w:rsidRPr="00D54D47">
              <w:rPr>
                <w:rFonts w:asciiTheme="majorHAnsi" w:eastAsia="Verdana" w:hAnsiTheme="majorHAnsi" w:cstheme="majorHAnsi"/>
                <w:b/>
                <w:i/>
                <w:szCs w:val="21"/>
              </w:rPr>
              <w:lastRenderedPageBreak/>
              <w:t>*w przypadku odpowiedzi negatywnej należy uzasadnić i wdrożyć procedurę zgodną z Regulaminem Funduszu Przedsiębiorczości Społecznej.</w:t>
            </w:r>
          </w:p>
          <w:p w14:paraId="1A1D8ED5" w14:textId="77777777" w:rsidR="002B1F9E" w:rsidRPr="00D54D47" w:rsidRDefault="002B1F9E" w:rsidP="00E35E7E">
            <w:pPr>
              <w:spacing w:line="360" w:lineRule="auto"/>
              <w:rPr>
                <w:rFonts w:asciiTheme="majorHAnsi" w:eastAsia="Verdana" w:hAnsiTheme="majorHAnsi" w:cstheme="majorHAnsi"/>
                <w:b/>
                <w:i/>
                <w:sz w:val="18"/>
                <w:szCs w:val="18"/>
              </w:rPr>
            </w:pPr>
          </w:p>
        </w:tc>
      </w:tr>
    </w:tbl>
    <w:p w14:paraId="3A09948E" w14:textId="77777777" w:rsidR="00941347" w:rsidRPr="00D54D47" w:rsidRDefault="002B1F9E" w:rsidP="00E35E7E">
      <w:pPr>
        <w:spacing w:line="360" w:lineRule="auto"/>
        <w:jc w:val="right"/>
        <w:rPr>
          <w:rFonts w:asciiTheme="majorHAnsi" w:eastAsia="Verdana" w:hAnsiTheme="majorHAnsi" w:cstheme="majorHAnsi"/>
          <w:szCs w:val="21"/>
        </w:rPr>
      </w:pPr>
      <w:r w:rsidRPr="00D54D47">
        <w:rPr>
          <w:rFonts w:asciiTheme="majorHAnsi" w:eastAsia="Verdana" w:hAnsiTheme="majorHAnsi" w:cstheme="majorHAnsi"/>
          <w:szCs w:val="21"/>
        </w:rPr>
        <w:t xml:space="preserve">     </w:t>
      </w:r>
      <w:r w:rsidR="00941347" w:rsidRPr="00D54D47">
        <w:rPr>
          <w:rFonts w:asciiTheme="majorHAnsi" w:eastAsia="Verdana" w:hAnsiTheme="majorHAnsi" w:cstheme="majorHAnsi"/>
          <w:szCs w:val="21"/>
        </w:rPr>
        <w:br/>
      </w:r>
    </w:p>
    <w:p w14:paraId="5DEA525A" w14:textId="1C94CCDA" w:rsidR="002B1F9E" w:rsidRPr="00D54D47" w:rsidRDefault="002B1F9E" w:rsidP="00E35E7E">
      <w:pPr>
        <w:spacing w:line="360" w:lineRule="auto"/>
        <w:jc w:val="right"/>
        <w:rPr>
          <w:rFonts w:asciiTheme="majorHAnsi" w:eastAsia="Verdana" w:hAnsiTheme="majorHAnsi" w:cstheme="majorHAnsi"/>
          <w:szCs w:val="21"/>
        </w:rPr>
      </w:pPr>
      <w:r w:rsidRPr="00D54D47">
        <w:rPr>
          <w:rFonts w:asciiTheme="majorHAnsi" w:eastAsia="Verdana" w:hAnsiTheme="majorHAnsi" w:cstheme="majorHAnsi"/>
          <w:szCs w:val="21"/>
        </w:rPr>
        <w:t xml:space="preserve">      ……………………………………………………….</w:t>
      </w:r>
    </w:p>
    <w:p w14:paraId="0166293B" w14:textId="77777777" w:rsidR="002B1F9E" w:rsidRPr="00D54D47" w:rsidRDefault="002B1F9E" w:rsidP="00E35E7E">
      <w:pPr>
        <w:spacing w:line="360" w:lineRule="auto"/>
        <w:jc w:val="center"/>
        <w:rPr>
          <w:rFonts w:asciiTheme="majorHAnsi" w:hAnsiTheme="majorHAnsi" w:cstheme="majorHAnsi"/>
          <w:szCs w:val="21"/>
        </w:rPr>
        <w:sectPr w:rsidR="002B1F9E" w:rsidRPr="00D54D47" w:rsidSect="005B00C7">
          <w:footerReference w:type="default" r:id="rId9"/>
          <w:pgSz w:w="11909" w:h="16834"/>
          <w:pgMar w:top="1440" w:right="1136" w:bottom="1440" w:left="1276" w:header="720" w:footer="720" w:gutter="0"/>
          <w:pgNumType w:start="1"/>
          <w:cols w:space="708"/>
        </w:sectPr>
      </w:pPr>
      <w:r w:rsidRPr="00D54D47">
        <w:rPr>
          <w:rFonts w:asciiTheme="majorHAnsi" w:eastAsia="Verdana" w:hAnsiTheme="majorHAnsi" w:cstheme="majorHAnsi"/>
          <w:szCs w:val="21"/>
        </w:rPr>
        <w:t xml:space="preserve">                                                                                  Data i podpis oceniającego</w:t>
      </w:r>
    </w:p>
    <w:p w14:paraId="402838C2" w14:textId="4FCE6A7A" w:rsidR="002B1F9E" w:rsidRPr="00D54D47" w:rsidRDefault="002B1F9E" w:rsidP="00F320E7">
      <w:pPr>
        <w:pStyle w:val="Nagwek1"/>
        <w:rPr>
          <w:rFonts w:asciiTheme="majorHAnsi" w:hAnsiTheme="majorHAnsi" w:cstheme="majorHAnsi"/>
        </w:rPr>
      </w:pPr>
      <w:bookmarkStart w:id="44" w:name="_q4j8ityw2iz" w:colFirst="0" w:colLast="0"/>
      <w:bookmarkStart w:id="45" w:name="_Toc153785487"/>
      <w:bookmarkStart w:id="46" w:name="_Toc156316887"/>
      <w:bookmarkStart w:id="47" w:name="_Toc159514526"/>
      <w:bookmarkEnd w:id="44"/>
      <w:r w:rsidRPr="00D54D47">
        <w:rPr>
          <w:rFonts w:asciiTheme="majorHAnsi" w:hAnsiTheme="majorHAnsi" w:cstheme="majorHAnsi"/>
        </w:rPr>
        <w:lastRenderedPageBreak/>
        <w:t xml:space="preserve">Zał. nr 4 do Regulaminu FPS </w:t>
      </w:r>
      <w:r w:rsidR="0037327D" w:rsidRPr="00D54D47">
        <w:rPr>
          <w:rFonts w:asciiTheme="majorHAnsi" w:hAnsiTheme="majorHAnsi" w:cstheme="majorHAnsi"/>
        </w:rPr>
        <w:t>–</w:t>
      </w:r>
      <w:r w:rsidRPr="00D54D47">
        <w:rPr>
          <w:rFonts w:asciiTheme="majorHAnsi" w:hAnsiTheme="majorHAnsi" w:cstheme="majorHAnsi"/>
        </w:rPr>
        <w:t xml:space="preserve"> karta oceny merytorycznej</w:t>
      </w:r>
      <w:bookmarkEnd w:id="45"/>
      <w:bookmarkEnd w:id="46"/>
      <w:bookmarkEnd w:id="47"/>
      <w:r w:rsidRPr="00D54D47">
        <w:rPr>
          <w:rFonts w:asciiTheme="majorHAnsi" w:hAnsiTheme="majorHAnsi" w:cstheme="majorHAnsi"/>
        </w:rPr>
        <w:br/>
      </w:r>
    </w:p>
    <w:p w14:paraId="3741D8B2" w14:textId="0EB0612D" w:rsidR="008E7956"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KARTA OCENY MERYTORYCZNEJ</w:t>
      </w:r>
      <w:r w:rsidR="008E7956" w:rsidRPr="00D54D47">
        <w:rPr>
          <w:rFonts w:asciiTheme="majorHAnsi" w:eastAsia="Verdana" w:hAnsiTheme="majorHAnsi" w:cstheme="majorHAnsi"/>
          <w:b/>
          <w:szCs w:val="21"/>
        </w:rPr>
        <w:t xml:space="preserve"> WNIOSKU NA UTWORZENIE I UTRZYMANIE MIEJSC PRACY</w:t>
      </w:r>
    </w:p>
    <w:p w14:paraId="45564A41" w14:textId="77777777" w:rsidR="002B1F9E" w:rsidRPr="00D54D47" w:rsidRDefault="002B1F9E" w:rsidP="00E35E7E">
      <w:pPr>
        <w:spacing w:line="360" w:lineRule="auto"/>
        <w:rPr>
          <w:rFonts w:asciiTheme="majorHAnsi" w:eastAsia="Verdana" w:hAnsiTheme="majorHAnsi" w:cstheme="majorHAnsi"/>
          <w:b/>
          <w:i/>
          <w:szCs w:val="21"/>
        </w:rPr>
      </w:pPr>
    </w:p>
    <w:tbl>
      <w:tblPr>
        <w:tblW w:w="13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0"/>
        <w:gridCol w:w="9791"/>
      </w:tblGrid>
      <w:tr w:rsidR="002B1F9E" w:rsidRPr="00D54D47" w14:paraId="308FEFD2" w14:textId="77777777" w:rsidTr="00D10C8B">
        <w:trPr>
          <w:trHeight w:val="539"/>
        </w:trPr>
        <w:tc>
          <w:tcPr>
            <w:tcW w:w="3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6B8691" w14:textId="4BE8461E" w:rsidR="002B1F9E" w:rsidRPr="00D54D47" w:rsidRDefault="00CF7642" w:rsidP="00E35E7E">
            <w:pPr>
              <w:spacing w:line="360" w:lineRule="auto"/>
              <w:rPr>
                <w:rFonts w:asciiTheme="majorHAnsi" w:eastAsia="Verdana" w:hAnsiTheme="majorHAnsi" w:cstheme="majorHAnsi"/>
                <w:b/>
                <w:i/>
                <w:sz w:val="18"/>
                <w:szCs w:val="18"/>
              </w:rPr>
            </w:pPr>
            <w:r w:rsidRPr="00D54D47">
              <w:rPr>
                <w:rFonts w:asciiTheme="majorHAnsi" w:eastAsia="Verdana" w:hAnsiTheme="majorHAnsi" w:cstheme="majorHAnsi"/>
                <w:b/>
                <w:i/>
                <w:sz w:val="18"/>
                <w:szCs w:val="18"/>
              </w:rPr>
              <w:t>Nr ewidencyjny Wnioskodawcy</w:t>
            </w:r>
          </w:p>
        </w:tc>
        <w:tc>
          <w:tcPr>
            <w:tcW w:w="9791" w:type="dxa"/>
            <w:tcBorders>
              <w:top w:val="single" w:sz="4" w:space="0" w:color="000000"/>
              <w:left w:val="single" w:sz="4" w:space="0" w:color="000000"/>
              <w:bottom w:val="single" w:sz="4" w:space="0" w:color="000000"/>
              <w:right w:val="single" w:sz="4" w:space="0" w:color="000000"/>
            </w:tcBorders>
          </w:tcPr>
          <w:p w14:paraId="2A16322F" w14:textId="77777777" w:rsidR="002B1F9E" w:rsidRPr="00D54D47" w:rsidRDefault="002B1F9E" w:rsidP="00E35E7E">
            <w:pPr>
              <w:tabs>
                <w:tab w:val="center" w:pos="4536"/>
                <w:tab w:val="right" w:pos="9072"/>
                <w:tab w:val="left" w:pos="708"/>
              </w:tabs>
              <w:spacing w:line="360" w:lineRule="auto"/>
              <w:jc w:val="center"/>
              <w:rPr>
                <w:rFonts w:asciiTheme="majorHAnsi" w:eastAsia="Verdana" w:hAnsiTheme="majorHAnsi" w:cstheme="majorHAnsi"/>
                <w:b/>
                <w:szCs w:val="21"/>
              </w:rPr>
            </w:pPr>
          </w:p>
        </w:tc>
      </w:tr>
      <w:tr w:rsidR="002B1F9E" w:rsidRPr="00D54D47" w14:paraId="3ECC5206" w14:textId="77777777" w:rsidTr="00D10C8B">
        <w:tc>
          <w:tcPr>
            <w:tcW w:w="3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F00E5A" w14:textId="77777777" w:rsidR="002B1F9E" w:rsidRPr="00D54D47" w:rsidRDefault="002B1F9E" w:rsidP="00E35E7E">
            <w:pPr>
              <w:spacing w:line="360" w:lineRule="auto"/>
              <w:rPr>
                <w:rFonts w:asciiTheme="majorHAnsi" w:eastAsia="Verdana" w:hAnsiTheme="majorHAnsi" w:cstheme="majorHAnsi"/>
                <w:b/>
                <w:i/>
                <w:sz w:val="18"/>
                <w:szCs w:val="18"/>
                <w:highlight w:val="yellow"/>
              </w:rPr>
            </w:pPr>
            <w:r w:rsidRPr="00D54D47">
              <w:rPr>
                <w:rFonts w:asciiTheme="majorHAnsi" w:eastAsia="Verdana" w:hAnsiTheme="majorHAnsi" w:cstheme="majorHAnsi"/>
                <w:b/>
                <w:i/>
                <w:sz w:val="18"/>
                <w:szCs w:val="18"/>
              </w:rPr>
              <w:t>Data wpływu wniosku</w:t>
            </w:r>
          </w:p>
        </w:tc>
        <w:tc>
          <w:tcPr>
            <w:tcW w:w="9791" w:type="dxa"/>
            <w:tcBorders>
              <w:top w:val="single" w:sz="4" w:space="0" w:color="000000"/>
              <w:left w:val="single" w:sz="4" w:space="0" w:color="000000"/>
              <w:bottom w:val="single" w:sz="4" w:space="0" w:color="000000"/>
              <w:right w:val="single" w:sz="4" w:space="0" w:color="000000"/>
            </w:tcBorders>
          </w:tcPr>
          <w:p w14:paraId="40635BFA" w14:textId="77777777" w:rsidR="002B1F9E" w:rsidRPr="00D54D47" w:rsidRDefault="002B1F9E" w:rsidP="00E35E7E">
            <w:pPr>
              <w:tabs>
                <w:tab w:val="center" w:pos="4536"/>
                <w:tab w:val="right" w:pos="9072"/>
                <w:tab w:val="left" w:pos="708"/>
              </w:tabs>
              <w:spacing w:line="360" w:lineRule="auto"/>
              <w:jc w:val="center"/>
              <w:rPr>
                <w:rFonts w:asciiTheme="majorHAnsi" w:eastAsia="Verdana" w:hAnsiTheme="majorHAnsi" w:cstheme="majorHAnsi"/>
                <w:b/>
                <w:szCs w:val="21"/>
              </w:rPr>
            </w:pPr>
          </w:p>
        </w:tc>
      </w:tr>
      <w:tr w:rsidR="002B1F9E" w:rsidRPr="00D54D47" w14:paraId="26F11D00" w14:textId="77777777" w:rsidTr="00D10C8B">
        <w:tc>
          <w:tcPr>
            <w:tcW w:w="3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737F9B" w14:textId="77777777" w:rsidR="002B1F9E" w:rsidRPr="00D54D47" w:rsidRDefault="002B1F9E" w:rsidP="00E35E7E">
            <w:pPr>
              <w:spacing w:line="360" w:lineRule="auto"/>
              <w:rPr>
                <w:rFonts w:asciiTheme="majorHAnsi" w:eastAsia="Verdana" w:hAnsiTheme="majorHAnsi" w:cstheme="majorHAnsi"/>
                <w:b/>
                <w:i/>
                <w:sz w:val="18"/>
                <w:szCs w:val="18"/>
              </w:rPr>
            </w:pPr>
            <w:r w:rsidRPr="00D54D47">
              <w:rPr>
                <w:rFonts w:asciiTheme="majorHAnsi" w:eastAsia="Verdana" w:hAnsiTheme="majorHAnsi" w:cstheme="majorHAnsi"/>
                <w:b/>
                <w:i/>
                <w:sz w:val="18"/>
                <w:szCs w:val="18"/>
              </w:rPr>
              <w:t>Tytuł projektu</w:t>
            </w:r>
          </w:p>
        </w:tc>
        <w:tc>
          <w:tcPr>
            <w:tcW w:w="9791" w:type="dxa"/>
            <w:tcBorders>
              <w:top w:val="single" w:sz="4" w:space="0" w:color="000000"/>
              <w:left w:val="single" w:sz="4" w:space="0" w:color="000000"/>
              <w:bottom w:val="single" w:sz="4" w:space="0" w:color="000000"/>
              <w:right w:val="single" w:sz="4" w:space="0" w:color="000000"/>
            </w:tcBorders>
          </w:tcPr>
          <w:p w14:paraId="4CF32577" w14:textId="77777777" w:rsidR="002B1F9E" w:rsidRPr="00D54D47" w:rsidRDefault="002B1F9E" w:rsidP="00E35E7E">
            <w:pPr>
              <w:spacing w:line="360" w:lineRule="auto"/>
              <w:rPr>
                <w:rFonts w:asciiTheme="majorHAnsi" w:eastAsia="Verdana" w:hAnsiTheme="majorHAnsi" w:cstheme="majorHAnsi"/>
                <w:szCs w:val="21"/>
              </w:rPr>
            </w:pPr>
          </w:p>
        </w:tc>
      </w:tr>
      <w:tr w:rsidR="00D10C8B" w:rsidRPr="00D54D47" w14:paraId="2D18E308" w14:textId="77777777" w:rsidTr="00D10C8B">
        <w:tc>
          <w:tcPr>
            <w:tcW w:w="3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905406" w14:textId="1A3A237E" w:rsidR="00D10C8B" w:rsidRPr="00D54D47" w:rsidRDefault="00D10C8B" w:rsidP="00E35E7E">
            <w:pPr>
              <w:spacing w:line="360" w:lineRule="auto"/>
              <w:rPr>
                <w:rFonts w:asciiTheme="majorHAnsi" w:eastAsia="Verdana" w:hAnsiTheme="majorHAnsi" w:cstheme="majorHAnsi"/>
                <w:b/>
                <w:i/>
                <w:sz w:val="18"/>
                <w:szCs w:val="18"/>
              </w:rPr>
            </w:pPr>
            <w:r w:rsidRPr="00D54D47">
              <w:rPr>
                <w:rFonts w:asciiTheme="majorHAnsi" w:eastAsia="Verdana" w:hAnsiTheme="majorHAnsi" w:cstheme="majorHAnsi"/>
                <w:b/>
                <w:i/>
                <w:sz w:val="18"/>
                <w:szCs w:val="18"/>
              </w:rPr>
              <w:t>Liczba planowanych do utworzenia miejsc pracy</w:t>
            </w:r>
          </w:p>
        </w:tc>
        <w:tc>
          <w:tcPr>
            <w:tcW w:w="9791" w:type="dxa"/>
            <w:tcBorders>
              <w:top w:val="single" w:sz="4" w:space="0" w:color="000000"/>
              <w:left w:val="single" w:sz="4" w:space="0" w:color="000000"/>
              <w:bottom w:val="single" w:sz="4" w:space="0" w:color="000000"/>
              <w:right w:val="single" w:sz="4" w:space="0" w:color="000000"/>
            </w:tcBorders>
          </w:tcPr>
          <w:p w14:paraId="63F44571" w14:textId="77777777" w:rsidR="00D10C8B" w:rsidRPr="00D54D47" w:rsidRDefault="00D10C8B" w:rsidP="00E35E7E">
            <w:pPr>
              <w:spacing w:line="360" w:lineRule="auto"/>
              <w:rPr>
                <w:rFonts w:asciiTheme="majorHAnsi" w:eastAsia="Verdana" w:hAnsiTheme="majorHAnsi" w:cstheme="majorHAnsi"/>
                <w:szCs w:val="21"/>
              </w:rPr>
            </w:pPr>
          </w:p>
        </w:tc>
      </w:tr>
      <w:tr w:rsidR="002B1F9E" w:rsidRPr="00D54D47" w14:paraId="2E7503AC" w14:textId="77777777" w:rsidTr="00D10C8B">
        <w:tc>
          <w:tcPr>
            <w:tcW w:w="3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943D44" w14:textId="77777777" w:rsidR="002B1F9E" w:rsidRPr="00D54D47" w:rsidRDefault="002B1F9E" w:rsidP="00E35E7E">
            <w:pPr>
              <w:spacing w:line="360" w:lineRule="auto"/>
              <w:rPr>
                <w:rFonts w:asciiTheme="majorHAnsi" w:eastAsia="Verdana" w:hAnsiTheme="majorHAnsi" w:cstheme="majorHAnsi"/>
                <w:b/>
                <w:i/>
                <w:sz w:val="18"/>
                <w:szCs w:val="18"/>
              </w:rPr>
            </w:pPr>
            <w:r w:rsidRPr="00D54D47">
              <w:rPr>
                <w:rFonts w:asciiTheme="majorHAnsi" w:eastAsia="Verdana" w:hAnsiTheme="majorHAnsi" w:cstheme="majorHAnsi"/>
                <w:b/>
                <w:i/>
                <w:sz w:val="18"/>
                <w:szCs w:val="18"/>
              </w:rPr>
              <w:t>Wnioskowana kwota wsparcia finansowego</w:t>
            </w:r>
          </w:p>
        </w:tc>
        <w:tc>
          <w:tcPr>
            <w:tcW w:w="9791" w:type="dxa"/>
            <w:tcBorders>
              <w:top w:val="single" w:sz="4" w:space="0" w:color="000000"/>
              <w:left w:val="single" w:sz="4" w:space="0" w:color="000000"/>
              <w:bottom w:val="single" w:sz="4" w:space="0" w:color="000000"/>
              <w:right w:val="single" w:sz="4" w:space="0" w:color="000000"/>
            </w:tcBorders>
          </w:tcPr>
          <w:p w14:paraId="43FF2681" w14:textId="77777777" w:rsidR="002B1F9E" w:rsidRPr="00D54D47" w:rsidRDefault="002B1F9E" w:rsidP="00E35E7E">
            <w:pPr>
              <w:spacing w:line="360" w:lineRule="auto"/>
              <w:rPr>
                <w:rFonts w:asciiTheme="majorHAnsi" w:eastAsia="Verdana" w:hAnsiTheme="majorHAnsi" w:cstheme="majorHAnsi"/>
                <w:szCs w:val="21"/>
              </w:rPr>
            </w:pPr>
          </w:p>
        </w:tc>
      </w:tr>
    </w:tbl>
    <w:p w14:paraId="7C3F36C2" w14:textId="77777777" w:rsidR="00F320E7" w:rsidRPr="00D54D47" w:rsidRDefault="00F320E7" w:rsidP="00E35E7E">
      <w:pPr>
        <w:spacing w:line="360" w:lineRule="auto"/>
        <w:jc w:val="center"/>
        <w:rPr>
          <w:rFonts w:asciiTheme="majorHAnsi" w:eastAsia="Verdana" w:hAnsiTheme="majorHAnsi" w:cstheme="majorHAnsi"/>
          <w:b/>
          <w:szCs w:val="21"/>
        </w:rPr>
      </w:pPr>
    </w:p>
    <w:p w14:paraId="5B290CD3" w14:textId="69AF117F" w:rsidR="002B1F9E" w:rsidRPr="00D54D47" w:rsidRDefault="00F320E7"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D</w:t>
      </w:r>
      <w:r w:rsidR="002B1F9E" w:rsidRPr="00D54D47">
        <w:rPr>
          <w:rFonts w:asciiTheme="majorHAnsi" w:eastAsia="Verdana" w:hAnsiTheme="majorHAnsi" w:cstheme="majorHAnsi"/>
          <w:b/>
          <w:szCs w:val="21"/>
        </w:rPr>
        <w:t>eklaracja poufności i bezstronności</w:t>
      </w:r>
    </w:p>
    <w:p w14:paraId="6B05223C" w14:textId="77777777" w:rsidR="002B1F9E" w:rsidRPr="00D54D47" w:rsidRDefault="002B1F9E" w:rsidP="00E35E7E">
      <w:pPr>
        <w:spacing w:line="360" w:lineRule="auto"/>
        <w:ind w:left="357"/>
        <w:jc w:val="both"/>
        <w:rPr>
          <w:rFonts w:asciiTheme="majorHAnsi" w:eastAsia="Verdana" w:hAnsiTheme="majorHAnsi" w:cstheme="majorHAnsi"/>
          <w:szCs w:val="21"/>
          <w:u w:val="single"/>
        </w:rPr>
      </w:pPr>
    </w:p>
    <w:p w14:paraId="3EFF3FDF" w14:textId="77777777" w:rsidR="002B1F9E" w:rsidRPr="00D54D47" w:rsidRDefault="002B1F9E" w:rsidP="00D10C8B">
      <w:pPr>
        <w:spacing w:line="360" w:lineRule="auto"/>
        <w:ind w:left="357"/>
        <w:rPr>
          <w:rFonts w:asciiTheme="majorHAnsi" w:eastAsia="Verdana" w:hAnsiTheme="majorHAnsi" w:cstheme="majorHAnsi"/>
          <w:szCs w:val="21"/>
          <w:u w:val="single"/>
        </w:rPr>
      </w:pPr>
      <w:r w:rsidRPr="00D54D47">
        <w:rPr>
          <w:rFonts w:asciiTheme="majorHAnsi" w:eastAsia="Verdana" w:hAnsiTheme="majorHAnsi" w:cstheme="majorHAnsi"/>
          <w:szCs w:val="21"/>
          <w:u w:val="single"/>
        </w:rPr>
        <w:t>Oświadczam, że:</w:t>
      </w:r>
    </w:p>
    <w:p w14:paraId="61423363" w14:textId="77777777" w:rsidR="002B1F9E" w:rsidRPr="00D54D47" w:rsidRDefault="002B1F9E" w:rsidP="00D10C8B">
      <w:pPr>
        <w:numPr>
          <w:ilvl w:val="0"/>
          <w:numId w:val="54"/>
        </w:numPr>
        <w:spacing w:line="360" w:lineRule="auto"/>
        <w:ind w:left="357"/>
        <w:rPr>
          <w:rFonts w:asciiTheme="majorHAnsi" w:eastAsia="Verdana" w:hAnsiTheme="majorHAnsi" w:cstheme="majorHAnsi"/>
          <w:szCs w:val="21"/>
          <w:highlight w:val="white"/>
        </w:rPr>
      </w:pPr>
      <w:r w:rsidRPr="00D54D47">
        <w:rPr>
          <w:rFonts w:asciiTheme="majorHAnsi" w:eastAsia="Verdana" w:hAnsiTheme="majorHAnsi" w:cstheme="majorHAnsi"/>
          <w:szCs w:val="21"/>
          <w:highlight w:val="white"/>
        </w:rPr>
        <w:t xml:space="preserve">Nie pozostaję w związku małżeńskim albo stosunku pokrewieństwa lub powinowactwa w linii prostej, pokrewieństwa lub powinowactwa w linii bocznej do drugiego stopnia, oraz nie jestem związany/a z tytułu przysposobienia opieki lub kurateli z </w:t>
      </w:r>
      <w:r w:rsidRPr="00D54D47">
        <w:rPr>
          <w:rFonts w:asciiTheme="majorHAnsi" w:eastAsia="Verdana" w:hAnsiTheme="majorHAnsi" w:cstheme="majorHAnsi"/>
          <w:szCs w:val="21"/>
        </w:rPr>
        <w:t>Wnioskodawcą.</w:t>
      </w:r>
    </w:p>
    <w:p w14:paraId="43BA53F3" w14:textId="77777777" w:rsidR="002B1F9E" w:rsidRPr="00D54D47" w:rsidRDefault="002B1F9E" w:rsidP="00D10C8B">
      <w:pPr>
        <w:numPr>
          <w:ilvl w:val="0"/>
          <w:numId w:val="54"/>
        </w:numPr>
        <w:spacing w:line="360" w:lineRule="auto"/>
        <w:ind w:left="357"/>
        <w:rPr>
          <w:rFonts w:asciiTheme="majorHAnsi" w:eastAsia="Verdana" w:hAnsiTheme="majorHAnsi" w:cstheme="majorHAnsi"/>
          <w:szCs w:val="21"/>
        </w:rPr>
      </w:pPr>
      <w:r w:rsidRPr="00D54D47">
        <w:rPr>
          <w:rFonts w:asciiTheme="majorHAnsi" w:eastAsia="Verdana" w:hAnsiTheme="majorHAnsi" w:cstheme="majorHAnsi"/>
          <w:szCs w:val="21"/>
        </w:rPr>
        <w:t>Przed upływem trzech lat do daty wszczęcia procedury konkursowej nie pozostawałem/am  w stosunku pracy lub zlecenia z Wnioskodawcą.</w:t>
      </w:r>
    </w:p>
    <w:p w14:paraId="5E337C33" w14:textId="77777777" w:rsidR="002B1F9E" w:rsidRPr="00D54D47" w:rsidRDefault="002B1F9E" w:rsidP="00D10C8B">
      <w:pPr>
        <w:numPr>
          <w:ilvl w:val="0"/>
          <w:numId w:val="54"/>
        </w:numPr>
        <w:spacing w:line="360" w:lineRule="auto"/>
        <w:ind w:left="357"/>
        <w:rPr>
          <w:rFonts w:asciiTheme="majorHAnsi" w:eastAsia="Verdana" w:hAnsiTheme="majorHAnsi" w:cstheme="majorHAnsi"/>
          <w:szCs w:val="21"/>
        </w:rPr>
      </w:pPr>
      <w:r w:rsidRPr="00D54D47">
        <w:rPr>
          <w:rFonts w:asciiTheme="majorHAnsi" w:eastAsia="Verdana" w:hAnsiTheme="majorHAnsi" w:cstheme="majorHAnsi"/>
          <w:szCs w:val="21"/>
        </w:rPr>
        <w:t>Nie pozostaję  z  Wnioskodawcą w takim  stosunku prawnym lub faktycznym, że może to budzić uzasadnione wątpliwości co do mojej  bezstronności.</w:t>
      </w:r>
    </w:p>
    <w:p w14:paraId="78309215" w14:textId="77777777" w:rsidR="002B1F9E" w:rsidRPr="00D54D47" w:rsidRDefault="002B1F9E" w:rsidP="00D10C8B">
      <w:pPr>
        <w:numPr>
          <w:ilvl w:val="0"/>
          <w:numId w:val="54"/>
        </w:numPr>
        <w:spacing w:line="360" w:lineRule="auto"/>
        <w:ind w:left="357"/>
        <w:rPr>
          <w:rFonts w:asciiTheme="majorHAnsi" w:eastAsia="Verdana" w:hAnsiTheme="majorHAnsi" w:cstheme="majorHAnsi"/>
          <w:szCs w:val="21"/>
          <w:highlight w:val="white"/>
        </w:rPr>
      </w:pPr>
      <w:r w:rsidRPr="00D54D47">
        <w:rPr>
          <w:rFonts w:asciiTheme="majorHAnsi" w:eastAsia="Verdana" w:hAnsiTheme="majorHAnsi" w:cstheme="majorHAnsi"/>
          <w:szCs w:val="21"/>
          <w:highlight w:val="white"/>
        </w:rPr>
        <w:t>Zobowiązuję się do zachowania w tajemnicy i zaufaniu wszystkich informacji i dokumentów ujawnionych mi lub przygotowanych przeze mnie w trakcie lub jako rezultat oceny i zgadzam się, że informacje te powinny być użyte tylko dla celów niniejszej oceny i nie powinny być ujawnione stronom trzecim.</w:t>
      </w:r>
    </w:p>
    <w:p w14:paraId="7A611C7F" w14:textId="77777777" w:rsidR="002B1F9E" w:rsidRPr="00D54D47" w:rsidRDefault="002B1F9E" w:rsidP="00E35E7E">
      <w:pPr>
        <w:shd w:val="clear" w:color="auto" w:fill="FFFFFF"/>
        <w:spacing w:line="360" w:lineRule="auto"/>
        <w:jc w:val="both"/>
        <w:rPr>
          <w:rFonts w:asciiTheme="majorHAnsi" w:eastAsia="Verdana" w:hAnsiTheme="majorHAnsi" w:cstheme="majorHAnsi"/>
          <w:szCs w:val="21"/>
          <w:highlight w:val="yellow"/>
        </w:rPr>
      </w:pPr>
    </w:p>
    <w:p w14:paraId="7A8F317D" w14:textId="77777777" w:rsidR="002B1F9E" w:rsidRPr="00D54D47" w:rsidRDefault="002B1F9E" w:rsidP="00E35E7E">
      <w:pPr>
        <w:shd w:val="clear" w:color="auto" w:fill="FFFFFF"/>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Data: </w:t>
      </w:r>
    </w:p>
    <w:p w14:paraId="626A8444" w14:textId="77777777" w:rsidR="002B1F9E" w:rsidRPr="00D54D47" w:rsidRDefault="002B1F9E" w:rsidP="00E35E7E">
      <w:pPr>
        <w:shd w:val="clear" w:color="auto" w:fill="FFFFFF"/>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lastRenderedPageBreak/>
        <w:t>Podpis oceniającego  ...………………………………………………………………………………………..….</w:t>
      </w:r>
    </w:p>
    <w:p w14:paraId="3FB3EC23" w14:textId="77777777" w:rsidR="00E35E7E" w:rsidRPr="00D54D47" w:rsidRDefault="00E35E7E" w:rsidP="00E35E7E">
      <w:pPr>
        <w:shd w:val="clear" w:color="auto" w:fill="FFFFFF"/>
        <w:spacing w:line="360" w:lineRule="auto"/>
        <w:jc w:val="center"/>
        <w:rPr>
          <w:rFonts w:asciiTheme="majorHAnsi" w:eastAsia="Verdana" w:hAnsiTheme="majorHAnsi" w:cstheme="majorHAnsi"/>
          <w:b/>
          <w:szCs w:val="21"/>
        </w:rPr>
      </w:pPr>
    </w:p>
    <w:p w14:paraId="3D05C81E" w14:textId="77777777" w:rsidR="00EF72AB" w:rsidRPr="00D54D47" w:rsidRDefault="00EF72AB" w:rsidP="00E35E7E">
      <w:pPr>
        <w:shd w:val="clear" w:color="auto" w:fill="FFFFFF"/>
        <w:spacing w:line="360" w:lineRule="auto"/>
        <w:rPr>
          <w:rFonts w:asciiTheme="majorHAnsi" w:eastAsia="Verdana" w:hAnsiTheme="majorHAnsi" w:cstheme="majorHAnsi"/>
          <w:szCs w:val="21"/>
        </w:rPr>
      </w:pPr>
    </w:p>
    <w:tbl>
      <w:tblPr>
        <w:tblW w:w="0" w:type="auto"/>
        <w:tblCellMar>
          <w:top w:w="15" w:type="dxa"/>
          <w:left w:w="15" w:type="dxa"/>
          <w:bottom w:w="15" w:type="dxa"/>
          <w:right w:w="15" w:type="dxa"/>
        </w:tblCellMar>
        <w:tblLook w:val="04A0" w:firstRow="1" w:lastRow="0" w:firstColumn="1" w:lastColumn="0" w:noHBand="0" w:noVBand="1"/>
      </w:tblPr>
      <w:tblGrid>
        <w:gridCol w:w="414"/>
        <w:gridCol w:w="4117"/>
        <w:gridCol w:w="1701"/>
        <w:gridCol w:w="1560"/>
        <w:gridCol w:w="1310"/>
        <w:gridCol w:w="4842"/>
      </w:tblGrid>
      <w:tr w:rsidR="0068389D" w:rsidRPr="00D54D47" w14:paraId="10BA738C" w14:textId="77777777" w:rsidTr="0068389D">
        <w:trPr>
          <w:trHeight w:val="18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404BBA" w14:textId="77777777" w:rsidR="00EF72AB" w:rsidRPr="00D54D47" w:rsidRDefault="00EF72AB" w:rsidP="00EF72AB">
            <w:pPr>
              <w:shd w:val="clear" w:color="auto" w:fill="FFFFFF"/>
              <w:spacing w:after="200" w:line="240" w:lineRule="auto"/>
              <w:ind w:left="173" w:right="168" w:firstLine="173"/>
              <w:jc w:val="center"/>
              <w:rPr>
                <w:rFonts w:asciiTheme="majorHAnsi" w:eastAsia="Times New Roman" w:hAnsiTheme="majorHAnsi" w:cstheme="majorHAnsi"/>
                <w:szCs w:val="21"/>
                <w:lang w:val="pl-PL"/>
              </w:rPr>
            </w:pPr>
          </w:p>
        </w:tc>
        <w:tc>
          <w:tcPr>
            <w:tcW w:w="3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A5E754" w14:textId="77777777" w:rsidR="00EF72AB" w:rsidRPr="00D54D47" w:rsidRDefault="00EF72AB" w:rsidP="0068389D">
            <w:pPr>
              <w:shd w:val="clear" w:color="auto" w:fill="FFFFFF"/>
              <w:spacing w:line="240" w:lineRule="auto"/>
              <w:jc w:val="center"/>
              <w:rPr>
                <w:rFonts w:asciiTheme="majorHAnsi" w:eastAsia="Times New Roman" w:hAnsiTheme="majorHAnsi" w:cstheme="majorHAnsi"/>
                <w:b/>
                <w:szCs w:val="21"/>
                <w:lang w:val="pl-PL"/>
              </w:rPr>
            </w:pPr>
            <w:r w:rsidRPr="00D54D47">
              <w:rPr>
                <w:rFonts w:asciiTheme="majorHAnsi" w:eastAsia="Times New Roman" w:hAnsiTheme="majorHAnsi" w:cstheme="majorHAnsi"/>
                <w:b/>
                <w:bCs/>
                <w:color w:val="000000"/>
                <w:szCs w:val="21"/>
                <w:lang w:val="pl-PL"/>
              </w:rPr>
              <w:t>Kryteria</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A8434E" w14:textId="77777777" w:rsidR="00EF72AB" w:rsidRPr="00D54D47" w:rsidRDefault="00EF72AB" w:rsidP="0068389D">
            <w:pPr>
              <w:shd w:val="clear" w:color="auto" w:fill="FFFFFF"/>
              <w:spacing w:line="240" w:lineRule="auto"/>
              <w:jc w:val="center"/>
              <w:rPr>
                <w:rFonts w:asciiTheme="majorHAnsi" w:eastAsia="Times New Roman" w:hAnsiTheme="majorHAnsi" w:cstheme="majorHAnsi"/>
                <w:b/>
                <w:szCs w:val="21"/>
                <w:lang w:val="pl-PL"/>
              </w:rPr>
            </w:pPr>
            <w:r w:rsidRPr="00D54D47">
              <w:rPr>
                <w:rFonts w:asciiTheme="majorHAnsi" w:eastAsia="Times New Roman" w:hAnsiTheme="majorHAnsi" w:cstheme="majorHAnsi"/>
                <w:b/>
                <w:bCs/>
                <w:color w:val="000000"/>
                <w:szCs w:val="21"/>
                <w:lang w:val="pl-PL"/>
              </w:rPr>
              <w:t>Maksymalny możliwy wynik do uzyskania</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2ACD3F" w14:textId="77777777" w:rsidR="00EF72AB" w:rsidRPr="00D54D47" w:rsidRDefault="00EF72AB" w:rsidP="0068389D">
            <w:pPr>
              <w:shd w:val="clear" w:color="auto" w:fill="FFFFFF"/>
              <w:spacing w:line="240" w:lineRule="auto"/>
              <w:jc w:val="center"/>
              <w:rPr>
                <w:rFonts w:asciiTheme="majorHAnsi" w:eastAsia="Times New Roman" w:hAnsiTheme="majorHAnsi" w:cstheme="majorHAnsi"/>
                <w:b/>
                <w:szCs w:val="21"/>
                <w:lang w:val="pl-PL"/>
              </w:rPr>
            </w:pPr>
            <w:r w:rsidRPr="00D54D47">
              <w:rPr>
                <w:rFonts w:asciiTheme="majorHAnsi" w:eastAsia="Times New Roman" w:hAnsiTheme="majorHAnsi" w:cstheme="majorHAnsi"/>
                <w:b/>
                <w:bCs/>
                <w:color w:val="000000"/>
                <w:szCs w:val="21"/>
                <w:lang w:val="pl-PL"/>
              </w:rPr>
              <w:t>Minimalna wymagana liczba punktów</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2B58D" w14:textId="77777777" w:rsidR="0068389D" w:rsidRPr="00D54D47" w:rsidRDefault="00EF72AB" w:rsidP="0068389D">
            <w:pPr>
              <w:shd w:val="clear" w:color="auto" w:fill="FFFFFF"/>
              <w:spacing w:line="240" w:lineRule="auto"/>
              <w:jc w:val="center"/>
              <w:rPr>
                <w:rFonts w:asciiTheme="majorHAnsi" w:eastAsia="Times New Roman" w:hAnsiTheme="majorHAnsi" w:cstheme="majorHAnsi"/>
                <w:b/>
                <w:color w:val="000000"/>
                <w:szCs w:val="21"/>
                <w:lang w:val="pl-PL"/>
              </w:rPr>
            </w:pPr>
            <w:r w:rsidRPr="00D54D47">
              <w:rPr>
                <w:rFonts w:asciiTheme="majorHAnsi" w:eastAsia="Times New Roman" w:hAnsiTheme="majorHAnsi" w:cstheme="majorHAnsi"/>
                <w:b/>
                <w:color w:val="000000"/>
                <w:szCs w:val="21"/>
                <w:lang w:val="pl-PL"/>
              </w:rPr>
              <w:br/>
            </w:r>
          </w:p>
          <w:p w14:paraId="6010AF6B" w14:textId="515BBDB6" w:rsidR="00EF72AB" w:rsidRPr="00D54D47" w:rsidRDefault="00EF72AB" w:rsidP="0068389D">
            <w:pPr>
              <w:shd w:val="clear" w:color="auto" w:fill="FFFFFF"/>
              <w:spacing w:line="240" w:lineRule="auto"/>
              <w:jc w:val="center"/>
              <w:rPr>
                <w:rFonts w:asciiTheme="majorHAnsi" w:eastAsia="Times New Roman" w:hAnsiTheme="majorHAnsi" w:cstheme="majorHAnsi"/>
                <w:b/>
                <w:szCs w:val="21"/>
                <w:lang w:val="pl-PL"/>
              </w:rPr>
            </w:pPr>
            <w:r w:rsidRPr="00D54D47">
              <w:rPr>
                <w:rFonts w:asciiTheme="majorHAnsi" w:eastAsia="Times New Roman" w:hAnsiTheme="majorHAnsi" w:cstheme="majorHAnsi"/>
                <w:b/>
                <w:color w:val="000000"/>
                <w:szCs w:val="21"/>
                <w:lang w:val="pl-PL"/>
              </w:rPr>
              <w:t>Przyznana punktacja</w:t>
            </w:r>
          </w:p>
        </w:tc>
        <w:tc>
          <w:tcPr>
            <w:tcW w:w="484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268B49" w14:textId="77777777" w:rsidR="00EF72AB" w:rsidRPr="00D54D47" w:rsidRDefault="00EF72AB" w:rsidP="0068389D">
            <w:pPr>
              <w:shd w:val="clear" w:color="auto" w:fill="FFFFFF"/>
              <w:spacing w:line="240" w:lineRule="auto"/>
              <w:ind w:left="346" w:firstLine="801"/>
              <w:jc w:val="center"/>
              <w:rPr>
                <w:rFonts w:asciiTheme="majorHAnsi" w:eastAsia="Times New Roman" w:hAnsiTheme="majorHAnsi" w:cstheme="majorHAnsi"/>
                <w:b/>
                <w:szCs w:val="21"/>
                <w:lang w:val="pl-PL"/>
              </w:rPr>
            </w:pPr>
            <w:r w:rsidRPr="00D54D47">
              <w:rPr>
                <w:rFonts w:asciiTheme="majorHAnsi" w:eastAsia="Times New Roman" w:hAnsiTheme="majorHAnsi" w:cstheme="majorHAnsi"/>
                <w:b/>
                <w:color w:val="000000"/>
                <w:szCs w:val="21"/>
                <w:lang w:val="pl-PL"/>
              </w:rPr>
              <w:br/>
              <w:t xml:space="preserve">Uzasadnienie </w:t>
            </w:r>
            <w:r w:rsidRPr="00D54D47">
              <w:rPr>
                <w:rFonts w:asciiTheme="majorHAnsi" w:eastAsia="Times New Roman" w:hAnsiTheme="majorHAnsi" w:cstheme="majorHAnsi"/>
                <w:b/>
                <w:color w:val="000000"/>
                <w:szCs w:val="21"/>
                <w:lang w:val="pl-PL"/>
              </w:rPr>
              <w:br/>
              <w:t>(min. 3 zdania w ramach każdej z części oceny)</w:t>
            </w:r>
          </w:p>
        </w:tc>
      </w:tr>
      <w:tr w:rsidR="0068389D" w:rsidRPr="00D54D47" w14:paraId="297E61F8" w14:textId="77777777" w:rsidTr="0068389D">
        <w:trPr>
          <w:trHeight w:val="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EF776F"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I</w:t>
            </w:r>
          </w:p>
        </w:tc>
        <w:tc>
          <w:tcPr>
            <w:tcW w:w="3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C5B24C"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Celowość przedsięwzięcia</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5C057"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20</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07BF5"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12</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60423E"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p>
        </w:tc>
        <w:tc>
          <w:tcPr>
            <w:tcW w:w="4842" w:type="dxa"/>
            <w:vMerge/>
            <w:tcBorders>
              <w:top w:val="single" w:sz="4" w:space="0" w:color="000000"/>
              <w:left w:val="single" w:sz="4" w:space="0" w:color="000000"/>
              <w:bottom w:val="single" w:sz="4" w:space="0" w:color="000000"/>
              <w:right w:val="single" w:sz="4" w:space="0" w:color="000000"/>
            </w:tcBorders>
            <w:vAlign w:val="center"/>
            <w:hideMark/>
          </w:tcPr>
          <w:p w14:paraId="55DA0F00" w14:textId="77777777" w:rsidR="00EF72AB" w:rsidRPr="00D54D47" w:rsidRDefault="00EF72AB" w:rsidP="00EF72AB">
            <w:pPr>
              <w:spacing w:line="240" w:lineRule="auto"/>
              <w:rPr>
                <w:rFonts w:asciiTheme="majorHAnsi" w:eastAsia="Times New Roman" w:hAnsiTheme="majorHAnsi" w:cstheme="majorHAnsi"/>
                <w:szCs w:val="21"/>
                <w:lang w:val="pl-PL"/>
              </w:rPr>
            </w:pPr>
          </w:p>
        </w:tc>
      </w:tr>
      <w:tr w:rsidR="0068389D" w:rsidRPr="00D54D47" w14:paraId="4B6827BA" w14:textId="77777777" w:rsidTr="0068389D">
        <w:trPr>
          <w:trHeight w:val="25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1414E" w14:textId="77777777" w:rsidR="00EF72AB" w:rsidRPr="00D54D47" w:rsidRDefault="00EF72AB" w:rsidP="00D10C8B">
            <w:pPr>
              <w:shd w:val="clear" w:color="auto" w:fill="FFFFFF"/>
              <w:spacing w:after="200"/>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1</w:t>
            </w:r>
          </w:p>
        </w:tc>
        <w:tc>
          <w:tcPr>
            <w:tcW w:w="3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341DA" w14:textId="77777777" w:rsidR="00EF72AB" w:rsidRPr="00D54D47" w:rsidRDefault="00EF72AB" w:rsidP="00D10C8B">
            <w:pPr>
              <w:ind w:right="-41"/>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Uzasadnienie dla utworzenia PS i utworzenia nowych miejsc pracy w nowoutworzonym PS bądź utworzenia nowych miejsc pracy w istniejącym PS bądź utworzenia nowych miejsc pracy w PES przekształcającym się w PS</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F20D0E" w14:textId="77777777" w:rsidR="00EF72AB" w:rsidRPr="00D54D47" w:rsidRDefault="00EF72AB" w:rsidP="00D10C8B">
            <w:pPr>
              <w:shd w:val="clear" w:color="auto" w:fill="FFFFFF"/>
              <w:spacing w:after="200"/>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5</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BA927"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3</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5198F"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c>
          <w:tcPr>
            <w:tcW w:w="4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723501"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r>
      <w:tr w:rsidR="0068389D" w:rsidRPr="00D54D47" w14:paraId="796EA00E" w14:textId="77777777" w:rsidTr="0068389D">
        <w:trPr>
          <w:trHeight w:val="13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8E588" w14:textId="77777777" w:rsidR="00EF72AB" w:rsidRPr="00D54D47" w:rsidRDefault="00EF72AB" w:rsidP="00D10C8B">
            <w:pPr>
              <w:shd w:val="clear" w:color="auto" w:fill="FFFFFF"/>
              <w:spacing w:after="200"/>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2.</w:t>
            </w:r>
          </w:p>
        </w:tc>
        <w:tc>
          <w:tcPr>
            <w:tcW w:w="3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1A7FE1" w14:textId="77777777" w:rsidR="00EF72AB" w:rsidRPr="00D54D47" w:rsidRDefault="00EF72AB" w:rsidP="00D10C8B">
            <w:pPr>
              <w:spacing w:after="200"/>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 xml:space="preserve">Tworzenie nowych miejsc pracy i nowych PS w kluczowych sferach rozwojowych wskazanych w </w:t>
            </w:r>
            <w:r w:rsidRPr="00D54D47">
              <w:rPr>
                <w:rFonts w:asciiTheme="majorHAnsi" w:eastAsia="Times New Roman" w:hAnsiTheme="majorHAnsi" w:cstheme="majorHAnsi"/>
                <w:b/>
                <w:bCs/>
                <w:color w:val="000000"/>
                <w:szCs w:val="21"/>
                <w:lang w:val="pl-PL"/>
              </w:rPr>
              <w:t>Krajowym Programie Rozwoju Ekonomii Społecznej do 2030 roku. Ekonomia Solidarności Społecznej</w:t>
            </w:r>
            <w:r w:rsidRPr="00D54D47">
              <w:rPr>
                <w:rFonts w:asciiTheme="majorHAnsi" w:eastAsia="Times New Roman" w:hAnsiTheme="majorHAnsi" w:cstheme="majorHAnsi"/>
                <w:color w:val="000000"/>
                <w:szCs w:val="21"/>
                <w:lang w:val="pl-PL"/>
              </w:rPr>
              <w:t xml:space="preserve">, tj. zrównoważony rozwój, rozwój społeczności lokalnej, tożsamości i edukacji kulturowej, </w:t>
            </w:r>
            <w:r w:rsidRPr="00D54D47">
              <w:rPr>
                <w:rFonts w:asciiTheme="majorHAnsi" w:eastAsia="Times New Roman" w:hAnsiTheme="majorHAnsi" w:cstheme="majorHAnsi"/>
                <w:color w:val="000000"/>
                <w:szCs w:val="21"/>
                <w:lang w:val="pl-PL"/>
              </w:rPr>
              <w:lastRenderedPageBreak/>
              <w:t>solidarność pokoleń, rozwój usług aktywnej integracji.</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A89CC1" w14:textId="77777777" w:rsidR="00EF72AB" w:rsidRPr="00D54D47" w:rsidRDefault="00EF72AB" w:rsidP="00D10C8B">
            <w:pPr>
              <w:shd w:val="clear" w:color="auto" w:fill="FFFFFF"/>
              <w:spacing w:after="200"/>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lastRenderedPageBreak/>
              <w:t>5</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24C8F" w14:textId="77777777" w:rsidR="00EF72AB" w:rsidRPr="00D54D47" w:rsidRDefault="00EF72AB" w:rsidP="00EF72AB">
            <w:pPr>
              <w:spacing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3</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900FDA"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c>
          <w:tcPr>
            <w:tcW w:w="4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BCC217"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r>
      <w:tr w:rsidR="0068389D" w:rsidRPr="00D54D47" w14:paraId="246B4E8E" w14:textId="77777777" w:rsidTr="0068389D">
        <w:trPr>
          <w:trHeight w:val="13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FF1FAA" w14:textId="77777777" w:rsidR="00EF72AB" w:rsidRPr="00D54D47" w:rsidRDefault="00EF72AB" w:rsidP="00D10C8B">
            <w:pPr>
              <w:shd w:val="clear" w:color="auto" w:fill="FFFFFF"/>
              <w:spacing w:after="200"/>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lastRenderedPageBreak/>
              <w:t>3</w:t>
            </w:r>
          </w:p>
        </w:tc>
        <w:tc>
          <w:tcPr>
            <w:tcW w:w="3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6E89DD" w14:textId="77777777" w:rsidR="00EF72AB" w:rsidRPr="00D54D47" w:rsidRDefault="00EF72AB" w:rsidP="00D10C8B">
            <w:pPr>
              <w:spacing w:after="200"/>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Ocena wartości społecznej</w:t>
            </w:r>
            <w:r w:rsidRPr="00D54D47">
              <w:rPr>
                <w:rFonts w:asciiTheme="majorHAnsi" w:eastAsia="Times New Roman" w:hAnsiTheme="majorHAnsi" w:cstheme="majorHAnsi"/>
                <w:color w:val="000000"/>
                <w:szCs w:val="21"/>
                <w:lang w:val="pl-PL"/>
              </w:rPr>
              <w:t xml:space="preserve"> przedsięwzięcia, ze szczególnym uwzględnieniem reintegracji społeczno-zawodowej, świadczenia usług społecznych i odpowiedzialności społecznej przedsiębiorstwa.</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B933D" w14:textId="77777777" w:rsidR="00EF72AB" w:rsidRPr="00D54D47" w:rsidRDefault="00EF72AB" w:rsidP="00D10C8B">
            <w:pPr>
              <w:shd w:val="clear" w:color="auto" w:fill="FFFFFF"/>
              <w:spacing w:after="200"/>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10</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C6E98" w14:textId="77777777" w:rsidR="00EF72AB" w:rsidRPr="00D54D47" w:rsidRDefault="00EF72AB" w:rsidP="00EF72AB">
            <w:pPr>
              <w:spacing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6</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B721F"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c>
          <w:tcPr>
            <w:tcW w:w="4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5CBE1"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r>
      <w:tr w:rsidR="0068389D" w:rsidRPr="00D54D47" w14:paraId="07F438A0" w14:textId="77777777" w:rsidTr="0068389D">
        <w:trPr>
          <w:trHeight w:val="7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172EE" w14:textId="77777777" w:rsidR="00EF72AB" w:rsidRPr="00D54D47" w:rsidRDefault="00EF72AB" w:rsidP="00D10C8B">
            <w:pPr>
              <w:shd w:val="clear" w:color="auto" w:fill="FFFFFF"/>
              <w:spacing w:after="200"/>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II</w:t>
            </w:r>
          </w:p>
        </w:tc>
        <w:tc>
          <w:tcPr>
            <w:tcW w:w="3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2EA08" w14:textId="77777777" w:rsidR="00EF72AB" w:rsidRPr="00D54D47" w:rsidRDefault="00EF72AB" w:rsidP="00D10C8B">
            <w:pPr>
              <w:shd w:val="clear" w:color="auto" w:fill="FFFFFF"/>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Realność założeń i wykonalność przedsięwzięcia</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28F904" w14:textId="77777777" w:rsidR="00EF72AB" w:rsidRPr="00D54D47" w:rsidRDefault="00EF72AB" w:rsidP="00D10C8B">
            <w:pPr>
              <w:shd w:val="clear" w:color="auto" w:fill="FFFFFF"/>
              <w:spacing w:after="200"/>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30</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5EC91"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18</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B12F8D"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p>
        </w:tc>
        <w:tc>
          <w:tcPr>
            <w:tcW w:w="4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79E287"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p>
        </w:tc>
      </w:tr>
      <w:tr w:rsidR="0068389D" w:rsidRPr="00D54D47" w14:paraId="1C6593F3" w14:textId="77777777" w:rsidTr="0068389D">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D14F6" w14:textId="77777777" w:rsidR="00EF72AB" w:rsidRPr="00D54D47" w:rsidRDefault="00EF72AB" w:rsidP="00D10C8B">
            <w:pPr>
              <w:shd w:val="clear" w:color="auto" w:fill="FFFFFF"/>
              <w:spacing w:after="200"/>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1.</w:t>
            </w:r>
          </w:p>
        </w:tc>
        <w:tc>
          <w:tcPr>
            <w:tcW w:w="3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9FC1B" w14:textId="2EBF9F90" w:rsidR="00EF72AB" w:rsidRPr="00D54D47" w:rsidRDefault="00EF72AB" w:rsidP="00D10C8B">
            <w:pPr>
              <w:spacing w:after="200"/>
              <w:ind w:right="-2"/>
              <w:jc w:val="both"/>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Projektowane produkty/usługi są możliwe do realizacji (tzn. zgodne z zapotrzebowaniem klientów i zasobami PS</w:t>
            </w:r>
            <w:r w:rsidR="007960C8" w:rsidRPr="00D54D47">
              <w:rPr>
                <w:rFonts w:asciiTheme="majorHAnsi" w:eastAsia="Times New Roman" w:hAnsiTheme="majorHAnsi" w:cstheme="majorHAnsi"/>
                <w:color w:val="000000"/>
                <w:szCs w:val="21"/>
                <w:lang w:val="pl-PL"/>
              </w:rPr>
              <w:t>/PES</w:t>
            </w:r>
            <w:r w:rsidRPr="00D54D47">
              <w:rPr>
                <w:rFonts w:asciiTheme="majorHAnsi" w:eastAsia="Times New Roman" w:hAnsiTheme="majorHAnsi" w:cstheme="majorHAnsi"/>
                <w:color w:val="000000"/>
                <w:szCs w:val="21"/>
                <w:lang w:val="pl-PL"/>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97060" w14:textId="77777777" w:rsidR="00EF72AB" w:rsidRPr="00D54D47" w:rsidRDefault="00EF72AB" w:rsidP="00D10C8B">
            <w:pPr>
              <w:shd w:val="clear" w:color="auto" w:fill="FFFFFF"/>
              <w:spacing w:after="200"/>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10</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8E12D"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6</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634E12"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c>
          <w:tcPr>
            <w:tcW w:w="4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6D065"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r>
      <w:tr w:rsidR="0068389D" w:rsidRPr="00D54D47" w14:paraId="37AFC404" w14:textId="77777777" w:rsidTr="0068389D">
        <w:trPr>
          <w:trHeight w:val="14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9A245" w14:textId="77777777" w:rsidR="00EF72AB" w:rsidRPr="00D54D47" w:rsidRDefault="00EF72AB" w:rsidP="00D10C8B">
            <w:pPr>
              <w:shd w:val="clear" w:color="auto" w:fill="FFFFFF"/>
              <w:spacing w:after="200"/>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2.</w:t>
            </w:r>
          </w:p>
        </w:tc>
        <w:tc>
          <w:tcPr>
            <w:tcW w:w="3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33ED5" w14:textId="77777777" w:rsidR="00EF72AB" w:rsidRPr="00D54D47" w:rsidRDefault="00EF72AB" w:rsidP="00D10C8B">
            <w:pPr>
              <w:spacing w:after="200"/>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Adekwatność wskazanych potencjalnych kluczowych klientów w stosunku do planu przedsięwzięcia (analiza rynku oraz konkurencji).</w:t>
            </w:r>
          </w:p>
          <w:p w14:paraId="348E3E55" w14:textId="77777777" w:rsidR="00EF72AB" w:rsidRPr="00D54D47" w:rsidRDefault="00EF72AB" w:rsidP="00D10C8B">
            <w:pPr>
              <w:rPr>
                <w:rFonts w:asciiTheme="majorHAnsi" w:eastAsia="Times New Roman" w:hAnsiTheme="majorHAnsi" w:cstheme="majorHAnsi"/>
                <w:szCs w:val="21"/>
                <w:lang w:val="pl-P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FA0B42" w14:textId="77777777" w:rsidR="00EF72AB" w:rsidRPr="00D54D47" w:rsidRDefault="00EF72AB" w:rsidP="00D10C8B">
            <w:pPr>
              <w:shd w:val="clear" w:color="auto" w:fill="FFFFFF"/>
              <w:spacing w:after="200"/>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10</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8ECEA6"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6</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A90D1"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c>
          <w:tcPr>
            <w:tcW w:w="4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28BF4"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r>
      <w:tr w:rsidR="0068389D" w:rsidRPr="00D54D47" w14:paraId="10EE6351" w14:textId="77777777" w:rsidTr="0068389D">
        <w:trPr>
          <w:trHeight w:val="16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FFA604" w14:textId="77777777" w:rsidR="00EF72AB" w:rsidRPr="00D54D47" w:rsidRDefault="00EF72AB" w:rsidP="00D10C8B">
            <w:pPr>
              <w:shd w:val="clear" w:color="auto" w:fill="FFFFFF"/>
              <w:spacing w:after="200"/>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3.</w:t>
            </w:r>
          </w:p>
        </w:tc>
        <w:tc>
          <w:tcPr>
            <w:tcW w:w="3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90DC1E" w14:textId="12085563" w:rsidR="00EF72AB" w:rsidRPr="00D54D47" w:rsidRDefault="00EF72AB" w:rsidP="00D10C8B">
            <w:pPr>
              <w:spacing w:after="200"/>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Uzasadnienie przyjętej polityki cenowej oraz prognozowanej sprzedaży (w tym oferty/ofert usług danego PS</w:t>
            </w:r>
            <w:r w:rsidR="007960C8" w:rsidRPr="00D54D47">
              <w:rPr>
                <w:rFonts w:asciiTheme="majorHAnsi" w:eastAsia="Times New Roman" w:hAnsiTheme="majorHAnsi" w:cstheme="majorHAnsi"/>
                <w:color w:val="000000"/>
                <w:szCs w:val="21"/>
                <w:lang w:val="pl-PL"/>
              </w:rPr>
              <w:t>/PES</w:t>
            </w:r>
            <w:r w:rsidRPr="00D54D47">
              <w:rPr>
                <w:rFonts w:asciiTheme="majorHAnsi" w:eastAsia="Times New Roman" w:hAnsiTheme="majorHAnsi" w:cstheme="majorHAnsi"/>
                <w:color w:val="000000"/>
                <w:szCs w:val="21"/>
                <w:lang w:val="pl-PL"/>
              </w:rPr>
              <w:t xml:space="preserve"> w odniesieniu do realizowanego przedsięwzięcia).</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593DB2" w14:textId="77777777" w:rsidR="00EF72AB" w:rsidRPr="00D54D47" w:rsidRDefault="00EF72AB" w:rsidP="00D10C8B">
            <w:pPr>
              <w:shd w:val="clear" w:color="auto" w:fill="FFFFFF"/>
              <w:spacing w:after="200"/>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10</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A0A47D"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6</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32C8D"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c>
          <w:tcPr>
            <w:tcW w:w="4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0C83A"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r>
      <w:tr w:rsidR="0068389D" w:rsidRPr="00D54D47" w14:paraId="69535DFF" w14:textId="77777777" w:rsidTr="0068389D">
        <w:trPr>
          <w:trHeight w:val="2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64D2D9" w14:textId="77777777" w:rsidR="00EF72AB" w:rsidRPr="00D54D47" w:rsidRDefault="00EF72AB" w:rsidP="00D10C8B">
            <w:pPr>
              <w:shd w:val="clear" w:color="auto" w:fill="FFFFFF"/>
              <w:spacing w:after="200"/>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lastRenderedPageBreak/>
              <w:t>III</w:t>
            </w:r>
          </w:p>
        </w:tc>
        <w:tc>
          <w:tcPr>
            <w:tcW w:w="3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9A00E" w14:textId="77777777" w:rsidR="00EF72AB" w:rsidRPr="00D54D47" w:rsidRDefault="00EF72AB" w:rsidP="00D10C8B">
            <w:pPr>
              <w:spacing w:after="200"/>
              <w:ind w:right="-2"/>
              <w:jc w:val="both"/>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Potencjał i zasoby grupy</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E0F07" w14:textId="77777777" w:rsidR="00EF72AB" w:rsidRPr="00D54D47" w:rsidRDefault="00EF72AB" w:rsidP="00D10C8B">
            <w:pPr>
              <w:shd w:val="clear" w:color="auto" w:fill="FFFFFF"/>
              <w:spacing w:after="200"/>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10</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13667F"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6</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FDFA3"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p>
        </w:tc>
        <w:tc>
          <w:tcPr>
            <w:tcW w:w="4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377AF"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p>
        </w:tc>
      </w:tr>
      <w:tr w:rsidR="0068389D" w:rsidRPr="00D54D47" w14:paraId="367A0ED2" w14:textId="77777777" w:rsidTr="0068389D">
        <w:trPr>
          <w:trHeight w:val="15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9EF48" w14:textId="77777777" w:rsidR="00EF72AB" w:rsidRPr="00D54D47" w:rsidRDefault="00EF72AB" w:rsidP="00D10C8B">
            <w:pPr>
              <w:shd w:val="clear" w:color="auto" w:fill="FFFFFF"/>
              <w:spacing w:after="200"/>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1.</w:t>
            </w:r>
          </w:p>
        </w:tc>
        <w:tc>
          <w:tcPr>
            <w:tcW w:w="3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6FBDD9" w14:textId="30145E0D" w:rsidR="00EF72AB" w:rsidRPr="00D54D47" w:rsidRDefault="00EF72AB" w:rsidP="00D10C8B">
            <w:pPr>
              <w:spacing w:after="200"/>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Potencjał Wnioskodawcy w obszarze posiadanych zasobów osobowych, rzeczowych, finansowych, partnerskich oraz doświadczenie.</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D2F5FC" w14:textId="77777777" w:rsidR="00EF72AB" w:rsidRPr="00D54D47" w:rsidRDefault="00EF72AB" w:rsidP="00D10C8B">
            <w:pPr>
              <w:shd w:val="clear" w:color="auto" w:fill="FFFFFF"/>
              <w:spacing w:after="200"/>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10</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3C1AE"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6</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99F0DF"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c>
          <w:tcPr>
            <w:tcW w:w="4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A91D9"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r>
      <w:tr w:rsidR="0068389D" w:rsidRPr="00D54D47" w14:paraId="79005266" w14:textId="77777777" w:rsidTr="0068389D">
        <w:trPr>
          <w:trHeight w:val="735"/>
        </w:trPr>
        <w:tc>
          <w:tcPr>
            <w:tcW w:w="453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751BB" w14:textId="77777777" w:rsidR="00EF72AB" w:rsidRPr="00D54D47" w:rsidRDefault="00EF72AB" w:rsidP="00D10C8B">
            <w:pPr>
              <w:spacing w:after="200"/>
              <w:ind w:right="-2"/>
              <w:jc w:val="both"/>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IV Racjonalność i wykonalność finansowa przedsięwzięcia</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71254" w14:textId="77777777" w:rsidR="00EF72AB" w:rsidRPr="00D54D47" w:rsidRDefault="00EF72AB" w:rsidP="00D10C8B">
            <w:pPr>
              <w:shd w:val="clear" w:color="auto" w:fill="FFFFFF"/>
              <w:spacing w:after="200"/>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15</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F6FE79"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9</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8D5F9E"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p>
        </w:tc>
        <w:tc>
          <w:tcPr>
            <w:tcW w:w="4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A0D62"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r>
      <w:tr w:rsidR="0068389D" w:rsidRPr="00D54D47" w14:paraId="6967A333" w14:textId="77777777" w:rsidTr="00D10C8B">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65FF2E" w14:textId="77777777" w:rsidR="00EF72AB" w:rsidRPr="00D54D47" w:rsidRDefault="00EF72AB" w:rsidP="00D10C8B">
            <w:pPr>
              <w:shd w:val="clear" w:color="auto" w:fill="FFFFFF"/>
              <w:spacing w:after="200"/>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1.</w:t>
            </w:r>
          </w:p>
        </w:tc>
        <w:tc>
          <w:tcPr>
            <w:tcW w:w="3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FB3F63" w14:textId="77AA6E02" w:rsidR="00EF72AB" w:rsidRPr="00D54D47" w:rsidRDefault="00EF72AB" w:rsidP="00D10C8B">
            <w:pPr>
              <w:spacing w:after="200"/>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Spójność planowanych zakupów z rodzajem działalności i stopień, w jakim zaplanowane zakupy umożliwiają kompleksową realizację przedsięwzięcia (niezbędność i racjonalność finansowa zakupów towarów lub usług ze środków przyznanych PS</w:t>
            </w:r>
            <w:r w:rsidR="007960C8" w:rsidRPr="00D54D47">
              <w:rPr>
                <w:rFonts w:asciiTheme="majorHAnsi" w:eastAsia="Times New Roman" w:hAnsiTheme="majorHAnsi" w:cstheme="majorHAnsi"/>
                <w:color w:val="000000"/>
                <w:szCs w:val="21"/>
                <w:lang w:val="pl-PL"/>
              </w:rPr>
              <w:t>/PES</w:t>
            </w:r>
            <w:r w:rsidRPr="00D54D47">
              <w:rPr>
                <w:rFonts w:asciiTheme="majorHAnsi" w:eastAsia="Times New Roman" w:hAnsiTheme="majorHAnsi" w:cstheme="majorHAnsi"/>
                <w:color w:val="000000"/>
                <w:szCs w:val="21"/>
                <w:lang w:val="pl-PL"/>
              </w:rPr>
              <w:t xml:space="preserve"> przy uwzględnieniu ich parametrów technicznych lub jakościowych).</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B6ADE" w14:textId="77777777" w:rsidR="00EF72AB" w:rsidRPr="00D54D47" w:rsidRDefault="00EF72AB" w:rsidP="00D10C8B">
            <w:pPr>
              <w:shd w:val="clear" w:color="auto" w:fill="FFFFFF"/>
              <w:spacing w:after="200"/>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10</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FF9F71"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6</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46EE5"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c>
          <w:tcPr>
            <w:tcW w:w="4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F0D8D"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r>
      <w:tr w:rsidR="0068389D" w:rsidRPr="00D54D47" w14:paraId="1F3BE706" w14:textId="77777777" w:rsidTr="00D10C8B">
        <w:trPr>
          <w:trHeight w:val="10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CD895" w14:textId="77777777" w:rsidR="00EF72AB" w:rsidRPr="00D54D47" w:rsidRDefault="00EF72AB" w:rsidP="00D10C8B">
            <w:pPr>
              <w:shd w:val="clear" w:color="auto" w:fill="FFFFFF"/>
              <w:spacing w:after="200"/>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2.</w:t>
            </w:r>
          </w:p>
        </w:tc>
        <w:tc>
          <w:tcPr>
            <w:tcW w:w="3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DAC09" w14:textId="77777777" w:rsidR="00EF72AB" w:rsidRPr="00D54D47" w:rsidRDefault="00EF72AB" w:rsidP="00D10C8B">
            <w:pPr>
              <w:spacing w:after="200"/>
              <w:ind w:right="-2"/>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Proponowane źródła finansowania dają gwarancję realizacji biznesplanu.</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FDC24B" w14:textId="77777777" w:rsidR="00EF72AB" w:rsidRPr="00D54D47" w:rsidRDefault="00EF72AB" w:rsidP="00D10C8B">
            <w:pPr>
              <w:shd w:val="clear" w:color="auto" w:fill="FFFFFF"/>
              <w:spacing w:after="200"/>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5</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375BD"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3</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9899DE"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c>
          <w:tcPr>
            <w:tcW w:w="4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3BB0E"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r>
      <w:tr w:rsidR="0068389D" w:rsidRPr="00D54D47" w14:paraId="2E823183" w14:textId="77777777" w:rsidTr="0068389D">
        <w:trPr>
          <w:trHeight w:val="2205"/>
        </w:trPr>
        <w:tc>
          <w:tcPr>
            <w:tcW w:w="453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1A89F9" w14:textId="77777777" w:rsidR="00EF72AB" w:rsidRPr="00D54D47" w:rsidRDefault="00EF72AB" w:rsidP="00D10C8B">
            <w:pPr>
              <w:ind w:right="-2"/>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lastRenderedPageBreak/>
              <w:t>V Wielowariantowość</w:t>
            </w:r>
          </w:p>
          <w:p w14:paraId="0D2C0986" w14:textId="77777777" w:rsidR="00EF72AB" w:rsidRPr="00D54D47" w:rsidRDefault="00EF72AB" w:rsidP="00D10C8B">
            <w:pPr>
              <w:ind w:right="-2"/>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(możliwość rozszerzenia działalności lub zmiany jej profilu w koniecznych przypadkach, elastyczność oferowanych usług oraz możliwość dostosowania ich świadczenia do potrzeb zgłaszanych przez rynek)</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61B04" w14:textId="77777777" w:rsidR="00EF72AB" w:rsidRPr="00D54D47" w:rsidRDefault="00EF72AB" w:rsidP="00D10C8B">
            <w:pPr>
              <w:shd w:val="clear" w:color="auto" w:fill="FFFFFF"/>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8</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F75147" w14:textId="77777777" w:rsidR="00EF72AB" w:rsidRPr="00D54D47" w:rsidRDefault="00EF72AB" w:rsidP="00EF72AB">
            <w:pPr>
              <w:shd w:val="clear" w:color="auto" w:fill="FFFFFF"/>
              <w:spacing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5</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5EF21" w14:textId="77777777" w:rsidR="00EF72AB" w:rsidRPr="00D54D47" w:rsidRDefault="00EF72AB" w:rsidP="00EF72AB">
            <w:pPr>
              <w:shd w:val="clear" w:color="auto" w:fill="FFFFFF"/>
              <w:spacing w:line="240" w:lineRule="auto"/>
              <w:rPr>
                <w:rFonts w:asciiTheme="majorHAnsi" w:eastAsia="Times New Roman" w:hAnsiTheme="majorHAnsi" w:cstheme="majorHAnsi"/>
                <w:szCs w:val="21"/>
                <w:lang w:val="pl-PL"/>
              </w:rPr>
            </w:pPr>
          </w:p>
        </w:tc>
        <w:tc>
          <w:tcPr>
            <w:tcW w:w="4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392C3" w14:textId="77777777" w:rsidR="00EF72AB" w:rsidRPr="00D54D47" w:rsidRDefault="00EF72AB" w:rsidP="00EF72AB">
            <w:pPr>
              <w:shd w:val="clear" w:color="auto" w:fill="FFFFFF"/>
              <w:spacing w:line="240" w:lineRule="auto"/>
              <w:rPr>
                <w:rFonts w:asciiTheme="majorHAnsi" w:eastAsia="Times New Roman" w:hAnsiTheme="majorHAnsi" w:cstheme="majorHAnsi"/>
                <w:szCs w:val="21"/>
                <w:lang w:val="pl-PL"/>
              </w:rPr>
            </w:pPr>
          </w:p>
        </w:tc>
      </w:tr>
      <w:tr w:rsidR="0068389D" w:rsidRPr="00D54D47" w14:paraId="02B2D865" w14:textId="77777777" w:rsidTr="0068389D">
        <w:trPr>
          <w:trHeight w:val="1890"/>
        </w:trPr>
        <w:tc>
          <w:tcPr>
            <w:tcW w:w="453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B22CEE" w14:textId="77777777" w:rsidR="00EF72AB" w:rsidRPr="00D54D47" w:rsidRDefault="00EF72AB" w:rsidP="00D10C8B">
            <w:pPr>
              <w:ind w:right="-2"/>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VI Trwałość ekonomiczno – finansowa przedsięwzięcia </w:t>
            </w:r>
          </w:p>
          <w:p w14:paraId="75728518" w14:textId="77777777" w:rsidR="00EF72AB" w:rsidRPr="00D54D47" w:rsidRDefault="00EF72AB" w:rsidP="00D10C8B">
            <w:pPr>
              <w:ind w:right="-2"/>
              <w:rPr>
                <w:rFonts w:asciiTheme="majorHAnsi" w:eastAsia="Times New Roman" w:hAnsiTheme="majorHAnsi" w:cstheme="majorHAnsi"/>
                <w:szCs w:val="21"/>
                <w:lang w:val="pl-PL"/>
              </w:rPr>
            </w:pPr>
            <w:r w:rsidRPr="00D54D47">
              <w:rPr>
                <w:rFonts w:asciiTheme="majorHAnsi" w:eastAsia="Times New Roman" w:hAnsiTheme="majorHAnsi" w:cstheme="majorHAnsi"/>
                <w:color w:val="000000"/>
                <w:szCs w:val="21"/>
                <w:lang w:val="pl-PL"/>
              </w:rPr>
              <w:t>(ocena szans przetrwania i rozwoju PS w odniesieniu do realizowanego przedsięwzięcia)</w:t>
            </w:r>
          </w:p>
          <w:p w14:paraId="4568D35E" w14:textId="77777777" w:rsidR="00EF72AB" w:rsidRPr="00D54D47" w:rsidRDefault="00EF72AB" w:rsidP="00D10C8B">
            <w:pPr>
              <w:rPr>
                <w:rFonts w:asciiTheme="majorHAnsi" w:eastAsia="Times New Roman" w:hAnsiTheme="majorHAnsi" w:cstheme="majorHAnsi"/>
                <w:szCs w:val="21"/>
                <w:lang w:val="pl-P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19B7B" w14:textId="77777777" w:rsidR="00EF72AB" w:rsidRPr="00D54D47" w:rsidRDefault="00EF72AB" w:rsidP="00D10C8B">
            <w:pPr>
              <w:shd w:val="clear" w:color="auto" w:fill="FFFFFF"/>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10</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36B1D3" w14:textId="77777777" w:rsidR="00EF72AB" w:rsidRPr="00D54D47" w:rsidRDefault="00EF72AB" w:rsidP="00EF72AB">
            <w:pPr>
              <w:shd w:val="clear" w:color="auto" w:fill="FFFFFF"/>
              <w:spacing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6</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50B3F6" w14:textId="77777777" w:rsidR="00EF72AB" w:rsidRPr="00D54D47" w:rsidRDefault="00EF72AB" w:rsidP="00EF72AB">
            <w:pPr>
              <w:shd w:val="clear" w:color="auto" w:fill="FFFFFF"/>
              <w:spacing w:line="240" w:lineRule="auto"/>
              <w:rPr>
                <w:rFonts w:asciiTheme="majorHAnsi" w:eastAsia="Times New Roman" w:hAnsiTheme="majorHAnsi" w:cstheme="majorHAnsi"/>
                <w:szCs w:val="21"/>
                <w:lang w:val="pl-PL"/>
              </w:rPr>
            </w:pPr>
          </w:p>
        </w:tc>
        <w:tc>
          <w:tcPr>
            <w:tcW w:w="4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14A2B6" w14:textId="77777777" w:rsidR="00EF72AB" w:rsidRPr="00D54D47" w:rsidRDefault="00EF72AB" w:rsidP="00EF72AB">
            <w:pPr>
              <w:shd w:val="clear" w:color="auto" w:fill="FFFFFF"/>
              <w:spacing w:line="240" w:lineRule="auto"/>
              <w:rPr>
                <w:rFonts w:asciiTheme="majorHAnsi" w:eastAsia="Times New Roman" w:hAnsiTheme="majorHAnsi" w:cstheme="majorHAnsi"/>
                <w:szCs w:val="21"/>
                <w:lang w:val="pl-PL"/>
              </w:rPr>
            </w:pPr>
          </w:p>
        </w:tc>
      </w:tr>
      <w:tr w:rsidR="0068389D" w:rsidRPr="00D54D47" w14:paraId="2355BD4F" w14:textId="77777777" w:rsidTr="0068389D">
        <w:trPr>
          <w:trHeight w:val="1423"/>
        </w:trPr>
        <w:tc>
          <w:tcPr>
            <w:tcW w:w="453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24431E" w14:textId="77777777" w:rsidR="00EF72AB" w:rsidRPr="00D54D47" w:rsidRDefault="00EF72AB" w:rsidP="00D10C8B">
            <w:pPr>
              <w:ind w:right="-2"/>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VII Kompletność, przejrzystość, prostota, zrozumiałość założeń</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2F9C5E" w14:textId="77777777" w:rsidR="00EF72AB" w:rsidRPr="00D54D47" w:rsidRDefault="00EF72AB" w:rsidP="00D10C8B">
            <w:pPr>
              <w:shd w:val="clear" w:color="auto" w:fill="FFFFFF"/>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7</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8EBFC5" w14:textId="77777777" w:rsidR="00EF72AB" w:rsidRPr="00D54D47" w:rsidRDefault="00EF72AB" w:rsidP="00EF72AB">
            <w:pPr>
              <w:shd w:val="clear" w:color="auto" w:fill="FFFFFF"/>
              <w:spacing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4</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F9CDE" w14:textId="77777777" w:rsidR="00EF72AB" w:rsidRPr="00D54D47" w:rsidRDefault="00EF72AB" w:rsidP="00EF72AB">
            <w:pPr>
              <w:shd w:val="clear" w:color="auto" w:fill="FFFFFF"/>
              <w:spacing w:line="240" w:lineRule="auto"/>
              <w:rPr>
                <w:rFonts w:asciiTheme="majorHAnsi" w:eastAsia="Times New Roman" w:hAnsiTheme="majorHAnsi" w:cstheme="majorHAnsi"/>
                <w:szCs w:val="21"/>
                <w:lang w:val="pl-PL"/>
              </w:rPr>
            </w:pPr>
          </w:p>
        </w:tc>
        <w:tc>
          <w:tcPr>
            <w:tcW w:w="4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11C23E" w14:textId="77777777" w:rsidR="00EF72AB" w:rsidRPr="00D54D47" w:rsidRDefault="00EF72AB" w:rsidP="00EF72AB">
            <w:pPr>
              <w:shd w:val="clear" w:color="auto" w:fill="FFFFFF"/>
              <w:spacing w:line="240" w:lineRule="auto"/>
              <w:rPr>
                <w:rFonts w:asciiTheme="majorHAnsi" w:eastAsia="Times New Roman" w:hAnsiTheme="majorHAnsi" w:cstheme="majorHAnsi"/>
                <w:szCs w:val="21"/>
                <w:lang w:val="pl-PL"/>
              </w:rPr>
            </w:pPr>
          </w:p>
        </w:tc>
      </w:tr>
      <w:tr w:rsidR="0068389D" w:rsidRPr="00D54D47" w14:paraId="22A60F1F" w14:textId="77777777" w:rsidTr="0068389D">
        <w:trPr>
          <w:trHeight w:val="568"/>
        </w:trPr>
        <w:tc>
          <w:tcPr>
            <w:tcW w:w="453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4C520C"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F461BD"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100</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565F29" w14:textId="77777777" w:rsidR="00EF72AB" w:rsidRPr="00D54D47" w:rsidRDefault="00EF72AB" w:rsidP="00EF72AB">
            <w:pPr>
              <w:shd w:val="clear" w:color="auto" w:fill="FFFFFF"/>
              <w:spacing w:after="200" w:line="240" w:lineRule="auto"/>
              <w:jc w:val="center"/>
              <w:rPr>
                <w:rFonts w:asciiTheme="majorHAnsi" w:eastAsia="Times New Roman" w:hAnsiTheme="majorHAnsi" w:cstheme="majorHAnsi"/>
                <w:szCs w:val="21"/>
                <w:lang w:val="pl-PL"/>
              </w:rPr>
            </w:pPr>
            <w:r w:rsidRPr="00D54D47">
              <w:rPr>
                <w:rFonts w:asciiTheme="majorHAnsi" w:eastAsia="Times New Roman" w:hAnsiTheme="majorHAnsi" w:cstheme="majorHAnsi"/>
                <w:b/>
                <w:bCs/>
                <w:color w:val="000000"/>
                <w:szCs w:val="21"/>
                <w:lang w:val="pl-PL"/>
              </w:rPr>
              <w:t>60</w:t>
            </w:r>
          </w:p>
        </w:tc>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D7705"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c>
          <w:tcPr>
            <w:tcW w:w="4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1BCD77" w14:textId="77777777" w:rsidR="00EF72AB" w:rsidRPr="00D54D47" w:rsidRDefault="00EF72AB" w:rsidP="00EF72AB">
            <w:pPr>
              <w:shd w:val="clear" w:color="auto" w:fill="FFFFFF"/>
              <w:spacing w:after="200" w:line="240" w:lineRule="auto"/>
              <w:rPr>
                <w:rFonts w:asciiTheme="majorHAnsi" w:eastAsia="Times New Roman" w:hAnsiTheme="majorHAnsi" w:cstheme="majorHAnsi"/>
                <w:szCs w:val="21"/>
                <w:lang w:val="pl-PL"/>
              </w:rPr>
            </w:pPr>
          </w:p>
        </w:tc>
      </w:tr>
    </w:tbl>
    <w:p w14:paraId="21DB09E2" w14:textId="77777777" w:rsidR="00EF72AB" w:rsidRPr="00D54D47" w:rsidRDefault="00EF72AB" w:rsidP="00E35E7E">
      <w:pPr>
        <w:shd w:val="clear" w:color="auto" w:fill="FFFFFF"/>
        <w:spacing w:line="360" w:lineRule="auto"/>
        <w:rPr>
          <w:rFonts w:asciiTheme="majorHAnsi" w:eastAsia="Verdana" w:hAnsiTheme="majorHAnsi" w:cstheme="majorHAnsi"/>
          <w:szCs w:val="21"/>
        </w:rPr>
      </w:pPr>
    </w:p>
    <w:p w14:paraId="2024B9D3" w14:textId="77777777" w:rsidR="00F320E7" w:rsidRPr="00D54D47" w:rsidRDefault="00F320E7" w:rsidP="00E35E7E">
      <w:pPr>
        <w:shd w:val="clear" w:color="auto" w:fill="FFFFFF"/>
        <w:spacing w:line="360" w:lineRule="auto"/>
        <w:rPr>
          <w:rFonts w:asciiTheme="majorHAnsi" w:eastAsia="Verdana" w:hAnsiTheme="majorHAnsi" w:cstheme="majorHAnsi"/>
          <w:b/>
          <w:szCs w:val="21"/>
        </w:rPr>
      </w:pPr>
    </w:p>
    <w:p w14:paraId="6BE7CC0B" w14:textId="21A34C60" w:rsidR="002B1F9E" w:rsidRPr="00D54D47" w:rsidRDefault="0068389D" w:rsidP="00E35E7E">
      <w:pPr>
        <w:shd w:val="clear" w:color="auto" w:fill="FFFFFF"/>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Uzasadnienie:</w:t>
      </w:r>
    </w:p>
    <w:p w14:paraId="359E0926" w14:textId="77777777" w:rsidR="0068389D" w:rsidRPr="00D54D47" w:rsidRDefault="0068389D" w:rsidP="0068389D">
      <w:pPr>
        <w:shd w:val="clear" w:color="auto" w:fill="FFFFFF"/>
        <w:spacing w:line="360" w:lineRule="auto"/>
        <w:rPr>
          <w:rFonts w:asciiTheme="majorHAnsi" w:eastAsia="Verdana" w:hAnsiTheme="majorHAnsi" w:cstheme="majorHAnsi"/>
          <w:szCs w:val="21"/>
          <w:highlight w:val="white"/>
        </w:rPr>
      </w:pPr>
      <w:r w:rsidRPr="00D54D47">
        <w:rPr>
          <w:rFonts w:asciiTheme="majorHAnsi" w:eastAsia="Verdana" w:hAnsiTheme="majorHAnsi" w:cstheme="majorHAnsi"/>
          <w:szCs w:val="21"/>
          <w:highlight w:val="white"/>
        </w:rPr>
        <w:t>..................................................................................................................................................................................................................................................................................................................................................................................................................................................................................................................................................................</w:t>
      </w:r>
    </w:p>
    <w:p w14:paraId="0AD1B5E6" w14:textId="77777777" w:rsidR="0068389D" w:rsidRPr="00D54D47" w:rsidRDefault="0068389D" w:rsidP="00E35E7E">
      <w:pPr>
        <w:shd w:val="clear" w:color="auto" w:fill="FFFFFF"/>
        <w:spacing w:line="360" w:lineRule="auto"/>
        <w:rPr>
          <w:rFonts w:asciiTheme="majorHAnsi" w:eastAsia="Verdana" w:hAnsiTheme="majorHAnsi" w:cstheme="majorHAnsi"/>
          <w:b/>
          <w:szCs w:val="21"/>
        </w:rPr>
      </w:pPr>
    </w:p>
    <w:p w14:paraId="368BC340" w14:textId="77777777" w:rsidR="002B1F9E" w:rsidRPr="00D54D47" w:rsidRDefault="002B1F9E" w:rsidP="00E35E7E">
      <w:pPr>
        <w:shd w:val="clear" w:color="auto" w:fill="FFFFFF"/>
        <w:spacing w:line="360" w:lineRule="auto"/>
        <w:rPr>
          <w:rFonts w:asciiTheme="majorHAnsi" w:eastAsia="Verdana" w:hAnsiTheme="majorHAnsi" w:cstheme="majorHAnsi"/>
          <w:szCs w:val="21"/>
          <w:highlight w:val="white"/>
        </w:rPr>
      </w:pPr>
      <w:r w:rsidRPr="00D54D47">
        <w:rPr>
          <w:rFonts w:asciiTheme="majorHAnsi" w:eastAsia="Verdana" w:hAnsiTheme="majorHAnsi" w:cstheme="majorHAnsi"/>
          <w:b/>
          <w:szCs w:val="21"/>
        </w:rPr>
        <w:t xml:space="preserve">Weryfikacja budżetu: </w:t>
      </w:r>
      <w:r w:rsidRPr="00D54D47">
        <w:rPr>
          <w:rFonts w:asciiTheme="majorHAnsi" w:eastAsia="Verdana" w:hAnsiTheme="majorHAnsi" w:cstheme="majorHAnsi"/>
          <w:b/>
          <w:szCs w:val="21"/>
        </w:rPr>
        <w:br/>
      </w:r>
      <w:r w:rsidRPr="00D54D47">
        <w:rPr>
          <w:rFonts w:asciiTheme="majorHAnsi" w:eastAsia="Verdana" w:hAnsiTheme="majorHAnsi" w:cstheme="majorHAnsi"/>
          <w:szCs w:val="21"/>
          <w:highlight w:val="white"/>
        </w:rPr>
        <w:t xml:space="preserve">Kwestionowane propozycje wydatków  jako nieuzasadnione z charakterem i celami planowanego przedsięwzięcia: </w:t>
      </w:r>
    </w:p>
    <w:p w14:paraId="63971218" w14:textId="77777777" w:rsidR="0068389D" w:rsidRPr="00D54D47" w:rsidRDefault="0068389D" w:rsidP="0068389D">
      <w:pPr>
        <w:shd w:val="clear" w:color="auto" w:fill="FFFFFF"/>
        <w:spacing w:line="360" w:lineRule="auto"/>
        <w:rPr>
          <w:rFonts w:asciiTheme="majorHAnsi" w:eastAsia="Verdana" w:hAnsiTheme="majorHAnsi" w:cstheme="majorHAnsi"/>
          <w:szCs w:val="21"/>
          <w:highlight w:val="white"/>
        </w:rPr>
      </w:pPr>
      <w:r w:rsidRPr="00D54D47">
        <w:rPr>
          <w:rFonts w:asciiTheme="majorHAnsi" w:eastAsia="Verdana" w:hAnsiTheme="majorHAnsi" w:cstheme="majorHAnsi"/>
          <w:szCs w:val="21"/>
          <w:highlight w:val="white"/>
        </w:rPr>
        <w:t>..................................................................................................................................................................................................................................................................................................................................................................................................................................................................................................................................................................</w:t>
      </w:r>
    </w:p>
    <w:p w14:paraId="42D95842" w14:textId="77777777" w:rsidR="002B1F9E" w:rsidRPr="00D54D47" w:rsidRDefault="002B1F9E" w:rsidP="0068389D">
      <w:pPr>
        <w:shd w:val="clear" w:color="auto" w:fill="FFFFFF"/>
        <w:spacing w:line="360" w:lineRule="auto"/>
        <w:rPr>
          <w:rFonts w:asciiTheme="majorHAnsi" w:eastAsia="Verdana" w:hAnsiTheme="majorHAnsi" w:cstheme="majorHAnsi"/>
          <w:szCs w:val="21"/>
          <w:highlight w:val="white"/>
        </w:rPr>
      </w:pPr>
      <w:r w:rsidRPr="00D54D47">
        <w:rPr>
          <w:rFonts w:asciiTheme="majorHAnsi" w:eastAsia="Verdana" w:hAnsiTheme="majorHAnsi" w:cstheme="majorHAnsi"/>
          <w:szCs w:val="21"/>
          <w:highlight w:val="white"/>
        </w:rPr>
        <w:t>Kwestionowane wysokości wydatków wraz z uzasadnieniem:</w:t>
      </w:r>
    </w:p>
    <w:p w14:paraId="271BAB54" w14:textId="7FF304CC" w:rsidR="002B1F9E" w:rsidRPr="00D54D47" w:rsidRDefault="0068389D" w:rsidP="0068389D">
      <w:pPr>
        <w:shd w:val="clear" w:color="auto" w:fill="FFFFFF"/>
        <w:spacing w:line="360" w:lineRule="auto"/>
        <w:rPr>
          <w:rFonts w:asciiTheme="majorHAnsi" w:eastAsia="Verdana" w:hAnsiTheme="majorHAnsi" w:cstheme="majorHAnsi"/>
          <w:szCs w:val="21"/>
          <w:highlight w:val="white"/>
        </w:rPr>
      </w:pPr>
      <w:r w:rsidRPr="00D54D47">
        <w:rPr>
          <w:rFonts w:asciiTheme="majorHAnsi" w:eastAsia="Verdana" w:hAnsiTheme="majorHAnsi" w:cstheme="majorHAnsi"/>
          <w:szCs w:val="21"/>
          <w:highlight w:val="white"/>
        </w:rPr>
        <w:t>..................................................................................................................................................................................................................................................................................................................................................................................................................................................................................................................................................................</w:t>
      </w:r>
    </w:p>
    <w:p w14:paraId="6B8876B3" w14:textId="77777777" w:rsidR="002B1F9E" w:rsidRPr="00D54D47" w:rsidRDefault="002B1F9E" w:rsidP="00E35E7E">
      <w:pPr>
        <w:shd w:val="clear" w:color="auto" w:fill="FFFFFF"/>
        <w:spacing w:line="360" w:lineRule="auto"/>
        <w:rPr>
          <w:rFonts w:asciiTheme="majorHAnsi" w:eastAsia="Verdana" w:hAnsiTheme="majorHAnsi" w:cstheme="majorHAnsi"/>
          <w:szCs w:val="21"/>
          <w:highlight w:val="red"/>
        </w:rPr>
      </w:pPr>
    </w:p>
    <w:p w14:paraId="6D3EB247" w14:textId="77777777" w:rsidR="002B1F9E" w:rsidRPr="00D54D47" w:rsidRDefault="002B1F9E" w:rsidP="00E35E7E">
      <w:pPr>
        <w:shd w:val="clear" w:color="auto" w:fill="FFFFFF"/>
        <w:spacing w:line="360" w:lineRule="auto"/>
        <w:rPr>
          <w:rFonts w:asciiTheme="majorHAnsi" w:eastAsia="Verdana" w:hAnsiTheme="majorHAnsi" w:cstheme="majorHAnsi"/>
          <w:szCs w:val="21"/>
        </w:rPr>
      </w:pPr>
    </w:p>
    <w:p w14:paraId="194A345F" w14:textId="6E771205" w:rsidR="002B1F9E" w:rsidRPr="00D54D47" w:rsidRDefault="002B1F9E" w:rsidP="00E35E7E">
      <w:pPr>
        <w:shd w:val="clear" w:color="auto" w:fill="FFFFFF"/>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 xml:space="preserve">Przyznane stawki jednostkowe: </w:t>
      </w:r>
      <w:r w:rsidR="0068389D" w:rsidRPr="00D54D47">
        <w:rPr>
          <w:rFonts w:asciiTheme="majorHAnsi" w:eastAsia="Verdana" w:hAnsiTheme="majorHAnsi" w:cstheme="majorHAnsi"/>
          <w:szCs w:val="21"/>
        </w:rPr>
        <w:t>................................</w:t>
      </w:r>
      <w:r w:rsidRPr="00D54D47">
        <w:rPr>
          <w:rFonts w:asciiTheme="majorHAnsi" w:eastAsia="Verdana" w:hAnsiTheme="majorHAnsi" w:cstheme="majorHAnsi"/>
          <w:b/>
          <w:szCs w:val="21"/>
        </w:rPr>
        <w:br/>
      </w:r>
      <w:r w:rsidRPr="00D54D47">
        <w:rPr>
          <w:rFonts w:asciiTheme="majorHAnsi" w:eastAsia="Verdana" w:hAnsiTheme="majorHAnsi" w:cstheme="majorHAnsi"/>
          <w:szCs w:val="21"/>
        </w:rPr>
        <w:t>(słownie: ……………………………………..)</w:t>
      </w:r>
    </w:p>
    <w:p w14:paraId="4EC7ED9D" w14:textId="77777777" w:rsidR="002B1F9E" w:rsidRPr="00D54D47" w:rsidRDefault="002B1F9E" w:rsidP="00E35E7E">
      <w:pPr>
        <w:shd w:val="clear" w:color="auto" w:fill="FFFFFF"/>
        <w:spacing w:line="360" w:lineRule="auto"/>
        <w:rPr>
          <w:rFonts w:asciiTheme="majorHAnsi" w:eastAsia="Verdana" w:hAnsiTheme="majorHAnsi" w:cstheme="majorHAnsi"/>
          <w:szCs w:val="21"/>
        </w:rPr>
      </w:pPr>
    </w:p>
    <w:p w14:paraId="66F3765A" w14:textId="77777777" w:rsidR="002B1F9E" w:rsidRPr="00D54D47" w:rsidRDefault="002B1F9E" w:rsidP="00E35E7E">
      <w:pPr>
        <w:shd w:val="clear" w:color="auto" w:fill="FFFFFF"/>
        <w:spacing w:line="360" w:lineRule="auto"/>
        <w:rPr>
          <w:rFonts w:asciiTheme="majorHAnsi" w:eastAsia="Verdana" w:hAnsiTheme="majorHAnsi" w:cstheme="majorHAnsi"/>
          <w:szCs w:val="21"/>
        </w:rPr>
      </w:pPr>
    </w:p>
    <w:p w14:paraId="25103E21" w14:textId="77777777" w:rsidR="002B1F9E" w:rsidRPr="00D54D47" w:rsidRDefault="002B1F9E" w:rsidP="00E35E7E">
      <w:pPr>
        <w:shd w:val="clear" w:color="auto" w:fill="FFFFFF"/>
        <w:tabs>
          <w:tab w:val="left" w:pos="4618"/>
        </w:tabs>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Imię i nazwisko osoby oceniającej wniosek: </w:t>
      </w:r>
    </w:p>
    <w:p w14:paraId="7B2C2CE2" w14:textId="5AB64C3A" w:rsidR="002B1F9E" w:rsidRPr="00D54D47" w:rsidRDefault="002B1F9E" w:rsidP="00E35E7E">
      <w:pPr>
        <w:shd w:val="clear" w:color="auto" w:fill="FFFFFF"/>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Data: </w:t>
      </w:r>
      <w:r w:rsidR="0068389D" w:rsidRPr="00D54D47">
        <w:rPr>
          <w:rFonts w:asciiTheme="majorHAnsi" w:eastAsia="Verdana" w:hAnsiTheme="majorHAnsi" w:cstheme="majorHAnsi"/>
          <w:szCs w:val="21"/>
        </w:rPr>
        <w:t>...................................</w:t>
      </w:r>
    </w:p>
    <w:p w14:paraId="337711C1" w14:textId="6FEBE8E0" w:rsidR="002B1F9E" w:rsidRPr="00D54D47" w:rsidRDefault="002B1F9E" w:rsidP="00F320E7">
      <w:pPr>
        <w:shd w:val="clear" w:color="auto" w:fill="FFFFFF"/>
        <w:spacing w:line="360" w:lineRule="auto"/>
        <w:rPr>
          <w:rFonts w:asciiTheme="majorHAnsi" w:eastAsia="Verdana" w:hAnsiTheme="majorHAnsi" w:cstheme="majorHAnsi"/>
          <w:b/>
          <w:szCs w:val="21"/>
        </w:rPr>
        <w:sectPr w:rsidR="002B1F9E" w:rsidRPr="00D54D47" w:rsidSect="005B00C7">
          <w:type w:val="continuous"/>
          <w:pgSz w:w="16834" w:h="11909" w:orient="landscape"/>
          <w:pgMar w:top="1440" w:right="1440" w:bottom="1440" w:left="1440" w:header="720" w:footer="720" w:gutter="0"/>
          <w:cols w:space="708"/>
        </w:sectPr>
      </w:pPr>
      <w:r w:rsidRPr="00D54D47">
        <w:rPr>
          <w:rFonts w:asciiTheme="majorHAnsi" w:eastAsia="Verdana" w:hAnsiTheme="majorHAnsi" w:cstheme="majorHAnsi"/>
          <w:szCs w:val="21"/>
        </w:rPr>
        <w:t>Podpis</w:t>
      </w:r>
      <w:r w:rsidR="0068389D" w:rsidRPr="00D54D47">
        <w:rPr>
          <w:rFonts w:asciiTheme="majorHAnsi" w:eastAsia="Verdana" w:hAnsiTheme="majorHAnsi" w:cstheme="majorHAnsi"/>
          <w:szCs w:val="21"/>
        </w:rPr>
        <w:t>:</w:t>
      </w:r>
      <w:r w:rsidRPr="00D54D47">
        <w:rPr>
          <w:rFonts w:asciiTheme="majorHAnsi" w:eastAsia="Verdana" w:hAnsiTheme="majorHAnsi" w:cstheme="majorHAnsi"/>
          <w:szCs w:val="21"/>
        </w:rPr>
        <w:t xml:space="preserve"> </w:t>
      </w:r>
      <w:r w:rsidR="0068389D" w:rsidRPr="00D54D47">
        <w:rPr>
          <w:rFonts w:asciiTheme="majorHAnsi" w:eastAsia="Verdana" w:hAnsiTheme="majorHAnsi" w:cstheme="majorHAnsi"/>
          <w:szCs w:val="21"/>
        </w:rPr>
        <w:t>................................</w:t>
      </w:r>
    </w:p>
    <w:p w14:paraId="79F0DD98" w14:textId="5E96925A" w:rsidR="002B1F9E" w:rsidRPr="00D54D47" w:rsidRDefault="002B1F9E" w:rsidP="004076EC">
      <w:pPr>
        <w:pStyle w:val="Nagwek1"/>
        <w:rPr>
          <w:rFonts w:asciiTheme="majorHAnsi" w:hAnsiTheme="majorHAnsi" w:cstheme="majorHAnsi"/>
        </w:rPr>
      </w:pPr>
      <w:bookmarkStart w:id="48" w:name="_oljpe1lyg0bo" w:colFirst="0" w:colLast="0"/>
      <w:bookmarkStart w:id="49" w:name="_Toc153785488"/>
      <w:bookmarkStart w:id="50" w:name="_Toc156316888"/>
      <w:bookmarkStart w:id="51" w:name="_Toc159514527"/>
      <w:bookmarkEnd w:id="48"/>
      <w:r w:rsidRPr="00D54D47">
        <w:rPr>
          <w:rFonts w:asciiTheme="majorHAnsi" w:hAnsiTheme="majorHAnsi" w:cstheme="majorHAnsi"/>
        </w:rPr>
        <w:lastRenderedPageBreak/>
        <w:t xml:space="preserve">Zał. nr 5 do Regulaminu FPS </w:t>
      </w:r>
      <w:r w:rsidR="0037327D" w:rsidRPr="00D54D47">
        <w:rPr>
          <w:rFonts w:asciiTheme="majorHAnsi" w:hAnsiTheme="majorHAnsi" w:cstheme="majorHAnsi"/>
        </w:rPr>
        <w:t>–</w:t>
      </w:r>
      <w:r w:rsidRPr="00D54D47">
        <w:rPr>
          <w:rFonts w:asciiTheme="majorHAnsi" w:hAnsiTheme="majorHAnsi" w:cstheme="majorHAnsi"/>
        </w:rPr>
        <w:t xml:space="preserve"> wzór umowy o udzielenie wsparcia finansowego</w:t>
      </w:r>
      <w:bookmarkEnd w:id="49"/>
      <w:bookmarkEnd w:id="50"/>
      <w:bookmarkEnd w:id="51"/>
    </w:p>
    <w:p w14:paraId="2872112C" w14:textId="77777777" w:rsidR="002B1F9E" w:rsidRPr="00D54D47" w:rsidRDefault="002B1F9E" w:rsidP="00E35E7E">
      <w:pPr>
        <w:spacing w:line="360" w:lineRule="auto"/>
        <w:jc w:val="center"/>
        <w:rPr>
          <w:rFonts w:asciiTheme="majorHAnsi" w:eastAsia="Verdana" w:hAnsiTheme="majorHAnsi" w:cstheme="majorHAnsi"/>
          <w:b/>
          <w:szCs w:val="21"/>
        </w:rPr>
      </w:pPr>
    </w:p>
    <w:p w14:paraId="3B098FB0" w14:textId="77777777" w:rsidR="002B1F9E" w:rsidRPr="00D54D47" w:rsidRDefault="002B1F9E" w:rsidP="004076EC">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Umowa nr ……………..</w:t>
      </w:r>
    </w:p>
    <w:p w14:paraId="658179A0" w14:textId="47272DF1" w:rsidR="002B1F9E" w:rsidRPr="00D54D47" w:rsidRDefault="002B1F9E" w:rsidP="00C132D2">
      <w:pPr>
        <w:spacing w:line="360" w:lineRule="auto"/>
        <w:rPr>
          <w:rFonts w:asciiTheme="majorHAnsi" w:eastAsia="Verdana" w:hAnsiTheme="majorHAnsi" w:cstheme="majorHAnsi"/>
          <w:b/>
          <w:sz w:val="18"/>
          <w:szCs w:val="18"/>
        </w:rPr>
      </w:pPr>
      <w:r w:rsidRPr="00D54D47">
        <w:rPr>
          <w:rFonts w:asciiTheme="majorHAnsi" w:eastAsia="Verdana" w:hAnsiTheme="majorHAnsi" w:cstheme="majorHAnsi"/>
          <w:b/>
          <w:sz w:val="18"/>
          <w:szCs w:val="18"/>
        </w:rPr>
        <w:t>o udzielenie wsparcia finansowego na utworzenie i utrzymanie miejsca/miejsc pracy w przedsiębiorstwie społecznym</w:t>
      </w:r>
      <w:r w:rsidR="004076EC" w:rsidRPr="00D54D47">
        <w:rPr>
          <w:rFonts w:asciiTheme="majorHAnsi" w:eastAsia="Verdana" w:hAnsiTheme="majorHAnsi" w:cstheme="majorHAnsi"/>
          <w:b/>
          <w:sz w:val="18"/>
          <w:szCs w:val="18"/>
        </w:rPr>
        <w:t xml:space="preserve"> </w:t>
      </w:r>
      <w:r w:rsidRPr="00D54D47">
        <w:rPr>
          <w:rFonts w:asciiTheme="majorHAnsi" w:eastAsia="Verdana" w:hAnsiTheme="majorHAnsi" w:cstheme="majorHAnsi"/>
          <w:b/>
          <w:sz w:val="18"/>
          <w:szCs w:val="18"/>
        </w:rPr>
        <w:t>w ramach Projektu: „…..” numer: …….. realizowanego w ramach programu Fundusze Europejskie dla Warmii i Mazur (FEWIM) 2021-2027, Priorytet 9 Włączenie i integracja EFS+, Działanie 9.2 Ekonomia społeczna, Cel szczegółowy h: Wspieranie aktywnego włączenia społecznego w celu promowania równości szans, niedyskryminacji i aktywnego uczestnictwa oraz zwiększanie zdolności do zatrudnienia, w szczególności grup w niekorzystnej sytuacji,</w:t>
      </w:r>
    </w:p>
    <w:p w14:paraId="3323E4D7" w14:textId="77777777" w:rsidR="002B1F9E" w:rsidRPr="00D54D47" w:rsidRDefault="002B1F9E" w:rsidP="00E35E7E">
      <w:pPr>
        <w:spacing w:line="360" w:lineRule="auto"/>
        <w:rPr>
          <w:rFonts w:asciiTheme="majorHAnsi" w:eastAsia="Verdana" w:hAnsiTheme="majorHAnsi" w:cstheme="majorHAnsi"/>
          <w:szCs w:val="21"/>
        </w:rPr>
      </w:pPr>
    </w:p>
    <w:p w14:paraId="030ECD4C"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zawarta w …………….………. w dniu ……………………………….. roku pomiędzy: </w:t>
      </w:r>
    </w:p>
    <w:p w14:paraId="69E69122" w14:textId="77777777" w:rsidR="002B1F9E" w:rsidRPr="00D54D47" w:rsidRDefault="002B1F9E" w:rsidP="00E35E7E">
      <w:pPr>
        <w:spacing w:line="360" w:lineRule="auto"/>
        <w:rPr>
          <w:rFonts w:asciiTheme="majorHAnsi" w:eastAsia="Verdana" w:hAnsiTheme="majorHAnsi" w:cstheme="majorHAnsi"/>
          <w:szCs w:val="21"/>
        </w:rPr>
      </w:pPr>
    </w:p>
    <w:p w14:paraId="4D5AABDB"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ul. …………………………………………, ……………………………….,</w:t>
      </w:r>
    </w:p>
    <w:p w14:paraId="2A7FCD9F" w14:textId="77777777" w:rsidR="002B1F9E" w:rsidRPr="00D54D47" w:rsidRDefault="002B1F9E" w:rsidP="00E35E7E">
      <w:pPr>
        <w:spacing w:line="360" w:lineRule="auto"/>
        <w:rPr>
          <w:rFonts w:asciiTheme="majorHAnsi" w:eastAsia="Verdana" w:hAnsiTheme="majorHAnsi" w:cstheme="majorHAnsi"/>
          <w:i/>
          <w:szCs w:val="21"/>
        </w:rPr>
      </w:pPr>
      <w:r w:rsidRPr="00D54D47">
        <w:rPr>
          <w:rFonts w:asciiTheme="majorHAnsi" w:eastAsia="Verdana" w:hAnsiTheme="majorHAnsi" w:cstheme="majorHAnsi"/>
          <w:i/>
          <w:szCs w:val="21"/>
        </w:rPr>
        <w:t>Nazwa Operatora, adres</w:t>
      </w:r>
    </w:p>
    <w:p w14:paraId="0400172B"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KRS ……………………………….., NIP: ……………………………….. , REGON …………………………….., </w:t>
      </w:r>
    </w:p>
    <w:p w14:paraId="12858E43"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reprezentowanym przez: </w:t>
      </w:r>
    </w:p>
    <w:p w14:paraId="28AF5850"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 …………………………………………………..</w:t>
      </w:r>
    </w:p>
    <w:p w14:paraId="69DBC2D6"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zwanym dalej Operatorem</w:t>
      </w:r>
    </w:p>
    <w:p w14:paraId="2ECE7A6A"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a</w:t>
      </w:r>
    </w:p>
    <w:p w14:paraId="423AF2D9"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ul. …………………………………….., ………………………….,</w:t>
      </w:r>
    </w:p>
    <w:p w14:paraId="6A834D77" w14:textId="77777777" w:rsidR="002B1F9E" w:rsidRPr="00D54D47" w:rsidRDefault="002B1F9E" w:rsidP="00E35E7E">
      <w:pPr>
        <w:spacing w:line="360" w:lineRule="auto"/>
        <w:rPr>
          <w:rFonts w:asciiTheme="majorHAnsi" w:eastAsia="Verdana" w:hAnsiTheme="majorHAnsi" w:cstheme="majorHAnsi"/>
          <w:i/>
          <w:szCs w:val="21"/>
        </w:rPr>
      </w:pPr>
      <w:r w:rsidRPr="00D54D47">
        <w:rPr>
          <w:rFonts w:asciiTheme="majorHAnsi" w:eastAsia="Verdana" w:hAnsiTheme="majorHAnsi" w:cstheme="majorHAnsi"/>
          <w:i/>
          <w:szCs w:val="21"/>
        </w:rPr>
        <w:t>Nazwa PS lub PES, adres</w:t>
      </w:r>
    </w:p>
    <w:p w14:paraId="4A3FB7E1"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KRS* / inny rejestr* / ewidencja* ……………………….., NIP: ………………… , REGON ……………………., </w:t>
      </w:r>
    </w:p>
    <w:p w14:paraId="097E10ED"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reprezentowanym przez: </w:t>
      </w:r>
    </w:p>
    <w:p w14:paraId="445C13F0"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 …………………………………………….</w:t>
      </w:r>
    </w:p>
    <w:p w14:paraId="1B75AEBD"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zwanym dalej Odbiorcą wsparcia.</w:t>
      </w:r>
    </w:p>
    <w:p w14:paraId="0CBD4641" w14:textId="77777777" w:rsidR="002B1F9E" w:rsidRPr="00D54D47" w:rsidRDefault="002B1F9E" w:rsidP="00E35E7E">
      <w:pPr>
        <w:spacing w:line="360" w:lineRule="auto"/>
        <w:rPr>
          <w:rFonts w:asciiTheme="majorHAnsi" w:eastAsia="Verdana" w:hAnsiTheme="majorHAnsi" w:cstheme="majorHAnsi"/>
          <w:szCs w:val="21"/>
        </w:rPr>
      </w:pPr>
    </w:p>
    <w:p w14:paraId="543CEAED"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Strony Umowy uzgodniły, co następuje:</w:t>
      </w:r>
    </w:p>
    <w:p w14:paraId="400D7298" w14:textId="77777777" w:rsidR="002B1F9E" w:rsidRPr="00D54D47" w:rsidRDefault="002B1F9E" w:rsidP="00E35E7E">
      <w:pPr>
        <w:spacing w:line="360" w:lineRule="auto"/>
        <w:rPr>
          <w:rFonts w:asciiTheme="majorHAnsi" w:eastAsia="Verdana" w:hAnsiTheme="majorHAnsi" w:cstheme="majorHAnsi"/>
          <w:szCs w:val="21"/>
        </w:rPr>
      </w:pPr>
    </w:p>
    <w:p w14:paraId="5EF20BA8"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1</w:t>
      </w:r>
      <w:r w:rsidRPr="00D54D47">
        <w:rPr>
          <w:rFonts w:asciiTheme="majorHAnsi" w:eastAsia="Verdana" w:hAnsiTheme="majorHAnsi" w:cstheme="majorHAnsi"/>
          <w:b/>
          <w:szCs w:val="21"/>
        </w:rPr>
        <w:br/>
        <w:t>Przedmiot i okres obowiązywania Umowy</w:t>
      </w:r>
    </w:p>
    <w:p w14:paraId="06B60F17" w14:textId="2E16B3B2" w:rsidR="002B1F9E" w:rsidRPr="00D54D47" w:rsidRDefault="002B1F9E" w:rsidP="0086228B">
      <w:pPr>
        <w:numPr>
          <w:ilvl w:val="0"/>
          <w:numId w:val="4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Przedmiotem niniejszej Umowy jest udzielenie przez Operatora bezzwrotnego wsparcia finansowego na utworzenie i utrzymanie nowego miejsca pracy* /nowych miejsc pracy* przez Odbiorcę wsparcia, w momencie zawarcia Umowy posiadającego status istniejącego przedsiębiorstwa społecznego*/ nowotworzonego przedsiębiorstwa społecznego*/podmiotu ekonomii społecznej przekształcanego w przedsiębiorstwo społeczne*. </w:t>
      </w:r>
    </w:p>
    <w:p w14:paraId="116D9DC8" w14:textId="77777777" w:rsidR="002B1F9E" w:rsidRPr="00D54D47" w:rsidRDefault="002B1F9E" w:rsidP="0086228B">
      <w:pPr>
        <w:numPr>
          <w:ilvl w:val="0"/>
          <w:numId w:val="4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Wsparcie, o którym mowa w ust. 1, jest współfinansowane z Europejskiego Funduszu Społecznego+ w ramach programu Fundusze Europejskie dla Warmii i Mazur 2021-2027 (FEWiM), Priorytet 9 </w:t>
      </w:r>
      <w:r w:rsidRPr="00D54D47">
        <w:rPr>
          <w:rFonts w:asciiTheme="majorHAnsi" w:eastAsia="Verdana" w:hAnsiTheme="majorHAnsi" w:cstheme="majorHAnsi"/>
          <w:szCs w:val="21"/>
        </w:rPr>
        <w:lastRenderedPageBreak/>
        <w:t>Włączenie i integracja EFS+, Działanie 9.2 Ekonomia społeczna, Cel szczegółowy h: Wspieranie aktywnego włączenia społecznego w celu promowania równości szans, niedyskryminacji i aktywnego uczestnictwa oraz zwiększanie zdolności do zatrudnienia, w szczególności grup w niekorzystnej sytuacji.</w:t>
      </w:r>
    </w:p>
    <w:p w14:paraId="354AAC84" w14:textId="77777777" w:rsidR="002B1F9E" w:rsidRPr="00D54D47" w:rsidRDefault="002B1F9E" w:rsidP="0086228B">
      <w:pPr>
        <w:numPr>
          <w:ilvl w:val="0"/>
          <w:numId w:val="4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Umowa obowiązuje od dnia jej zawarcia do dnia wykonania przez obie Strony Umowy wszystkich obowiązków z niej wynikających.</w:t>
      </w:r>
    </w:p>
    <w:p w14:paraId="0CC919E6" w14:textId="77777777" w:rsidR="002B1F9E" w:rsidRPr="00D54D47" w:rsidRDefault="002B1F9E" w:rsidP="00E35E7E">
      <w:pPr>
        <w:spacing w:line="360" w:lineRule="auto"/>
        <w:ind w:left="720"/>
        <w:rPr>
          <w:rFonts w:asciiTheme="majorHAnsi" w:eastAsia="Verdana" w:hAnsiTheme="majorHAnsi" w:cstheme="majorHAnsi"/>
          <w:szCs w:val="21"/>
        </w:rPr>
      </w:pPr>
    </w:p>
    <w:p w14:paraId="19F34D25"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2</w:t>
      </w:r>
      <w:r w:rsidRPr="00D54D47">
        <w:rPr>
          <w:rFonts w:asciiTheme="majorHAnsi" w:eastAsia="Verdana" w:hAnsiTheme="majorHAnsi" w:cstheme="majorHAnsi"/>
          <w:b/>
          <w:szCs w:val="21"/>
        </w:rPr>
        <w:br/>
        <w:t>Wsparcie finansowe – założenia ogólne</w:t>
      </w:r>
    </w:p>
    <w:p w14:paraId="25E34DF3" w14:textId="77777777" w:rsidR="002B1F9E" w:rsidRPr="00D54D47" w:rsidRDefault="002B1F9E" w:rsidP="0086228B">
      <w:pPr>
        <w:numPr>
          <w:ilvl w:val="0"/>
          <w:numId w:val="5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Wsparcie finansowe udzielane jest w formie stawek jednostkowych na utworzenie i utrzymanie miejsca*/miejsc* pracy w przedsiębiorstwie społecznym na podstawie: </w:t>
      </w:r>
    </w:p>
    <w:p w14:paraId="1C321E06" w14:textId="77777777" w:rsidR="002B1F9E" w:rsidRPr="00D54D47" w:rsidRDefault="002B1F9E" w:rsidP="00E35E7E">
      <w:pPr>
        <w:numPr>
          <w:ilvl w:val="0"/>
          <w:numId w:val="42"/>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Wytycznych dotyczących realizacji projektów z udziałem środków Europejskiego Funduszu Społecznego Plus w regionalnych programach na lata 2021–2027 z dnia 6 grudnia 2023 r. (zwanych dalej: Wytycznymi EFS+),</w:t>
      </w:r>
    </w:p>
    <w:p w14:paraId="49B68F3E" w14:textId="77777777" w:rsidR="002B1F9E" w:rsidRPr="00D54D47" w:rsidRDefault="002B1F9E" w:rsidP="00E35E7E">
      <w:pPr>
        <w:numPr>
          <w:ilvl w:val="0"/>
          <w:numId w:val="42"/>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Regulaminu Funduszu Przedsiębiorczości Społecznej obowiązującego w Ośrodku Wsparcia Ekonomii Społecznej w …………………………. (zwanego dalej Regulaminem FPS).</w:t>
      </w:r>
    </w:p>
    <w:p w14:paraId="7BA206CD" w14:textId="77777777" w:rsidR="002B1F9E" w:rsidRPr="00D54D47" w:rsidRDefault="002B1F9E" w:rsidP="0086228B">
      <w:pPr>
        <w:numPr>
          <w:ilvl w:val="0"/>
          <w:numId w:val="5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Na miejscu/miejscach pracy, o których mowa w ust. 1, mogą być zatrudnione wyłącznie osoby zagrożone wykluczeniem społecznym, o których mowa w art. 2 pkt 6 ustawy z dnia 5 sierpnia 2022 r. o ekonomii społecznej.</w:t>
      </w:r>
    </w:p>
    <w:p w14:paraId="11EBD90B" w14:textId="77777777" w:rsidR="002B1F9E" w:rsidRPr="00D54D47" w:rsidRDefault="002B1F9E" w:rsidP="0086228B">
      <w:pPr>
        <w:numPr>
          <w:ilvl w:val="0"/>
          <w:numId w:val="58"/>
        </w:numPr>
        <w:spacing w:line="360" w:lineRule="auto"/>
        <w:rPr>
          <w:rFonts w:asciiTheme="majorHAnsi" w:eastAsia="Verdana" w:hAnsiTheme="majorHAnsi" w:cstheme="majorHAnsi"/>
          <w:szCs w:val="21"/>
          <w:highlight w:val="white"/>
        </w:rPr>
      </w:pPr>
      <w:r w:rsidRPr="00D54D47">
        <w:rPr>
          <w:rFonts w:asciiTheme="majorHAnsi" w:eastAsia="Verdana" w:hAnsiTheme="majorHAnsi" w:cstheme="majorHAnsi"/>
          <w:szCs w:val="21"/>
          <w:highlight w:val="white"/>
        </w:rPr>
        <w:t>W wyniku przyznania wsparcia finansowego na utworzenie i utrzymanie miejsca pracy musi dojść do zwiększenia ogólnej liczby miejsc pracy u Odbiorcy wsparcia co najmniej o liczbę miejsc pracy, na którą przyznano dofinansowanie</w:t>
      </w:r>
      <w:r w:rsidRPr="00D54D47">
        <w:rPr>
          <w:rFonts w:asciiTheme="majorHAnsi" w:eastAsia="Verdana" w:hAnsiTheme="majorHAnsi" w:cstheme="majorHAnsi"/>
          <w:szCs w:val="21"/>
          <w:highlight w:val="white"/>
          <w:vertAlign w:val="superscript"/>
        </w:rPr>
        <w:footnoteReference w:id="22"/>
      </w:r>
      <w:r w:rsidRPr="00D54D47">
        <w:rPr>
          <w:rFonts w:asciiTheme="majorHAnsi" w:eastAsia="Verdana" w:hAnsiTheme="majorHAnsi" w:cstheme="majorHAnsi"/>
          <w:szCs w:val="21"/>
          <w:highlight w:val="white"/>
        </w:rPr>
        <w:t>.</w:t>
      </w:r>
    </w:p>
    <w:p w14:paraId="1FF22422" w14:textId="77777777" w:rsidR="002B1F9E" w:rsidRPr="00D54D47" w:rsidRDefault="002B1F9E" w:rsidP="0086228B">
      <w:pPr>
        <w:numPr>
          <w:ilvl w:val="0"/>
          <w:numId w:val="5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Wsparcie finansowe jest udzielane w formule pomocy de minimis, zgodnie z Rozporządzeniem Ministra Funduszy i Polityki Regionalnej z dnia 20 grudnia 2022 r. w sprawie udzielania pomocy de minimis oraz pomocy publicznej w ramach programów finansowanych z Europejskiego Funduszu Społecznego Plus (EFS+) na lata 2021–2027 (Dz.U. 2022 poz. 2782 ze zm.) oraz właściwymi przepisami prawa. Wsparcie nie może być przeznaczone na działalność wykluczoną z pomocy de minimis.</w:t>
      </w:r>
    </w:p>
    <w:p w14:paraId="2760FB7A" w14:textId="77777777" w:rsidR="002B1F9E" w:rsidRPr="00D54D47" w:rsidRDefault="002B1F9E" w:rsidP="0086228B">
      <w:pPr>
        <w:numPr>
          <w:ilvl w:val="0"/>
          <w:numId w:val="5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Operator po podpisaniu niniejszej Umowy zobowiązany jest wydać Odbiorcy wsparcia zaświadczenie o udzielonej pomocy de minimis, zgodnie z rozporządzeniem Rady Ministrów z dnia 20 marca 2007 r. w sprawie zaświadczeń o pomocy de minimis i pomocy de minimis w rolnictwie lub rybołówstwie (tj. Dz.U. 2018 poz. 350).</w:t>
      </w:r>
    </w:p>
    <w:p w14:paraId="4E9C49F7" w14:textId="77777777" w:rsidR="002B1F9E" w:rsidRPr="00D54D47" w:rsidRDefault="002B1F9E" w:rsidP="0086228B">
      <w:pPr>
        <w:numPr>
          <w:ilvl w:val="0"/>
          <w:numId w:val="5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Odbiorca wsparcia zobowiązany jest przechowywać dokumentację związaną z otrzymanym wsparciem przez okres 10 lat licząc od dnia podpisania niniejszej Umowy oraz przez okres odpowiedni do </w:t>
      </w:r>
      <w:r w:rsidRPr="00D54D47">
        <w:rPr>
          <w:rFonts w:asciiTheme="majorHAnsi" w:eastAsia="Verdana" w:hAnsiTheme="majorHAnsi" w:cstheme="majorHAnsi"/>
          <w:szCs w:val="21"/>
        </w:rPr>
        <w:lastRenderedPageBreak/>
        <w:t>charakteru dokumentów wynikający z właściwych przepisów prawa, jednak nie krótszy niż 10 lat od dnia podpisania niniejszej Umowy.</w:t>
      </w:r>
    </w:p>
    <w:p w14:paraId="5CCE6FFB" w14:textId="77777777" w:rsidR="002B1F9E" w:rsidRPr="00D54D47" w:rsidRDefault="002B1F9E" w:rsidP="0086228B">
      <w:pPr>
        <w:numPr>
          <w:ilvl w:val="0"/>
          <w:numId w:val="5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Operator przyznaje wsparcie finansowe na zasadach i warunkach określonych w niniejszej Umowie oraz załącznikach, które stanowią integralną część Umowy.</w:t>
      </w:r>
    </w:p>
    <w:p w14:paraId="76AAD58F" w14:textId="77777777" w:rsidR="002B1F9E" w:rsidRPr="00D54D47" w:rsidRDefault="002B1F9E" w:rsidP="0086228B">
      <w:pPr>
        <w:numPr>
          <w:ilvl w:val="0"/>
          <w:numId w:val="5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przyjmuje wsparcie finansowe i zobowiązuje się do jego wykorzystania zgodnie z zatwierdzonym biznesplanem będącym elementem wniosku o przyznanie wsparcia finansowego.</w:t>
      </w:r>
    </w:p>
    <w:p w14:paraId="12CFC5F0" w14:textId="77777777" w:rsidR="002B1F9E" w:rsidRPr="00D54D47" w:rsidRDefault="002B1F9E" w:rsidP="00E35E7E">
      <w:pPr>
        <w:spacing w:line="360" w:lineRule="auto"/>
        <w:rPr>
          <w:rFonts w:asciiTheme="majorHAnsi" w:eastAsia="Verdana" w:hAnsiTheme="majorHAnsi" w:cstheme="majorHAnsi"/>
          <w:szCs w:val="21"/>
        </w:rPr>
      </w:pPr>
    </w:p>
    <w:p w14:paraId="47E94CBF"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3</w:t>
      </w:r>
    </w:p>
    <w:p w14:paraId="5C321CF1"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Wysokość i warunki wypłaty wsparcia finansowego</w:t>
      </w:r>
    </w:p>
    <w:p w14:paraId="098D366D" w14:textId="77777777" w:rsidR="002B1F9E" w:rsidRPr="00D54D47" w:rsidRDefault="002B1F9E" w:rsidP="0086228B">
      <w:pPr>
        <w:numPr>
          <w:ilvl w:val="0"/>
          <w:numId w:val="5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Operator przyznaje Odbiorcy wsparcia bezzwrotną pomoc w formie stawek jednostkowych na utworzenie i utrzymanie jednego nowego miejsca pracy*/ ……. nowych miejsc pracy* w łącznej wysokości …………………………………………. zł (słownie: ……………………………………), w tym:</w:t>
      </w:r>
    </w:p>
    <w:p w14:paraId="096DA428" w14:textId="77777777" w:rsidR="002B1F9E" w:rsidRPr="00D54D47" w:rsidRDefault="002B1F9E" w:rsidP="0086228B">
      <w:pPr>
        <w:numPr>
          <w:ilvl w:val="0"/>
          <w:numId w:val="74"/>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wsparcie na utworzenie miejsca pracy wynosi: iloczyn stawki jednostkowej 31 229,00 zł x …… - liczba planowanych do utworzenia miejsc pracy, co daje łączne wsparcie w wysokości ……………………………. zł (słownie: ……………………………..)</w:t>
      </w:r>
    </w:p>
    <w:p w14:paraId="4E3F3A9E" w14:textId="77777777" w:rsidR="002B1F9E" w:rsidRPr="00D54D47" w:rsidRDefault="002B1F9E" w:rsidP="0086228B">
      <w:pPr>
        <w:numPr>
          <w:ilvl w:val="0"/>
          <w:numId w:val="74"/>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wsparcie na utrzymanie miejsca pracy przez okres 12 miesięcy wynosi:</w:t>
      </w:r>
    </w:p>
    <w:p w14:paraId="6AB8A00E" w14:textId="77777777" w:rsidR="002B1F9E" w:rsidRPr="00D54D47" w:rsidRDefault="002B1F9E" w:rsidP="0086228B">
      <w:pPr>
        <w:numPr>
          <w:ilvl w:val="0"/>
          <w:numId w:val="6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iloczyn stawki jednostkowej 32 400 zł x …… - liczba planowanych do utworzenia miejsc pracy w wymiarze pełnego etatu*;</w:t>
      </w:r>
    </w:p>
    <w:p w14:paraId="47E11F10" w14:textId="77777777" w:rsidR="002B1F9E" w:rsidRPr="00D54D47" w:rsidRDefault="002B1F9E" w:rsidP="0086228B">
      <w:pPr>
        <w:numPr>
          <w:ilvl w:val="0"/>
          <w:numId w:val="6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iloczyn stawki jednostkowej 24 300 zł x …… - liczba planowanych do utworzenia miejsc pracy w wymiarze co najmniej ¾ etatu*;</w:t>
      </w:r>
    </w:p>
    <w:p w14:paraId="22718AD2" w14:textId="77777777" w:rsidR="002B1F9E" w:rsidRPr="00D54D47" w:rsidRDefault="002B1F9E" w:rsidP="0086228B">
      <w:pPr>
        <w:numPr>
          <w:ilvl w:val="0"/>
          <w:numId w:val="6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iloczyn stawki jednostkowej 16 200 zł x …… - liczba planowanych do utworzenia miejsc pracy w wymiarze co najmniej ½ etatu*;</w:t>
      </w:r>
    </w:p>
    <w:p w14:paraId="78E7643D" w14:textId="77777777" w:rsidR="002B1F9E" w:rsidRPr="00D54D47" w:rsidRDefault="002B1F9E" w:rsidP="0086228B">
      <w:pPr>
        <w:numPr>
          <w:ilvl w:val="0"/>
          <w:numId w:val="6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iloczyn stawki jednostkowej 16 200 zł x …… - liczba planowanych do utworzenia miejsc pracy w wymiarze co najmniej ¼ etatu – dotyczy wyłącznie osób z niepełnosprawnością sprzężoną lub ze znacznym stopniem niepełnosprawności*;</w:t>
      </w:r>
    </w:p>
    <w:p w14:paraId="5FFD8313" w14:textId="77777777" w:rsidR="002B1F9E" w:rsidRPr="00D54D47" w:rsidRDefault="002B1F9E" w:rsidP="00E35E7E">
      <w:pPr>
        <w:spacing w:line="360" w:lineRule="auto"/>
        <w:ind w:left="1080"/>
        <w:rPr>
          <w:rFonts w:asciiTheme="majorHAnsi" w:eastAsia="Verdana" w:hAnsiTheme="majorHAnsi" w:cstheme="majorHAnsi"/>
          <w:szCs w:val="21"/>
        </w:rPr>
      </w:pPr>
      <w:r w:rsidRPr="00D54D47">
        <w:rPr>
          <w:rFonts w:asciiTheme="majorHAnsi" w:eastAsia="Verdana" w:hAnsiTheme="majorHAnsi" w:cstheme="majorHAnsi"/>
          <w:szCs w:val="21"/>
        </w:rPr>
        <w:t>co daje łączne wsparcie w wysokości ……………………………. zł (słownie: ……………………………..).</w:t>
      </w:r>
    </w:p>
    <w:p w14:paraId="1B9A671E" w14:textId="3A37E396" w:rsidR="002B1F9E" w:rsidRPr="00D54D47" w:rsidRDefault="002B1F9E" w:rsidP="0086228B">
      <w:pPr>
        <w:numPr>
          <w:ilvl w:val="0"/>
          <w:numId w:val="59"/>
        </w:numPr>
        <w:spacing w:line="360" w:lineRule="auto"/>
        <w:rPr>
          <w:rFonts w:asciiTheme="majorHAnsi" w:eastAsia="Verdana" w:hAnsiTheme="majorHAnsi" w:cstheme="majorHAnsi"/>
          <w:szCs w:val="21"/>
          <w:highlight w:val="white"/>
        </w:rPr>
      </w:pPr>
      <w:r w:rsidRPr="00D54D47">
        <w:rPr>
          <w:rFonts w:asciiTheme="majorHAnsi" w:eastAsia="Verdana" w:hAnsiTheme="majorHAnsi" w:cstheme="majorHAnsi"/>
          <w:szCs w:val="21"/>
          <w:highlight w:val="white"/>
        </w:rPr>
        <w:t xml:space="preserve">Odbiorca wsparcia oświadcza, iż w momencie podpisywania Umowy liczba funkcjonujących w jego podmiocie miejsc pracy wynosi …….., na potwierdzenie czego przedkłada odpowiednie dokumenty. W wyniku skorzystania ze wsparcia finansowego ogólna liczba miejsc pracy zwiększy się do …… miejsc pracy.    </w:t>
      </w:r>
    </w:p>
    <w:p w14:paraId="0D729D01" w14:textId="32B4B676" w:rsidR="002B1F9E" w:rsidRPr="00D54D47" w:rsidRDefault="002B1F9E" w:rsidP="0086228B">
      <w:pPr>
        <w:numPr>
          <w:ilvl w:val="0"/>
          <w:numId w:val="5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Wsparcie finansowe na utworzenie miejsca/miejsc pracy zostanie wypłacone jednorazowo w ciągu 14 dni od spełnienia łącznie następujących warunków: podpisania niniejszej Umowy oraz wniesienia przez Odbiorcę wsparcia zabezpieczeń prawidłowego wykonania Umowy w formie: </w:t>
      </w:r>
    </w:p>
    <w:p w14:paraId="00FDDE33" w14:textId="77777777" w:rsidR="002B1F9E" w:rsidRPr="00D54D47" w:rsidRDefault="002B1F9E" w:rsidP="0086228B">
      <w:pPr>
        <w:numPr>
          <w:ilvl w:val="0"/>
          <w:numId w:val="79"/>
        </w:numPr>
        <w:spacing w:line="360" w:lineRule="auto"/>
        <w:ind w:left="1133"/>
        <w:rPr>
          <w:rFonts w:asciiTheme="majorHAnsi" w:eastAsia="Verdana" w:hAnsiTheme="majorHAnsi" w:cstheme="majorHAnsi"/>
          <w:szCs w:val="21"/>
        </w:rPr>
      </w:pPr>
      <w:r w:rsidRPr="00D54D47">
        <w:rPr>
          <w:rFonts w:asciiTheme="majorHAnsi" w:eastAsia="Verdana" w:hAnsiTheme="majorHAnsi" w:cstheme="majorHAnsi"/>
          <w:szCs w:val="21"/>
        </w:rPr>
        <w:t>weksla in blanco wraz z deklaracją wekslową, który należy wnieść najpóźniej w dniu podpisania Umowy;</w:t>
      </w:r>
    </w:p>
    <w:p w14:paraId="2641EBCC" w14:textId="77777777" w:rsidR="002B1F9E" w:rsidRPr="00D54D47" w:rsidRDefault="002B1F9E" w:rsidP="0086228B">
      <w:pPr>
        <w:numPr>
          <w:ilvl w:val="0"/>
          <w:numId w:val="79"/>
        </w:numPr>
        <w:spacing w:line="360" w:lineRule="auto"/>
        <w:ind w:left="1133"/>
        <w:rPr>
          <w:rFonts w:asciiTheme="majorHAnsi" w:eastAsia="Verdana" w:hAnsiTheme="majorHAnsi" w:cstheme="majorHAnsi"/>
          <w:szCs w:val="21"/>
        </w:rPr>
      </w:pPr>
      <w:r w:rsidRPr="00D54D47">
        <w:rPr>
          <w:rFonts w:asciiTheme="majorHAnsi" w:eastAsia="Verdana" w:hAnsiTheme="majorHAnsi" w:cstheme="majorHAnsi"/>
          <w:szCs w:val="21"/>
        </w:rPr>
        <w:lastRenderedPageBreak/>
        <w:t>co najmniej jednego dodatkowego zabezpieczenia prawidłowej realizacji Umowy wymienionego w Regulaminie FPS, które należy wnieść w ciągu 10 dni roboczych od dnia podpisania Umowy</w:t>
      </w:r>
      <w:r w:rsidRPr="00D54D47">
        <w:rPr>
          <w:rFonts w:asciiTheme="majorHAnsi" w:eastAsia="Verdana" w:hAnsiTheme="majorHAnsi" w:cstheme="majorHAnsi"/>
          <w:szCs w:val="21"/>
          <w:vertAlign w:val="superscript"/>
        </w:rPr>
        <w:footnoteReference w:id="23"/>
      </w:r>
      <w:r w:rsidRPr="00D54D47">
        <w:rPr>
          <w:rFonts w:asciiTheme="majorHAnsi" w:eastAsia="Verdana" w:hAnsiTheme="majorHAnsi" w:cstheme="majorHAnsi"/>
          <w:szCs w:val="21"/>
        </w:rPr>
        <w:t>.</w:t>
      </w:r>
    </w:p>
    <w:p w14:paraId="09F67808" w14:textId="5E32AD3F" w:rsidR="008D3489" w:rsidRPr="00D54D47" w:rsidRDefault="002B1F9E" w:rsidP="0086228B">
      <w:pPr>
        <w:numPr>
          <w:ilvl w:val="0"/>
          <w:numId w:val="5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Spełnienie postanowień dotyczących wniesienia zabezpieczeń jest warunkiem skuteczności zawarcia niniejszej Umowy. W przypadku nie spełnienia postanowień niniejszego ustępu uważa się umowę za niezawartą skutecznie, co nie wymaga potwierdzenia w formie pisemnej.</w:t>
      </w:r>
    </w:p>
    <w:p w14:paraId="731440BA" w14:textId="77777777" w:rsidR="002B1F9E" w:rsidRPr="00D54D47" w:rsidRDefault="002B1F9E" w:rsidP="0086228B">
      <w:pPr>
        <w:numPr>
          <w:ilvl w:val="0"/>
          <w:numId w:val="5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Wsparcie finansowe na utrzymanie miejsc/a pracy będzie wypłacane Odbiorcy wsparcia raz w miesiącu w dwunastu równych transzach, przy czym: </w:t>
      </w:r>
    </w:p>
    <w:p w14:paraId="6B041475" w14:textId="77777777" w:rsidR="002B1F9E" w:rsidRPr="00D54D47" w:rsidRDefault="002B1F9E" w:rsidP="0086228B">
      <w:pPr>
        <w:numPr>
          <w:ilvl w:val="0"/>
          <w:numId w:val="5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pierwsza transza zostanie wypłacona w ciągu 14 dni od przekazania przez Odbiorcę wsparcia dokumentów potwierdzających utworzenie miejsca/miejsc pracy, wymienionych w § 6 ust. 5 Umowy;</w:t>
      </w:r>
    </w:p>
    <w:p w14:paraId="1691B422" w14:textId="77777777" w:rsidR="002B1F9E" w:rsidRPr="00D54D47" w:rsidRDefault="002B1F9E" w:rsidP="0086228B">
      <w:pPr>
        <w:numPr>
          <w:ilvl w:val="0"/>
          <w:numId w:val="5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druga i kolejne transze zostaną wypłacone w ciągu 14 dni od przekazania przez Odbiorcę wsparcia dokumentów potwierdzających utrzymanie miejsc pracy, wymienionych w § 6 ust. 7 Umowy.</w:t>
      </w:r>
    </w:p>
    <w:p w14:paraId="6EB837EB" w14:textId="77777777" w:rsidR="002B1F9E" w:rsidRPr="00D54D47" w:rsidRDefault="002B1F9E" w:rsidP="0086228B">
      <w:pPr>
        <w:numPr>
          <w:ilvl w:val="0"/>
          <w:numId w:val="5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Operator może określić szczegółowy harmonogram wypłaty wsparcia na utrzymanie miejsc pracy, w szczególności uwzględniając terminy, w których poszczególne miejsca pracy zostały utworzone.</w:t>
      </w:r>
    </w:p>
    <w:p w14:paraId="2C461BB9" w14:textId="77777777" w:rsidR="002B1F9E" w:rsidRPr="00D54D47" w:rsidRDefault="002B1F9E" w:rsidP="0086228B">
      <w:pPr>
        <w:numPr>
          <w:ilvl w:val="0"/>
          <w:numId w:val="5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Wsparcie finansowe na utworzenie i utrzymanie miejsca*/miejsc* pracy będzie wypłacane przelewem na rachunek bankowy Odbiorcy wsparcia nr ……………………………………………………………………………………………. prowadzony w banku ………………………………………………..</w:t>
      </w:r>
    </w:p>
    <w:p w14:paraId="18A24AAC" w14:textId="77777777" w:rsidR="002B1F9E" w:rsidRPr="00D54D47" w:rsidRDefault="002B1F9E" w:rsidP="0086228B">
      <w:pPr>
        <w:numPr>
          <w:ilvl w:val="0"/>
          <w:numId w:val="5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Warunkiem wypłaty wsparcia finansowego jest dostępność środków na rachunku bankowym Operatora. W przypadku braku środków u Operatora na realizację wsparcia w ramach projektu: „…………………..……………….”, nie stosuje się terminów wypłaty wsparcia określonych w ust. 2 i 3.</w:t>
      </w:r>
    </w:p>
    <w:p w14:paraId="25176062" w14:textId="77777777" w:rsidR="002B1F9E" w:rsidRPr="00D54D47" w:rsidRDefault="002B1F9E" w:rsidP="0086228B">
      <w:pPr>
        <w:numPr>
          <w:ilvl w:val="0"/>
          <w:numId w:val="5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oświadcza, iż zapoznał się z postanowieniami Umowy i nie będzie dochodził wobec Operatora żadnych roszczeń z tytułu wypłaty środków wsparcia finansowego w terminie innym niż określony w § 3 ust. 3 i 5 z powodu braku środków u Operatora.</w:t>
      </w:r>
    </w:p>
    <w:p w14:paraId="0CD9566A" w14:textId="77777777" w:rsidR="002B1F9E" w:rsidRPr="00D54D47" w:rsidRDefault="002B1F9E" w:rsidP="0086228B">
      <w:pPr>
        <w:numPr>
          <w:ilvl w:val="0"/>
          <w:numId w:val="5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 przypadku, gdy opóźnienie w przekazywaniu środków finansowych wynika z przyczyn niezależnych od Operatora, Odbiorcy wsparcia nie przysługuje prawo domagania się odsetek za opóźnioną płatność.</w:t>
      </w:r>
    </w:p>
    <w:p w14:paraId="08D4C693" w14:textId="77777777" w:rsidR="002B1F9E" w:rsidRPr="00D54D47" w:rsidRDefault="002B1F9E" w:rsidP="0086228B">
      <w:pPr>
        <w:numPr>
          <w:ilvl w:val="0"/>
          <w:numId w:val="5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Odbiorca wsparcia oświadcza, iż zapoznał się z postanowieniami umowy i nie będzie dochodził wobec Operatora żadnych roszczeń z tytułu wypłaty środków wsparcia finansowego w terminie innym niż w § 3 ust. 3 i 5 z przyczyn niezależnych od Operatora. </w:t>
      </w:r>
    </w:p>
    <w:p w14:paraId="65D2B35E" w14:textId="77777777" w:rsidR="002B1F9E" w:rsidRPr="00D54D47" w:rsidRDefault="002B1F9E" w:rsidP="00E35E7E">
      <w:pPr>
        <w:spacing w:line="360" w:lineRule="auto"/>
        <w:rPr>
          <w:rFonts w:asciiTheme="majorHAnsi" w:eastAsia="Verdana" w:hAnsiTheme="majorHAnsi" w:cstheme="majorHAnsi"/>
          <w:szCs w:val="21"/>
        </w:rPr>
      </w:pPr>
    </w:p>
    <w:p w14:paraId="5F37FF4E"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4</w:t>
      </w:r>
      <w:r w:rsidRPr="00D54D47">
        <w:rPr>
          <w:rFonts w:asciiTheme="majorHAnsi" w:eastAsia="Verdana" w:hAnsiTheme="majorHAnsi" w:cstheme="majorHAnsi"/>
          <w:b/>
          <w:szCs w:val="21"/>
        </w:rPr>
        <w:br/>
        <w:t>Przeznaczenie wsparcia finansowego na utworzenie miejsca pracy</w:t>
      </w:r>
    </w:p>
    <w:p w14:paraId="024A2B3B" w14:textId="77777777" w:rsidR="002B1F9E" w:rsidRPr="00D54D47" w:rsidRDefault="002B1F9E" w:rsidP="0086228B">
      <w:pPr>
        <w:numPr>
          <w:ilvl w:val="0"/>
          <w:numId w:val="5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lastRenderedPageBreak/>
        <w:t xml:space="preserve">Stawka jednostkowa na utworzenie miejsca pracy w przedsiębiorstwie społecznym obejmuje środki finansowe przyznane Odbiorcy wsparcia na utworzenie przez niego miejsca pracy dla osoby, która dzięki temu poprawi swój status na rynku pracy. </w:t>
      </w:r>
    </w:p>
    <w:p w14:paraId="72692C61" w14:textId="77777777" w:rsidR="002B1F9E" w:rsidRPr="00D54D47" w:rsidRDefault="002B1F9E" w:rsidP="0086228B">
      <w:pPr>
        <w:numPr>
          <w:ilvl w:val="0"/>
          <w:numId w:val="5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Odbiorca wsparcia, w ramach stawki jednostkowej na utworzenie miejsca pracy, będzie pokrywał koszty przewidziane w planie inwestycyjnym stanowiącym element biznesplanu przedsiębiorstwa społecznego, będącego elementem wniosku o przyznanie wsparcia finansowego, w szczególności takie jak: </w:t>
      </w:r>
    </w:p>
    <w:p w14:paraId="47D87D0D" w14:textId="77777777" w:rsidR="002B1F9E" w:rsidRPr="00D54D47" w:rsidRDefault="002B1F9E" w:rsidP="0086228B">
      <w:pPr>
        <w:numPr>
          <w:ilvl w:val="0"/>
          <w:numId w:val="7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koszty składników majątku trwałego, instalacji i uruchomienia oraz ubezpieczenia i ochrony w okresie 12 miesięcy finansowania miejsca pracy, w przypadku, kiedy zachodzi taka konieczność, </w:t>
      </w:r>
    </w:p>
    <w:p w14:paraId="57423736" w14:textId="77777777" w:rsidR="002B1F9E" w:rsidRPr="00D54D47" w:rsidRDefault="002B1F9E" w:rsidP="0086228B">
      <w:pPr>
        <w:numPr>
          <w:ilvl w:val="0"/>
          <w:numId w:val="7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zakup wyposażenia miejsca pracy wraz z kosztami dostawy, instalacji i uruchomienia,</w:t>
      </w:r>
    </w:p>
    <w:p w14:paraId="224CE424" w14:textId="77777777" w:rsidR="002B1F9E" w:rsidRPr="00D54D47" w:rsidRDefault="002B1F9E" w:rsidP="0086228B">
      <w:pPr>
        <w:numPr>
          <w:ilvl w:val="0"/>
          <w:numId w:val="7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koszty dostosowania lub adaptacji (prace remontowo-wykończeniowe budynków i pomieszczeń), </w:t>
      </w:r>
    </w:p>
    <w:p w14:paraId="7AD90487" w14:textId="77777777" w:rsidR="002B1F9E" w:rsidRPr="00D54D47" w:rsidRDefault="002B1F9E" w:rsidP="0086228B">
      <w:pPr>
        <w:numPr>
          <w:ilvl w:val="0"/>
          <w:numId w:val="7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zakup aktywów obrotowych i środków produkcji, </w:t>
      </w:r>
    </w:p>
    <w:p w14:paraId="728FABDF" w14:textId="77777777" w:rsidR="002B1F9E" w:rsidRPr="00D54D47" w:rsidRDefault="002B1F9E" w:rsidP="0086228B">
      <w:pPr>
        <w:numPr>
          <w:ilvl w:val="0"/>
          <w:numId w:val="7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zakup wartości niematerialnych i prawnych, </w:t>
      </w:r>
    </w:p>
    <w:p w14:paraId="0CC17B88" w14:textId="77777777" w:rsidR="002B1F9E" w:rsidRPr="00D54D47" w:rsidRDefault="002B1F9E" w:rsidP="0086228B">
      <w:pPr>
        <w:numPr>
          <w:ilvl w:val="0"/>
          <w:numId w:val="7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ponoszenie opłat związanych z uruchomieniem leasingu oraz kredytu inwestycyjnego.</w:t>
      </w:r>
    </w:p>
    <w:p w14:paraId="75ACCB12" w14:textId="77777777" w:rsidR="002B1F9E" w:rsidRPr="00D54D47" w:rsidRDefault="002B1F9E" w:rsidP="0086228B">
      <w:pPr>
        <w:numPr>
          <w:ilvl w:val="0"/>
          <w:numId w:val="5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zobowiązuje się utworzyć wszystkie miejsca pracy, na które otrzymał środki, w ciągu 3 miesięcy od dnia wypłaty wsparcia finansowego na utworzenie miejsca pracy</w:t>
      </w:r>
      <w:r w:rsidRPr="00D54D47">
        <w:rPr>
          <w:rFonts w:asciiTheme="majorHAnsi" w:eastAsia="Verdana" w:hAnsiTheme="majorHAnsi" w:cstheme="majorHAnsi"/>
          <w:szCs w:val="21"/>
          <w:vertAlign w:val="superscript"/>
        </w:rPr>
        <w:footnoteReference w:id="24"/>
      </w:r>
      <w:r w:rsidRPr="00D54D47">
        <w:rPr>
          <w:rFonts w:asciiTheme="majorHAnsi" w:eastAsia="Verdana" w:hAnsiTheme="majorHAnsi" w:cstheme="majorHAnsi"/>
          <w:szCs w:val="21"/>
        </w:rPr>
        <w:t>.</w:t>
      </w:r>
    </w:p>
    <w:p w14:paraId="00F77A5D" w14:textId="77777777" w:rsidR="002B1F9E" w:rsidRPr="00D54D47" w:rsidRDefault="002B1F9E" w:rsidP="0086228B">
      <w:pPr>
        <w:numPr>
          <w:ilvl w:val="0"/>
          <w:numId w:val="5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 uzasadnionych przypadkach termin wskazany w ust. 3 może zostać wydłużony o dodatkowe 30 dni. Za uzasadniony przypadek należy uznać wystąpienie czynników zewnętrznych niezależnych od Odbiorcy wsparcia, które uniemożliwiają mu zatrudnienie osoby w terminie np. problem z uzyskaniem pozwoleń, odbiory techniczne itp. Warunkiem wydłużenia terminu na utworzenie miejsca/miejsc pracy jest poinformowanie Operatora przez Odbiorcę wsparcia o wystąpieniu wskazanych czynników oraz uzyskanie zgody na zatrudnienie w terminie późniejszym.</w:t>
      </w:r>
    </w:p>
    <w:p w14:paraId="311DE8F9" w14:textId="77777777" w:rsidR="002B1F9E" w:rsidRPr="00D54D47" w:rsidRDefault="002B1F9E" w:rsidP="0086228B">
      <w:pPr>
        <w:numPr>
          <w:ilvl w:val="0"/>
          <w:numId w:val="5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Za dzień utworzenia miejsca pracy uznaje się datę rozpoczęcia pracy nowozatrudnionej osoby.</w:t>
      </w:r>
    </w:p>
    <w:p w14:paraId="637F7238" w14:textId="77777777" w:rsidR="002B1F9E" w:rsidRPr="00D54D47" w:rsidRDefault="002B1F9E" w:rsidP="0086228B">
      <w:pPr>
        <w:numPr>
          <w:ilvl w:val="0"/>
          <w:numId w:val="5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zobowiązuje się, że na miejscu pracy utworzonym ze środków wsparcia finansowego, zatrudni na podstawie umowy o pracę lub spółdzielczej umowy o pracę wyłącznie osobę spełniającą poniższe kryteria:</w:t>
      </w:r>
    </w:p>
    <w:p w14:paraId="2B4DCAEA" w14:textId="77777777" w:rsidR="002B1F9E" w:rsidRPr="00D54D47" w:rsidRDefault="002B1F9E" w:rsidP="0086228B">
      <w:pPr>
        <w:numPr>
          <w:ilvl w:val="0"/>
          <w:numId w:val="72"/>
        </w:numPr>
        <w:spacing w:line="360" w:lineRule="auto"/>
        <w:ind w:left="993" w:hanging="283"/>
        <w:rPr>
          <w:rFonts w:asciiTheme="majorHAnsi" w:eastAsia="Verdana" w:hAnsiTheme="majorHAnsi" w:cstheme="majorHAnsi"/>
          <w:szCs w:val="21"/>
        </w:rPr>
      </w:pPr>
      <w:r w:rsidRPr="00D54D47">
        <w:rPr>
          <w:rFonts w:asciiTheme="majorHAnsi" w:eastAsia="Verdana" w:hAnsiTheme="majorHAnsi" w:cstheme="majorHAnsi"/>
          <w:szCs w:val="21"/>
        </w:rPr>
        <w:t>zamieszkuje na terenie objętym działaniem Ośrodka Wsparcia Ekonomii Społecznej w …………………….…, tj. powiaty ………………………………………</w:t>
      </w:r>
      <w:r w:rsidRPr="00D54D47">
        <w:rPr>
          <w:rFonts w:asciiTheme="majorHAnsi" w:eastAsia="Verdana" w:hAnsiTheme="majorHAnsi" w:cstheme="majorHAnsi"/>
          <w:szCs w:val="21"/>
          <w:vertAlign w:val="superscript"/>
        </w:rPr>
        <w:footnoteReference w:id="25"/>
      </w:r>
      <w:r w:rsidRPr="00D54D47">
        <w:rPr>
          <w:rFonts w:asciiTheme="majorHAnsi" w:eastAsia="Verdana" w:hAnsiTheme="majorHAnsi" w:cstheme="majorHAnsi"/>
          <w:szCs w:val="21"/>
        </w:rPr>
        <w:t xml:space="preserve">; </w:t>
      </w:r>
    </w:p>
    <w:p w14:paraId="626E38D7" w14:textId="77777777" w:rsidR="002B1F9E" w:rsidRPr="00D54D47" w:rsidRDefault="002B1F9E" w:rsidP="0086228B">
      <w:pPr>
        <w:numPr>
          <w:ilvl w:val="0"/>
          <w:numId w:val="72"/>
        </w:numPr>
        <w:spacing w:line="360" w:lineRule="auto"/>
        <w:ind w:left="993" w:hanging="283"/>
        <w:rPr>
          <w:rFonts w:asciiTheme="majorHAnsi" w:eastAsia="Verdana" w:hAnsiTheme="majorHAnsi" w:cstheme="majorHAnsi"/>
          <w:szCs w:val="21"/>
        </w:rPr>
      </w:pPr>
      <w:r w:rsidRPr="00D54D47">
        <w:rPr>
          <w:rFonts w:asciiTheme="majorHAnsi" w:eastAsia="Verdana" w:hAnsiTheme="majorHAnsi" w:cstheme="majorHAnsi"/>
          <w:szCs w:val="21"/>
        </w:rPr>
        <w:t>należy do kategorii osób wskazanych w art. 2 pkt 6 ustawy z dnia 5 sierpnia 2022 r. o ekonomii społecznej;</w:t>
      </w:r>
    </w:p>
    <w:p w14:paraId="39877509" w14:textId="77777777" w:rsidR="002B1F9E" w:rsidRPr="00D54D47" w:rsidRDefault="002B1F9E" w:rsidP="0086228B">
      <w:pPr>
        <w:numPr>
          <w:ilvl w:val="0"/>
          <w:numId w:val="72"/>
        </w:numPr>
        <w:spacing w:line="360" w:lineRule="auto"/>
        <w:ind w:left="993" w:hanging="283"/>
        <w:rPr>
          <w:rFonts w:asciiTheme="majorHAnsi" w:eastAsia="Verdana" w:hAnsiTheme="majorHAnsi" w:cstheme="majorHAnsi"/>
          <w:szCs w:val="21"/>
        </w:rPr>
      </w:pPr>
      <w:r w:rsidRPr="00D54D47">
        <w:rPr>
          <w:rFonts w:asciiTheme="majorHAnsi" w:eastAsia="Verdana" w:hAnsiTheme="majorHAnsi" w:cstheme="majorHAnsi"/>
          <w:szCs w:val="21"/>
        </w:rPr>
        <w:t>w momencie przystępowania do projektu „…………………………..” jest osobą bezrobotną w rozumieniu Wytycznych EFS+;</w:t>
      </w:r>
    </w:p>
    <w:p w14:paraId="1CA1A773" w14:textId="77777777" w:rsidR="002B1F9E" w:rsidRPr="00D54D47" w:rsidRDefault="002B1F9E" w:rsidP="0086228B">
      <w:pPr>
        <w:numPr>
          <w:ilvl w:val="0"/>
          <w:numId w:val="72"/>
        </w:numPr>
        <w:spacing w:line="360" w:lineRule="auto"/>
        <w:ind w:left="993" w:hanging="283"/>
        <w:rPr>
          <w:rFonts w:asciiTheme="majorHAnsi" w:eastAsia="Verdana" w:hAnsiTheme="majorHAnsi" w:cstheme="majorHAnsi"/>
          <w:szCs w:val="21"/>
        </w:rPr>
      </w:pPr>
      <w:r w:rsidRPr="00D54D47">
        <w:rPr>
          <w:rFonts w:asciiTheme="majorHAnsi" w:eastAsia="Verdana" w:hAnsiTheme="majorHAnsi" w:cstheme="majorHAnsi"/>
          <w:szCs w:val="21"/>
        </w:rPr>
        <w:lastRenderedPageBreak/>
        <w:t xml:space="preserve">w terminie 12 miesięcy poprzedzających </w:t>
      </w:r>
      <w:r w:rsidRPr="00D54D47">
        <w:rPr>
          <w:rFonts w:asciiTheme="majorHAnsi" w:eastAsia="Verdana" w:hAnsiTheme="majorHAnsi" w:cstheme="majorHAnsi"/>
          <w:szCs w:val="21"/>
          <w:highlight w:val="white"/>
        </w:rPr>
        <w:t>złożenie wniosku o udzielenie wsparc</w:t>
      </w:r>
      <w:r w:rsidRPr="00D54D47">
        <w:rPr>
          <w:rFonts w:asciiTheme="majorHAnsi" w:eastAsia="Verdana" w:hAnsiTheme="majorHAnsi" w:cstheme="majorHAnsi"/>
          <w:szCs w:val="21"/>
        </w:rPr>
        <w:t>ia finansowego lub moment zatrudnienia osoba ta nie pracowała u Odbiorcy wsparcia na podstawie umowy o pracę, spółdzielczej umowy o pracę lub umów cywilnoprawnych, za wyjątkiem osób odbywających staż</w:t>
      </w:r>
      <w:r w:rsidRPr="00D54D47">
        <w:rPr>
          <w:rFonts w:asciiTheme="majorHAnsi" w:eastAsia="Verdana" w:hAnsiTheme="majorHAnsi" w:cstheme="majorHAnsi"/>
          <w:szCs w:val="21"/>
          <w:vertAlign w:val="superscript"/>
        </w:rPr>
        <w:footnoteReference w:id="26"/>
      </w:r>
      <w:r w:rsidRPr="00D54D47">
        <w:rPr>
          <w:rFonts w:asciiTheme="majorHAnsi" w:eastAsia="Verdana" w:hAnsiTheme="majorHAnsi" w:cstheme="majorHAnsi"/>
          <w:szCs w:val="21"/>
        </w:rPr>
        <w:t>.</w:t>
      </w:r>
    </w:p>
    <w:p w14:paraId="00A19DB4" w14:textId="77777777" w:rsidR="002B1F9E" w:rsidRPr="00D54D47" w:rsidRDefault="002B1F9E" w:rsidP="00E35E7E">
      <w:pPr>
        <w:spacing w:line="360" w:lineRule="auto"/>
        <w:jc w:val="center"/>
        <w:rPr>
          <w:rFonts w:asciiTheme="majorHAnsi" w:eastAsia="Verdana" w:hAnsiTheme="majorHAnsi" w:cstheme="majorHAnsi"/>
          <w:b/>
          <w:szCs w:val="21"/>
        </w:rPr>
      </w:pPr>
    </w:p>
    <w:p w14:paraId="532BBB56"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5</w:t>
      </w:r>
      <w:r w:rsidRPr="00D54D47">
        <w:rPr>
          <w:rFonts w:asciiTheme="majorHAnsi" w:eastAsia="Verdana" w:hAnsiTheme="majorHAnsi" w:cstheme="majorHAnsi"/>
          <w:b/>
          <w:szCs w:val="21"/>
        </w:rPr>
        <w:br/>
        <w:t>Przeznaczenie wsparcia finansowego na utrzymanie miejsca pracy</w:t>
      </w:r>
    </w:p>
    <w:p w14:paraId="4FBEADE1" w14:textId="77777777" w:rsidR="002B1F9E" w:rsidRPr="00D54D47" w:rsidRDefault="002B1F9E" w:rsidP="0086228B">
      <w:pPr>
        <w:numPr>
          <w:ilvl w:val="0"/>
          <w:numId w:val="6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Stawka jednostkowa na utrzymanie miejsca pracy w przedsiębiorstwie społecznym obejmuje środki finansowe przyznane Odbiorcy wsparcia na utrzymanie miejsca pracy przez okres 12 miesięcy (tj. od 1 do 12 miesiąca), które zostało przez Odbiorcę wsparcia utworzone w ramach stawki na utworzenie miejsca pracy.</w:t>
      </w:r>
    </w:p>
    <w:p w14:paraId="61217BA9" w14:textId="77777777" w:rsidR="002B1F9E" w:rsidRPr="00D54D47" w:rsidRDefault="002B1F9E" w:rsidP="0086228B">
      <w:pPr>
        <w:numPr>
          <w:ilvl w:val="0"/>
          <w:numId w:val="6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w ramach stawki jednostkowej na utrzymanie miejsca pracy, będzie pokrywał koszty funkcjonowania miejsca pracy w pierwszym okresie od utworzenia, tj. m.in.:</w:t>
      </w:r>
    </w:p>
    <w:p w14:paraId="5C91E3F3" w14:textId="77777777" w:rsidR="002B1F9E" w:rsidRPr="00D54D47" w:rsidRDefault="002B1F9E" w:rsidP="0086228B">
      <w:pPr>
        <w:numPr>
          <w:ilvl w:val="0"/>
          <w:numId w:val="5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koszty zatrudnienia (w tym wynagrodzenia) osoby na nowo utworzonym miejscu pracy,</w:t>
      </w:r>
    </w:p>
    <w:p w14:paraId="63E2CE25" w14:textId="77777777" w:rsidR="002B1F9E" w:rsidRPr="00D54D47" w:rsidRDefault="002B1F9E" w:rsidP="0086228B">
      <w:pPr>
        <w:numPr>
          <w:ilvl w:val="0"/>
          <w:numId w:val="5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koszty obowiązkowych opłat, tj. np. składki na ubezpieczenie społeczne, zdrowotne,</w:t>
      </w:r>
    </w:p>
    <w:p w14:paraId="0F0B5EBA" w14:textId="77777777" w:rsidR="002B1F9E" w:rsidRPr="00D54D47" w:rsidRDefault="002B1F9E" w:rsidP="0086228B">
      <w:pPr>
        <w:numPr>
          <w:ilvl w:val="0"/>
          <w:numId w:val="5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bieżące niezbędne wydatki dotyczące stanowiska pracy, bez których funkcjonowanie Odbiorcy wsparcia nie może się odbywać.</w:t>
      </w:r>
    </w:p>
    <w:p w14:paraId="423DADA8" w14:textId="77777777" w:rsidR="002B1F9E" w:rsidRPr="00D54D47" w:rsidRDefault="002B1F9E" w:rsidP="00E35E7E">
      <w:pPr>
        <w:spacing w:line="360" w:lineRule="auto"/>
        <w:ind w:left="1068"/>
        <w:rPr>
          <w:rFonts w:asciiTheme="majorHAnsi" w:eastAsia="Verdana" w:hAnsiTheme="majorHAnsi" w:cstheme="majorHAnsi"/>
          <w:szCs w:val="21"/>
        </w:rPr>
      </w:pPr>
    </w:p>
    <w:p w14:paraId="533BE6B0"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6</w:t>
      </w:r>
    </w:p>
    <w:p w14:paraId="3C0DD3EA"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xml:space="preserve">Obowiązki Odbiorcy wsparcia związane z zatrudnieniem </w:t>
      </w:r>
    </w:p>
    <w:p w14:paraId="79879A03" w14:textId="77777777" w:rsidR="002B1F9E" w:rsidRPr="00D54D47" w:rsidRDefault="002B1F9E" w:rsidP="0086228B">
      <w:pPr>
        <w:numPr>
          <w:ilvl w:val="0"/>
          <w:numId w:val="8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w stosunku do każdej osoby planowanej do zatrudnienia na miejscu pracy utworzonym przy wsparciu finansowym objętym niniejszą Umową, zobowiązuje się pozyskać oraz przedłożyć Operatorowi dokumenty potwierdzające kwalifikowalność tej osoby.</w:t>
      </w:r>
    </w:p>
    <w:p w14:paraId="622C5568" w14:textId="77777777" w:rsidR="002B1F9E" w:rsidRPr="00D54D47" w:rsidRDefault="002B1F9E" w:rsidP="0086228B">
      <w:pPr>
        <w:numPr>
          <w:ilvl w:val="0"/>
          <w:numId w:val="8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Dokumentami, o których mowa w ust. 1, są w szczególności:</w:t>
      </w:r>
    </w:p>
    <w:p w14:paraId="59D55B69" w14:textId="77777777" w:rsidR="002B1F9E" w:rsidRPr="00D54D47" w:rsidRDefault="002B1F9E" w:rsidP="0086228B">
      <w:pPr>
        <w:numPr>
          <w:ilvl w:val="0"/>
          <w:numId w:val="8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deklaracja uczestnictwa w projekcie OWES</w:t>
      </w:r>
      <w:r w:rsidRPr="00D54D47">
        <w:rPr>
          <w:rFonts w:asciiTheme="majorHAnsi" w:eastAsia="Verdana" w:hAnsiTheme="majorHAnsi" w:cstheme="majorHAnsi"/>
          <w:szCs w:val="21"/>
          <w:vertAlign w:val="superscript"/>
        </w:rPr>
        <w:footnoteReference w:id="27"/>
      </w:r>
      <w:r w:rsidRPr="00D54D47">
        <w:rPr>
          <w:rFonts w:asciiTheme="majorHAnsi" w:eastAsia="Verdana" w:hAnsiTheme="majorHAnsi" w:cstheme="majorHAnsi"/>
          <w:szCs w:val="21"/>
        </w:rPr>
        <w:t>;</w:t>
      </w:r>
    </w:p>
    <w:p w14:paraId="6920A2CF" w14:textId="77777777" w:rsidR="002B1F9E" w:rsidRPr="00D54D47" w:rsidRDefault="002B1F9E" w:rsidP="0086228B">
      <w:pPr>
        <w:numPr>
          <w:ilvl w:val="0"/>
          <w:numId w:val="8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aktualne zaświadczenie o zgłoszeniu do obowiązkowych ubezpieczeń lub inny dokument wydany przez Zakład Ubezpieczeń Społecznych albo zaświadczenie z Powiatowego Urzędu Pracy, z którego treści powinno wynikać, że kandydat/ka do zatrudnienia jest osobą bezrobotną w rozumieniu Wytycznych EFS+, a ponadto, że w okresie 12 miesięcy poprzedzających złożenie wniosku o udzielenie wsparcia finansowego osoba ta nie była zatrudniona u Odbiorcy wsparcia na podstawie umowy o pracę lub umowy cywilnoprawnej</w:t>
      </w:r>
      <w:r w:rsidRPr="00D54D47">
        <w:rPr>
          <w:rFonts w:asciiTheme="majorHAnsi" w:eastAsia="Verdana" w:hAnsiTheme="majorHAnsi" w:cstheme="majorHAnsi"/>
          <w:szCs w:val="21"/>
          <w:vertAlign w:val="superscript"/>
        </w:rPr>
        <w:footnoteReference w:id="28"/>
      </w:r>
      <w:r w:rsidRPr="00D54D47">
        <w:rPr>
          <w:rFonts w:asciiTheme="majorHAnsi" w:eastAsia="Verdana" w:hAnsiTheme="majorHAnsi" w:cstheme="majorHAnsi"/>
          <w:szCs w:val="21"/>
        </w:rPr>
        <w:t>;</w:t>
      </w:r>
    </w:p>
    <w:p w14:paraId="2412CCF9" w14:textId="77777777" w:rsidR="002B1F9E" w:rsidRPr="00D54D47" w:rsidRDefault="002B1F9E" w:rsidP="0086228B">
      <w:pPr>
        <w:numPr>
          <w:ilvl w:val="0"/>
          <w:numId w:val="8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lastRenderedPageBreak/>
        <w:t xml:space="preserve">orzeczenie o niepełnosprawności lub inny dokument potwierdzający stopień niepełnosprawności w przypadku utworzenia w wymiarze co najmniej ¼ etatu miejsca pracy dla osób z niepełnosprawnościami sprzężonymi lub ze znacznym stopniem niepełnosprawności; </w:t>
      </w:r>
    </w:p>
    <w:p w14:paraId="004E23E8" w14:textId="77777777" w:rsidR="002B1F9E" w:rsidRPr="00D54D47" w:rsidRDefault="002B1F9E" w:rsidP="0086228B">
      <w:pPr>
        <w:numPr>
          <w:ilvl w:val="0"/>
          <w:numId w:val="8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inne zaświadczenia potwierdzające status osoby zagrożonej wykluczeniem społecznym</w:t>
      </w:r>
      <w:r w:rsidRPr="00D54D47">
        <w:rPr>
          <w:rFonts w:asciiTheme="majorHAnsi" w:eastAsia="Verdana" w:hAnsiTheme="majorHAnsi" w:cstheme="majorHAnsi"/>
          <w:szCs w:val="21"/>
          <w:vertAlign w:val="superscript"/>
        </w:rPr>
        <w:footnoteReference w:id="29"/>
      </w:r>
      <w:r w:rsidRPr="00D54D47">
        <w:rPr>
          <w:rFonts w:asciiTheme="majorHAnsi" w:eastAsia="Verdana" w:hAnsiTheme="majorHAnsi" w:cstheme="majorHAnsi"/>
          <w:szCs w:val="21"/>
        </w:rPr>
        <w:t>.</w:t>
      </w:r>
    </w:p>
    <w:p w14:paraId="50C43EA4" w14:textId="77777777" w:rsidR="002B1F9E" w:rsidRPr="00D54D47" w:rsidRDefault="002B1F9E" w:rsidP="0086228B">
      <w:pPr>
        <w:numPr>
          <w:ilvl w:val="0"/>
          <w:numId w:val="8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ma obowiązek przedłożyć Operatorowi dokumenty wymienione w ust. 2 co najmniej 5 dni roboczych przed planowanym podpisaniem umowy o pracę z daną osobą</w:t>
      </w:r>
      <w:r w:rsidRPr="00D54D47">
        <w:rPr>
          <w:rFonts w:asciiTheme="majorHAnsi" w:eastAsia="Verdana" w:hAnsiTheme="majorHAnsi" w:cstheme="majorHAnsi"/>
          <w:szCs w:val="21"/>
          <w:vertAlign w:val="superscript"/>
        </w:rPr>
        <w:footnoteReference w:id="30"/>
      </w:r>
      <w:r w:rsidRPr="00D54D47">
        <w:rPr>
          <w:rFonts w:asciiTheme="majorHAnsi" w:eastAsia="Verdana" w:hAnsiTheme="majorHAnsi" w:cstheme="majorHAnsi"/>
          <w:szCs w:val="21"/>
        </w:rPr>
        <w:t>.</w:t>
      </w:r>
    </w:p>
    <w:p w14:paraId="13A3FEBC" w14:textId="77777777" w:rsidR="002B1F9E" w:rsidRPr="00D54D47" w:rsidRDefault="002B1F9E" w:rsidP="0086228B">
      <w:pPr>
        <w:numPr>
          <w:ilvl w:val="0"/>
          <w:numId w:val="8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Pracownik Operatora w ciągu 3 dni roboczych poinformuje Odbiorcę wsparcia o wyniku weryfikacji kwalifikowalności danej osoby. Jeśli osoba spełnia przesłanki i została zakwalifikowana do uczestnictwa w projekcie, Odbiorca wsparcia może podpisać z tą osobą umowę o pracę/spółdzielczą umowę o pracę.</w:t>
      </w:r>
    </w:p>
    <w:p w14:paraId="15703C67" w14:textId="77777777" w:rsidR="002B1F9E" w:rsidRPr="00D54D47" w:rsidRDefault="002B1F9E" w:rsidP="0086228B">
      <w:pPr>
        <w:numPr>
          <w:ilvl w:val="0"/>
          <w:numId w:val="8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Nie później niż w ciągu 7 dni od dnia rozpoczęcia pracy nowozatrudnionej osoby, Odbiorca wsparcia ma obowiązek przekazać Operatorowi wsparcia następujące dokumenty:</w:t>
      </w:r>
    </w:p>
    <w:p w14:paraId="0DCA078C" w14:textId="77777777" w:rsidR="002B1F9E" w:rsidRPr="00D54D47" w:rsidRDefault="002B1F9E" w:rsidP="0086228B">
      <w:pPr>
        <w:numPr>
          <w:ilvl w:val="0"/>
          <w:numId w:val="47"/>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kopię umowy o pracę lub spółdzielczej umowy o pracę;</w:t>
      </w:r>
    </w:p>
    <w:p w14:paraId="1A904E51" w14:textId="77777777" w:rsidR="002B1F9E" w:rsidRPr="00D54D47" w:rsidRDefault="002B1F9E" w:rsidP="0086228B">
      <w:pPr>
        <w:numPr>
          <w:ilvl w:val="0"/>
          <w:numId w:val="47"/>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kopię złożonego formularza ZUS ZUA. </w:t>
      </w:r>
    </w:p>
    <w:p w14:paraId="2D1945B4" w14:textId="77777777" w:rsidR="002B1F9E" w:rsidRPr="00D54D47" w:rsidRDefault="002B1F9E" w:rsidP="0086228B">
      <w:pPr>
        <w:numPr>
          <w:ilvl w:val="0"/>
          <w:numId w:val="8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w przypadku każdej osoby zagrożonej wykluczeniem społecznym zatrudnionej na miejscu pracy utworzonym ze środków EFS+ ma obowiązek opracować i realizować, przez okres nie krótszy niż okres zatrudnienia danej osoby wymagany w związku z utrzymaniem i trwałością miejsca pracy, Indywidualny Plan Reintegracyjny. OWES zapewnia wsparcie w opracowaniu Planu, a także finansowanie jego realizacji. Szczegółowe warunki w tym zakresie określa Regulamin FPS.</w:t>
      </w:r>
    </w:p>
    <w:p w14:paraId="3D93E0C9" w14:textId="36A4648B" w:rsidR="002B1F9E" w:rsidRPr="00D54D47" w:rsidRDefault="002B1F9E" w:rsidP="0086228B">
      <w:pPr>
        <w:numPr>
          <w:ilvl w:val="0"/>
          <w:numId w:val="8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W ciągu 20 dni kalendarzowych od zakończenia każdego miesiąca kalendarzowego Odbiorca wsparcia ma obowiązek przekazać Operatorowi dokumenty potwierdzające utrzymanie </w:t>
      </w:r>
      <w:r w:rsidR="008D3489" w:rsidRPr="00D54D47">
        <w:rPr>
          <w:rFonts w:asciiTheme="majorHAnsi" w:eastAsia="Verdana" w:hAnsiTheme="majorHAnsi" w:cstheme="majorHAnsi"/>
          <w:szCs w:val="21"/>
        </w:rPr>
        <w:t xml:space="preserve">i trwałość </w:t>
      </w:r>
      <w:r w:rsidRPr="00D54D47">
        <w:rPr>
          <w:rFonts w:asciiTheme="majorHAnsi" w:eastAsia="Verdana" w:hAnsiTheme="majorHAnsi" w:cstheme="majorHAnsi"/>
          <w:szCs w:val="21"/>
        </w:rPr>
        <w:t xml:space="preserve">miejsc pracy: </w:t>
      </w:r>
    </w:p>
    <w:p w14:paraId="6D23430D" w14:textId="77777777" w:rsidR="002B1F9E" w:rsidRPr="00D54D47" w:rsidRDefault="002B1F9E" w:rsidP="0086228B">
      <w:pPr>
        <w:numPr>
          <w:ilvl w:val="0"/>
          <w:numId w:val="6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potwierdzenie zapłaty wynagrodzenia pracownikowi/pracownikom zatrudnionym na stanowiskach pracy utworzonych ze środków EFS+;</w:t>
      </w:r>
    </w:p>
    <w:p w14:paraId="7CD04739" w14:textId="77777777" w:rsidR="002B1F9E" w:rsidRPr="00D54D47" w:rsidRDefault="002B1F9E" w:rsidP="0086228B">
      <w:pPr>
        <w:numPr>
          <w:ilvl w:val="0"/>
          <w:numId w:val="6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kopię formularza ZUS DRA oraz potwierdzenie opłacenia składek ZUS za dany miesiąc;</w:t>
      </w:r>
    </w:p>
    <w:p w14:paraId="5D495F80" w14:textId="77777777" w:rsidR="002B1F9E" w:rsidRPr="00D54D47" w:rsidRDefault="002B1F9E" w:rsidP="0086228B">
      <w:pPr>
        <w:numPr>
          <w:ilvl w:val="0"/>
          <w:numId w:val="6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kopie raportów imiennych ZUS RCA dot. pracowników zatrudnionych na miejscach pracy utworzonych przy wsparciu finansowym;</w:t>
      </w:r>
    </w:p>
    <w:p w14:paraId="62E18CD6" w14:textId="77777777" w:rsidR="002B1F9E" w:rsidRPr="00D54D47" w:rsidRDefault="002B1F9E" w:rsidP="0086228B">
      <w:pPr>
        <w:numPr>
          <w:ilvl w:val="0"/>
          <w:numId w:val="6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potwierdzenie zapłaty zaliczki na podatek dochodowy do Urzędu Skarbowego (PIT 4R).</w:t>
      </w:r>
    </w:p>
    <w:p w14:paraId="01E4D7B2" w14:textId="7F1DFD0A" w:rsidR="002B1F9E" w:rsidRPr="00D54D47" w:rsidRDefault="002B1F9E" w:rsidP="0086228B">
      <w:pPr>
        <w:numPr>
          <w:ilvl w:val="0"/>
          <w:numId w:val="8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 razie rozwiązania/wygaśnięcia umowy o pracę</w:t>
      </w:r>
      <w:r w:rsidR="00860849" w:rsidRPr="00D54D47">
        <w:rPr>
          <w:rFonts w:asciiTheme="majorHAnsi" w:eastAsia="Verdana" w:hAnsiTheme="majorHAnsi" w:cstheme="majorHAnsi"/>
          <w:szCs w:val="21"/>
        </w:rPr>
        <w:t>/spółdzielczej umowy o pracę</w:t>
      </w:r>
      <w:r w:rsidRPr="00D54D47">
        <w:rPr>
          <w:rFonts w:asciiTheme="majorHAnsi" w:eastAsia="Verdana" w:hAnsiTheme="majorHAnsi" w:cstheme="majorHAnsi"/>
          <w:szCs w:val="21"/>
        </w:rPr>
        <w:t xml:space="preserve"> zawartej z Uczestnikiem/ Uczestniczką projektu, Odbiorca wsparcia ma obowiązek poinformować Operatora o tym fakcie oraz przedstawić kopię świadectwa pracy tej osoby</w:t>
      </w:r>
      <w:r w:rsidR="001C43D1" w:rsidRPr="00D54D47">
        <w:rPr>
          <w:rFonts w:asciiTheme="majorHAnsi" w:eastAsia="Verdana" w:hAnsiTheme="majorHAnsi" w:cstheme="majorHAnsi"/>
          <w:szCs w:val="21"/>
        </w:rPr>
        <w:t xml:space="preserve"> w ciągu 3 dni roboczych od ustania zatrudnienia</w:t>
      </w:r>
      <w:r w:rsidRPr="00D54D47">
        <w:rPr>
          <w:rFonts w:asciiTheme="majorHAnsi" w:eastAsia="Verdana" w:hAnsiTheme="majorHAnsi" w:cstheme="majorHAnsi"/>
          <w:szCs w:val="21"/>
        </w:rPr>
        <w:t xml:space="preserve">, a </w:t>
      </w:r>
      <w:r w:rsidR="001C43D1" w:rsidRPr="00D54D47">
        <w:rPr>
          <w:rFonts w:asciiTheme="majorHAnsi" w:eastAsia="Verdana" w:hAnsiTheme="majorHAnsi" w:cstheme="majorHAnsi"/>
          <w:szCs w:val="21"/>
        </w:rPr>
        <w:t xml:space="preserve">następnie </w:t>
      </w:r>
      <w:r w:rsidRPr="00D54D47">
        <w:rPr>
          <w:rFonts w:asciiTheme="majorHAnsi" w:eastAsia="Verdana" w:hAnsiTheme="majorHAnsi" w:cstheme="majorHAnsi"/>
          <w:szCs w:val="21"/>
        </w:rPr>
        <w:t>uzupełnić zatrudnienie, rekrutując kandydata/kandydatkę zgodnie z kryteriami zawartymi w § 4 ust. 6 Umowy.</w:t>
      </w:r>
    </w:p>
    <w:p w14:paraId="433374FF" w14:textId="77777777" w:rsidR="002B1F9E" w:rsidRPr="00D54D47" w:rsidRDefault="002B1F9E" w:rsidP="0086228B">
      <w:pPr>
        <w:numPr>
          <w:ilvl w:val="0"/>
          <w:numId w:val="8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lastRenderedPageBreak/>
        <w:t>Po upływie okresu utrzymania i trwałości wszystkich miejsc pracy utworzonych z EFS+, Odbiorca wsparcia ma obowiązek w ciągu 10 dni roboczych przedłożyć Operatorowi dokumenty potwierdzające liczbę istniejących w podmiocie miejsc pracy np. zaświadczenie z ZUS o liczbie osób zgłoszonych do obowiązkowych ubezpieczeń (społecznych i zdrowotnego).</w:t>
      </w:r>
    </w:p>
    <w:p w14:paraId="281C305C" w14:textId="77777777" w:rsidR="002B1F9E" w:rsidRPr="00D54D47" w:rsidRDefault="002B1F9E" w:rsidP="0086228B">
      <w:pPr>
        <w:numPr>
          <w:ilvl w:val="0"/>
          <w:numId w:val="8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niezwłocznie po podpisaniu Umowy zobowiązuje się do umieszczenia informacji o otrzymaniu dofinansowania oraz zapewnia jej eksponowanie do momentu upływu okresu trwałości ostatniego z miejsc pracy, na które uzyskał dofinansowanie, poprzez co najmniej umieszczenie plakatu informacyjnego w formacie A3 w kolorze w widocznym miejscu realizacji działań oraz umieszczenie opisu na stronie internetowej Odbiorcy wsparcia (jeśli posiada) oraz w mediach społecznościowych (jeśli posiada), według wzoru udostępnionego przez Operatora.</w:t>
      </w:r>
    </w:p>
    <w:p w14:paraId="5C77FC1B" w14:textId="77777777" w:rsidR="002B1F9E" w:rsidRPr="00D54D47" w:rsidRDefault="002B1F9E" w:rsidP="00E35E7E">
      <w:pPr>
        <w:spacing w:line="360" w:lineRule="auto"/>
        <w:rPr>
          <w:rFonts w:asciiTheme="majorHAnsi" w:eastAsia="Verdana" w:hAnsiTheme="majorHAnsi" w:cstheme="majorHAnsi"/>
          <w:szCs w:val="21"/>
        </w:rPr>
      </w:pPr>
    </w:p>
    <w:p w14:paraId="020F8AFA"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7</w:t>
      </w:r>
    </w:p>
    <w:p w14:paraId="29535344"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xml:space="preserve">Trwałość miejsc pracy i przedsiębiorstwa społecznego </w:t>
      </w:r>
    </w:p>
    <w:p w14:paraId="7CAE2541" w14:textId="623FE44B" w:rsidR="002B1F9E" w:rsidRPr="00D54D47" w:rsidRDefault="002B1F9E" w:rsidP="0086228B">
      <w:pPr>
        <w:numPr>
          <w:ilvl w:val="0"/>
          <w:numId w:val="7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Odbiorca wsparcia zobowiązuje się do utrzymania wszystkich utworzonych miejsc pracy, na które otrzymał wsparcie finansowe, przez okres 12 </w:t>
      </w:r>
      <w:r w:rsidR="004076EC" w:rsidRPr="00D54D47">
        <w:rPr>
          <w:rFonts w:asciiTheme="majorHAnsi" w:eastAsia="Verdana" w:hAnsiTheme="majorHAnsi" w:cstheme="majorHAnsi"/>
          <w:szCs w:val="21"/>
        </w:rPr>
        <w:t>m</w:t>
      </w:r>
      <w:r w:rsidRPr="00D54D47">
        <w:rPr>
          <w:rFonts w:asciiTheme="majorHAnsi" w:eastAsia="Verdana" w:hAnsiTheme="majorHAnsi" w:cstheme="majorHAnsi"/>
          <w:szCs w:val="21"/>
        </w:rPr>
        <w:t>iesięcy od dnia utworzenia każdego z tych miejsc pracy oraz do zapewnienia ich trwałości przez 6 miesięcy od zakończenia okresu utrzymania miejsc pracy (mierzone od momentu upływu okresu 12 miesięcy finansowania utrzymania miejsca pracy). Łączny czas istnienia każdego miejsca pracy wynosi co najmniej 18 miesięcy od dnia jego utworzenia, z zastrzeżeniem ust. 2 i 3.</w:t>
      </w:r>
    </w:p>
    <w:p w14:paraId="3FD81F61" w14:textId="3C815907" w:rsidR="002B1F9E" w:rsidRPr="00D54D47" w:rsidRDefault="00062734" w:rsidP="0086228B">
      <w:pPr>
        <w:numPr>
          <w:ilvl w:val="0"/>
          <w:numId w:val="7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 okresie otrzymywania wsparcia finansowego na utrzymanie miejsca pracy Odbiorca wsparcia, za zgodą Operatora, może zmniejszyć wymiar etatu, na jaki zatrudniona jest osoba zagrożona wykluczeniem społecznym. Jeżeli to zmniejszenie wpływa na wysokość przysługującej Odbiorcy wsparcia stawki jednostkowej na utrzymanie miejsca pracy, zawarty zostanie aneks do Umowy, w którym za obowiązującą dla danego stanowiska pracy w całym 12-miesięcznym okresie będzie uznana stawka jednostkowa na utrzymanie miejsca pracy w mniejszym wymiarze etatu. Natomiast w okresie trwałości wymiar etatu nie może ulec zmniejszeniu względem wymiaru, jaki obowiązywał w okresie, gdy jego utrzymanie finansowane było w ramach stawki jednostkowej</w:t>
      </w:r>
      <w:r w:rsidR="002B1F9E" w:rsidRPr="00D54D47">
        <w:rPr>
          <w:rFonts w:asciiTheme="majorHAnsi" w:eastAsia="Verdana" w:hAnsiTheme="majorHAnsi" w:cstheme="majorHAnsi"/>
          <w:szCs w:val="21"/>
        </w:rPr>
        <w:t xml:space="preserve">. </w:t>
      </w:r>
    </w:p>
    <w:p w14:paraId="6138B450" w14:textId="77777777" w:rsidR="002B1F9E" w:rsidRPr="00D54D47" w:rsidRDefault="002B1F9E" w:rsidP="0086228B">
      <w:pPr>
        <w:numPr>
          <w:ilvl w:val="0"/>
          <w:numId w:val="7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 okresie utrzymania i trwałości miejsca pracy zakończenie zatrudnienia danej osoby na nowo utworzonym miejscu pracy może nastąpić wyłącznie z przyczyn leżących po stronie pracownika i nie może się to wiązać z likwidacją miejsca pracy.</w:t>
      </w:r>
    </w:p>
    <w:p w14:paraId="576A465D" w14:textId="25D4B4AE" w:rsidR="002B1F9E" w:rsidRPr="00D54D47" w:rsidRDefault="002B1F9E" w:rsidP="0086228B">
      <w:pPr>
        <w:numPr>
          <w:ilvl w:val="0"/>
          <w:numId w:val="7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Dopuszcza się przerwy w zatrudnieniu nie dłuższe niż łącznie 30 dni kalendarzowych w okresie 12 miesięcy uprawniających do kwalifikowania stawki jednostkowej, zaś każdy kolejny dzień przerwy (ponad dopuszczalne 30 dni) odpowiednio wydłuża okres utrzymania miejsca pracy</w:t>
      </w:r>
      <w:r w:rsidR="00030D5E" w:rsidRPr="00D54D47">
        <w:rPr>
          <w:rFonts w:asciiTheme="majorHAnsi" w:eastAsia="Verdana" w:hAnsiTheme="majorHAnsi" w:cstheme="majorHAnsi"/>
          <w:szCs w:val="21"/>
        </w:rPr>
        <w:t>. Sytuacje tego rodzaju są szczegółowo badane przez Operatora, który wydaje decyzję o zasadności i okresie, o jaki należy wydłużyć okres utrzymania miejsca pracy</w:t>
      </w:r>
      <w:r w:rsidRPr="00D54D47">
        <w:rPr>
          <w:rFonts w:asciiTheme="majorHAnsi" w:eastAsia="Verdana" w:hAnsiTheme="majorHAnsi" w:cstheme="majorHAnsi"/>
          <w:szCs w:val="21"/>
        </w:rPr>
        <w:t>.</w:t>
      </w:r>
    </w:p>
    <w:p w14:paraId="231A4DCE" w14:textId="77777777" w:rsidR="002B1F9E" w:rsidRPr="00D54D47" w:rsidRDefault="002B1F9E" w:rsidP="0086228B">
      <w:pPr>
        <w:numPr>
          <w:ilvl w:val="0"/>
          <w:numId w:val="7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lastRenderedPageBreak/>
        <w:t>Odbiorca wsparcia zobowiązuje się do zapewnienia trwałości przedsiębiorstwa społecznego, co oznacza:</w:t>
      </w:r>
    </w:p>
    <w:p w14:paraId="4327A084" w14:textId="494126B4" w:rsidR="002B1F9E" w:rsidRPr="00D54D47" w:rsidRDefault="002B1F9E" w:rsidP="0086228B">
      <w:pPr>
        <w:numPr>
          <w:ilvl w:val="0"/>
          <w:numId w:val="48"/>
        </w:numPr>
        <w:spacing w:line="360" w:lineRule="auto"/>
        <w:ind w:left="1275"/>
        <w:rPr>
          <w:rFonts w:asciiTheme="majorHAnsi" w:eastAsia="Verdana" w:hAnsiTheme="majorHAnsi" w:cstheme="majorHAnsi"/>
          <w:szCs w:val="21"/>
        </w:rPr>
      </w:pPr>
      <w:r w:rsidRPr="00D54D47">
        <w:rPr>
          <w:rFonts w:asciiTheme="majorHAnsi" w:eastAsia="Verdana" w:hAnsiTheme="majorHAnsi" w:cstheme="majorHAnsi"/>
          <w:szCs w:val="21"/>
        </w:rPr>
        <w:t xml:space="preserve">utrzymanie statusu przedsiębiorstwa społecznego przez okres </w:t>
      </w:r>
      <w:r w:rsidR="00CB7873" w:rsidRPr="00D54D47">
        <w:rPr>
          <w:rFonts w:asciiTheme="majorHAnsi" w:eastAsia="Verdana" w:hAnsiTheme="majorHAnsi" w:cstheme="majorHAnsi"/>
          <w:szCs w:val="21"/>
        </w:rPr>
        <w:t>utrzymania i trwałości miejsc pracy utworzonych w ramach</w:t>
      </w:r>
      <w:r w:rsidRPr="00D54D47">
        <w:rPr>
          <w:rFonts w:asciiTheme="majorHAnsi" w:eastAsia="Verdana" w:hAnsiTheme="majorHAnsi" w:cstheme="majorHAnsi"/>
          <w:szCs w:val="21"/>
        </w:rPr>
        <w:t xml:space="preserve"> niniejszej Umowy*;</w:t>
      </w:r>
    </w:p>
    <w:p w14:paraId="6245C922" w14:textId="637693F7" w:rsidR="002B1F9E" w:rsidRPr="00D54D47" w:rsidRDefault="002B1F9E" w:rsidP="0086228B">
      <w:pPr>
        <w:numPr>
          <w:ilvl w:val="0"/>
          <w:numId w:val="48"/>
        </w:numPr>
        <w:spacing w:line="360" w:lineRule="auto"/>
        <w:ind w:left="1275"/>
        <w:rPr>
          <w:rFonts w:asciiTheme="majorHAnsi" w:eastAsia="Verdana" w:hAnsiTheme="majorHAnsi" w:cstheme="majorHAnsi"/>
          <w:szCs w:val="21"/>
        </w:rPr>
      </w:pPr>
      <w:r w:rsidRPr="00D54D47">
        <w:rPr>
          <w:rFonts w:asciiTheme="majorHAnsi" w:eastAsia="Verdana" w:hAnsiTheme="majorHAnsi" w:cstheme="majorHAnsi"/>
          <w:szCs w:val="21"/>
        </w:rPr>
        <w:t>uzyskanie statusu przedsiębiorstwa społecznego przed upływem 6 miesięcy od dnia utworzenia miejsca pracy</w:t>
      </w:r>
      <w:r w:rsidRPr="00D54D47">
        <w:rPr>
          <w:rFonts w:asciiTheme="majorHAnsi" w:eastAsia="Verdana" w:hAnsiTheme="majorHAnsi" w:cstheme="majorHAnsi"/>
          <w:szCs w:val="21"/>
          <w:vertAlign w:val="superscript"/>
        </w:rPr>
        <w:footnoteReference w:id="31"/>
      </w:r>
      <w:r w:rsidRPr="00D54D47">
        <w:rPr>
          <w:rFonts w:asciiTheme="majorHAnsi" w:eastAsia="Verdana" w:hAnsiTheme="majorHAnsi" w:cstheme="majorHAnsi"/>
          <w:szCs w:val="21"/>
        </w:rPr>
        <w:t xml:space="preserve">, a następnie utrzymanie tego statusu przez okres </w:t>
      </w:r>
      <w:r w:rsidR="00CB7873" w:rsidRPr="00D54D47">
        <w:rPr>
          <w:rFonts w:asciiTheme="majorHAnsi" w:eastAsia="Verdana" w:hAnsiTheme="majorHAnsi" w:cstheme="majorHAnsi"/>
          <w:szCs w:val="21"/>
        </w:rPr>
        <w:t>utrzymania i trwałości miejsc pracy utworzonych w ramach</w:t>
      </w:r>
      <w:r w:rsidRPr="00D54D47">
        <w:rPr>
          <w:rFonts w:asciiTheme="majorHAnsi" w:eastAsia="Verdana" w:hAnsiTheme="majorHAnsi" w:cstheme="majorHAnsi"/>
          <w:szCs w:val="21"/>
        </w:rPr>
        <w:t xml:space="preserve"> niniejszej Umowy*;</w:t>
      </w:r>
    </w:p>
    <w:p w14:paraId="4D9C1602" w14:textId="20EB62B8" w:rsidR="000F320F" w:rsidRPr="00D54D47" w:rsidRDefault="002B1F9E" w:rsidP="000F320F">
      <w:pPr>
        <w:numPr>
          <w:ilvl w:val="0"/>
          <w:numId w:val="48"/>
        </w:numPr>
        <w:spacing w:line="360" w:lineRule="auto"/>
        <w:ind w:left="1275"/>
        <w:rPr>
          <w:rFonts w:asciiTheme="majorHAnsi" w:eastAsia="Verdana" w:hAnsiTheme="majorHAnsi" w:cstheme="majorHAnsi"/>
          <w:szCs w:val="21"/>
        </w:rPr>
      </w:pPr>
      <w:r w:rsidRPr="00D54D47">
        <w:rPr>
          <w:rFonts w:asciiTheme="majorHAnsi" w:eastAsia="Verdana" w:hAnsiTheme="majorHAnsi" w:cstheme="majorHAnsi"/>
          <w:szCs w:val="21"/>
        </w:rPr>
        <w:t>zapewnienie, że przed upływem 3 lat od rozliczenia wsparcia finansowego Odbiorca wsparcia nie przekształci się w podmiot gospodarczy niespełniający definicji podmiotu ekonomii społecznej, a w przypadku likwidacji tego podmiotu – zapewnienie, że majątek zakupiony w związku z udzieleniem wsparcia finansowego na utworzenie i utrzymanie miejsc pracy zostanie ponownie wykorzystany na wsparcie przedsiębiorstw społecznych, o ile przepisy prawa nie stanowią inaczej.</w:t>
      </w:r>
    </w:p>
    <w:p w14:paraId="43161D8C" w14:textId="77777777" w:rsidR="002B1F9E" w:rsidRPr="00D54D47" w:rsidRDefault="002B1F9E" w:rsidP="00E35E7E">
      <w:pPr>
        <w:spacing w:line="360" w:lineRule="auto"/>
        <w:rPr>
          <w:rFonts w:asciiTheme="majorHAnsi" w:eastAsia="Verdana" w:hAnsiTheme="majorHAnsi" w:cstheme="majorHAnsi"/>
          <w:szCs w:val="21"/>
        </w:rPr>
      </w:pPr>
    </w:p>
    <w:p w14:paraId="42785070"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8</w:t>
      </w:r>
    </w:p>
    <w:p w14:paraId="1CB2A498"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Monitoring i kontrola</w:t>
      </w:r>
    </w:p>
    <w:p w14:paraId="0C610EC6" w14:textId="77777777" w:rsidR="002B1F9E" w:rsidRPr="00D54D47" w:rsidRDefault="002B1F9E" w:rsidP="0086228B">
      <w:pPr>
        <w:numPr>
          <w:ilvl w:val="0"/>
          <w:numId w:val="5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Prawidłowość wykonania postanowień niniejszej Umowy przez Odbiorcę wsparcia będzie podlegać monitoringowi i kontroli prowadzonej przez Operatora.</w:t>
      </w:r>
    </w:p>
    <w:p w14:paraId="02807436" w14:textId="77777777" w:rsidR="002B1F9E" w:rsidRPr="00D54D47" w:rsidRDefault="002B1F9E" w:rsidP="0086228B">
      <w:pPr>
        <w:numPr>
          <w:ilvl w:val="0"/>
          <w:numId w:val="5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zobowiązany jest poddać się czynnościom monitoringowym i kontrolnym prowadzonym przez Operatora i uprawnione organy kontrolne w zakresie prawidłowości wydatkowania przyznanego wsparcia finansowego oraz prowadzenia działalności w formie przedsiębiorstwa społecznego.</w:t>
      </w:r>
    </w:p>
    <w:p w14:paraId="14F6EA86" w14:textId="77777777" w:rsidR="002B1F9E" w:rsidRPr="00D54D47" w:rsidRDefault="002B1F9E" w:rsidP="0086228B">
      <w:pPr>
        <w:numPr>
          <w:ilvl w:val="0"/>
          <w:numId w:val="5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Operator w okresie obowiązywania Umowy będzie weryfikował utworzenie i utrzymanie miejsc pracy i trwałość przedsiębiorstwa społecznego, w tym trwałość miejsc pracy po zakończeniu finansowania z EFS+ przez okres 6 miesięcy.</w:t>
      </w:r>
    </w:p>
    <w:p w14:paraId="5F8FE548" w14:textId="77777777" w:rsidR="002B1F9E" w:rsidRPr="00D54D47" w:rsidRDefault="002B1F9E" w:rsidP="0086228B">
      <w:pPr>
        <w:numPr>
          <w:ilvl w:val="0"/>
          <w:numId w:val="5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Operator co najmniej raz w trakcie obowiązywania Umowy przeprowadzi kontrolę w miejscu prowadzenia działalności przez Odbiorcę wsparcia. Celem kontroli będzie weryfikacja w szczególności: </w:t>
      </w:r>
    </w:p>
    <w:p w14:paraId="2E5BDA64" w14:textId="77777777" w:rsidR="002B1F9E" w:rsidRPr="00D54D47" w:rsidRDefault="002B1F9E" w:rsidP="0086228B">
      <w:pPr>
        <w:numPr>
          <w:ilvl w:val="0"/>
          <w:numId w:val="5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czy nowe miejsca pracy zostały faktycznie utworzone i funkcjonują zgodnie z zasadami określonymi w niniejszej Umowie i Regulaminie FPS, </w:t>
      </w:r>
    </w:p>
    <w:p w14:paraId="14D60300" w14:textId="77777777" w:rsidR="002B1F9E" w:rsidRPr="00D54D47" w:rsidRDefault="002B1F9E" w:rsidP="0086228B">
      <w:pPr>
        <w:numPr>
          <w:ilvl w:val="0"/>
          <w:numId w:val="5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czy Odbiorca wsparcia prowadzi działalność zgodnie z wnioskiem, na którego realizację otrzymał wsparcie.</w:t>
      </w:r>
    </w:p>
    <w:p w14:paraId="713DD437" w14:textId="77777777" w:rsidR="002B1F9E" w:rsidRPr="00D54D47" w:rsidRDefault="002B1F9E" w:rsidP="0086228B">
      <w:pPr>
        <w:numPr>
          <w:ilvl w:val="0"/>
          <w:numId w:val="5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Operator będzie prowadził również bieżący monitoring miejsc pracy utworzonych przy wsparciu finansowym OWES, polegający w szczególności na analizie dokumentów potwierdzających zatrudnienie, przekazywanych przez Odbiorcę wsparcia. </w:t>
      </w:r>
    </w:p>
    <w:p w14:paraId="6C032B2D" w14:textId="77777777" w:rsidR="002B1F9E" w:rsidRPr="00D54D47" w:rsidRDefault="002B1F9E" w:rsidP="0086228B">
      <w:pPr>
        <w:numPr>
          <w:ilvl w:val="0"/>
          <w:numId w:val="5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lastRenderedPageBreak/>
        <w:t>Operator może zwracać się do Odbiorcy wsparcia o dodatkowe wyjaśnienia i dokumenty, aby potwierdzić prawidłowość utrzymania miejsc pracy.</w:t>
      </w:r>
    </w:p>
    <w:p w14:paraId="509C5E73" w14:textId="77777777" w:rsidR="002B1F9E" w:rsidRPr="00D54D47" w:rsidRDefault="002B1F9E" w:rsidP="0086228B">
      <w:pPr>
        <w:numPr>
          <w:ilvl w:val="0"/>
          <w:numId w:val="5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W przypadku powtarzających się opóźnień, błędów i/lub braków w dokumentacji przekazywanej przez Odbiorcę wsparcia, Operator może przeprowadzić doraźną kontrolę, aby zweryfikować fakt prowadzenia działalności i utrzymania miejsc pracy. </w:t>
      </w:r>
    </w:p>
    <w:p w14:paraId="19E03A6C" w14:textId="77777777" w:rsidR="002B1F9E" w:rsidRPr="00D54D47" w:rsidRDefault="002B1F9E" w:rsidP="0086228B">
      <w:pPr>
        <w:numPr>
          <w:ilvl w:val="0"/>
          <w:numId w:val="5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Monitoring trwałości utworzonych miejsc pracy oraz trwałości przedsiębiorstwa społecznego może odbywać się po zakończeniu realizacji niniejszej Umowy oraz po zakończeniu realizacji projektu OWES. </w:t>
      </w:r>
    </w:p>
    <w:p w14:paraId="4A2DF024" w14:textId="77777777" w:rsidR="002B1F9E" w:rsidRPr="00D54D47" w:rsidRDefault="002B1F9E" w:rsidP="0086228B">
      <w:pPr>
        <w:numPr>
          <w:ilvl w:val="0"/>
          <w:numId w:val="5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Trwałość podlega kontroli rezultatów zgodnie z postanowieniami umowy o dofinansowanie projektu z Instytucją Zarządzającą FEWiM 2021-2027.</w:t>
      </w:r>
    </w:p>
    <w:p w14:paraId="5F6263AD" w14:textId="77777777" w:rsidR="002B1F9E" w:rsidRPr="00D54D47" w:rsidRDefault="002B1F9E" w:rsidP="00E35E7E">
      <w:pPr>
        <w:spacing w:line="360" w:lineRule="auto"/>
        <w:rPr>
          <w:rFonts w:asciiTheme="majorHAnsi" w:eastAsia="Verdana" w:hAnsiTheme="majorHAnsi" w:cstheme="majorHAnsi"/>
          <w:szCs w:val="21"/>
        </w:rPr>
      </w:pPr>
    </w:p>
    <w:p w14:paraId="5C96D271"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9</w:t>
      </w:r>
    </w:p>
    <w:p w14:paraId="211416CA"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Zmiana umowy</w:t>
      </w:r>
    </w:p>
    <w:p w14:paraId="1ABAFFC7" w14:textId="77777777" w:rsidR="002B1F9E" w:rsidRPr="00D54D47" w:rsidRDefault="002B1F9E" w:rsidP="0086228B">
      <w:pPr>
        <w:numPr>
          <w:ilvl w:val="0"/>
          <w:numId w:val="8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Wszelkie zmiany Umowy wymagają aneksu w formie pisemnej pod rygorem nieważności.</w:t>
      </w:r>
    </w:p>
    <w:p w14:paraId="12F33835" w14:textId="77777777" w:rsidR="002B1F9E" w:rsidRPr="00D54D47" w:rsidRDefault="002B1F9E" w:rsidP="0086228B">
      <w:pPr>
        <w:numPr>
          <w:ilvl w:val="0"/>
          <w:numId w:val="8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Jeżeli wniosek o zmianę Umowy pochodzi od Odbiorcy wsparcia, musi on przedstawić ten wniosek Operatorowi nie później niż w terminie 30 dni przed dniem, w którym zmiana ta powinna wejść w życie.</w:t>
      </w:r>
    </w:p>
    <w:p w14:paraId="17C0049A" w14:textId="77777777" w:rsidR="002B1F9E" w:rsidRPr="00D54D47" w:rsidRDefault="002B1F9E" w:rsidP="0086228B">
      <w:pPr>
        <w:numPr>
          <w:ilvl w:val="0"/>
          <w:numId w:val="8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Zasada, o której mowa w ust. 2 nie dotyczy sytuacji, gdy niezachowanie terminu, o którym mowa w ust. 2, nastąpi z przyczyn niezależnych od Odbiorcy wsparcia lub zostało zaakceptowane przez Operatora.</w:t>
      </w:r>
    </w:p>
    <w:p w14:paraId="3C7D3607" w14:textId="77777777" w:rsidR="002B1F9E" w:rsidRPr="00D54D47" w:rsidRDefault="002B1F9E" w:rsidP="00E35E7E">
      <w:pPr>
        <w:spacing w:line="360" w:lineRule="auto"/>
        <w:rPr>
          <w:rFonts w:asciiTheme="majorHAnsi" w:eastAsia="Verdana" w:hAnsiTheme="majorHAnsi" w:cstheme="majorHAnsi"/>
          <w:szCs w:val="21"/>
        </w:rPr>
      </w:pPr>
    </w:p>
    <w:p w14:paraId="2A8E7938"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xml:space="preserve">§ 10 </w:t>
      </w:r>
    </w:p>
    <w:p w14:paraId="36CD288B"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Rozwiązanie umowy i zwrot środków</w:t>
      </w:r>
    </w:p>
    <w:p w14:paraId="7799361B" w14:textId="77777777" w:rsidR="002B1F9E" w:rsidRPr="00D54D47" w:rsidRDefault="002B1F9E" w:rsidP="0086228B">
      <w:pPr>
        <w:numPr>
          <w:ilvl w:val="0"/>
          <w:numId w:val="6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może rozwiązać Umowę bez wypowiedzenia w każdym momencie, z zastrzeżeniem ust. 3.</w:t>
      </w:r>
    </w:p>
    <w:p w14:paraId="4BBDB34D" w14:textId="77777777" w:rsidR="002B1F9E" w:rsidRPr="00D54D47" w:rsidRDefault="002B1F9E" w:rsidP="0086228B">
      <w:pPr>
        <w:numPr>
          <w:ilvl w:val="0"/>
          <w:numId w:val="6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Operator może wypowiedzieć Umowę ze skutkiem natychmiastowym i bez wypłaty jakichkolwiek odszkodowań, gdy Odbiorca wsparcia:</w:t>
      </w:r>
    </w:p>
    <w:p w14:paraId="479476CD" w14:textId="77777777" w:rsidR="002B1F9E" w:rsidRPr="00D54D47" w:rsidRDefault="002B1F9E" w:rsidP="0086228B">
      <w:pPr>
        <w:numPr>
          <w:ilvl w:val="0"/>
          <w:numId w:val="4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nie wypełni bez usprawiedliwienia któregokolwiek ze swych zobowiązań i po otrzymaniu pisemnego upomnienia nadal ich nie wypełni lub nie przedstawi w wyznaczonym przez Operatora terminie stosownych wyjaśnień;</w:t>
      </w:r>
    </w:p>
    <w:p w14:paraId="259E6A8B" w14:textId="43A3AD39" w:rsidR="002B1F9E" w:rsidRPr="00D54D47" w:rsidRDefault="002B1F9E" w:rsidP="0086228B">
      <w:pPr>
        <w:numPr>
          <w:ilvl w:val="0"/>
          <w:numId w:val="4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nie uzyska lub utraci status przedsiębiorstwa społecznego;</w:t>
      </w:r>
    </w:p>
    <w:p w14:paraId="496A28B1" w14:textId="77777777" w:rsidR="002B1F9E" w:rsidRPr="00D54D47" w:rsidRDefault="002B1F9E" w:rsidP="0086228B">
      <w:pPr>
        <w:numPr>
          <w:ilvl w:val="0"/>
          <w:numId w:val="4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przedstawi fałszywe lub niepełne oświadczenie lub inny dokument albo dopuści się innych nieprawidłowości w celu uzyskania wsparcia, co zostanie wykazane w toku kontroli przez Operatora lub uprawnione organy kontrolne;</w:t>
      </w:r>
    </w:p>
    <w:p w14:paraId="08A7F21C" w14:textId="77777777" w:rsidR="002B1F9E" w:rsidRPr="00D54D47" w:rsidRDefault="002B1F9E" w:rsidP="0086228B">
      <w:pPr>
        <w:numPr>
          <w:ilvl w:val="0"/>
          <w:numId w:val="4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zawiesi prowadzenie działalności, </w:t>
      </w:r>
    </w:p>
    <w:p w14:paraId="2DFFCD8D" w14:textId="77777777" w:rsidR="002B1F9E" w:rsidRPr="00D54D47" w:rsidRDefault="002B1F9E" w:rsidP="0086228B">
      <w:pPr>
        <w:numPr>
          <w:ilvl w:val="0"/>
          <w:numId w:val="4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zaprzestanie prowadzenia działalności na terenie województwa warmińsko-mazurskiego, </w:t>
      </w:r>
    </w:p>
    <w:p w14:paraId="497D6899" w14:textId="77777777" w:rsidR="002B1F9E" w:rsidRPr="00D54D47" w:rsidRDefault="002B1F9E" w:rsidP="0086228B">
      <w:pPr>
        <w:numPr>
          <w:ilvl w:val="0"/>
          <w:numId w:val="4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ogłosi upadłość lub zgłosi wniosek o likwidację, </w:t>
      </w:r>
    </w:p>
    <w:p w14:paraId="6B228F45" w14:textId="77777777" w:rsidR="002B1F9E" w:rsidRPr="00D54D47" w:rsidRDefault="002B1F9E" w:rsidP="0086228B">
      <w:pPr>
        <w:numPr>
          <w:ilvl w:val="0"/>
          <w:numId w:val="4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lastRenderedPageBreak/>
        <w:t>zmieni formę prawną prowadzonej działalności i/lub wniesie przedsiębiorstwo lub jego część tytułem wkładu do innego podmiotu;</w:t>
      </w:r>
    </w:p>
    <w:p w14:paraId="27DF342B" w14:textId="77777777" w:rsidR="002B1F9E" w:rsidRPr="00D54D47" w:rsidRDefault="002B1F9E" w:rsidP="0086228B">
      <w:pPr>
        <w:numPr>
          <w:ilvl w:val="0"/>
          <w:numId w:val="4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odmówi poddania się kontroli lub będzie utrudniał kontrolę działalności oraz kontrolę utrzymania miejsc pracy prowadzoną przez Operatora zgodnie z § 8 ust. 4;</w:t>
      </w:r>
    </w:p>
    <w:p w14:paraId="38E110E4" w14:textId="77777777" w:rsidR="002B1F9E" w:rsidRPr="00D54D47" w:rsidRDefault="002B1F9E" w:rsidP="0086228B">
      <w:pPr>
        <w:numPr>
          <w:ilvl w:val="0"/>
          <w:numId w:val="4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nie utworzy wszystkich miejsc pracy, na które otrzymał wsparcie, w ciągu 3 miesięcy od dnia wypłaty środków, z zastrzeżeniem § 4 ust. 4; </w:t>
      </w:r>
    </w:p>
    <w:p w14:paraId="2D51C84E" w14:textId="77777777" w:rsidR="002B1F9E" w:rsidRPr="00D54D47" w:rsidRDefault="002B1F9E" w:rsidP="0086228B">
      <w:pPr>
        <w:numPr>
          <w:ilvl w:val="0"/>
          <w:numId w:val="4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nie utrzyma wszystkich miejsc pracy przez okres 12 miesięcy od dnia utworzenia każdego z miejsc pracy;</w:t>
      </w:r>
    </w:p>
    <w:p w14:paraId="357E2B22" w14:textId="77777777" w:rsidR="002B1F9E" w:rsidRPr="00D54D47" w:rsidRDefault="002B1F9E" w:rsidP="0086228B">
      <w:pPr>
        <w:numPr>
          <w:ilvl w:val="0"/>
          <w:numId w:val="4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nie spełni warunku zwiększenia ogólnej liczby miejsc pracy w tym podmiocie co najmniej o liczbę miejsc pracy, na którą przyznano dofinansowanie.</w:t>
      </w:r>
    </w:p>
    <w:p w14:paraId="4449862D" w14:textId="77777777" w:rsidR="002B1F9E" w:rsidRPr="00D54D47" w:rsidRDefault="002B1F9E" w:rsidP="0086228B">
      <w:pPr>
        <w:numPr>
          <w:ilvl w:val="0"/>
          <w:numId w:val="6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W przypadku rozwiązania Umowy, o którym mowa w ust. 1 i 2, Odbiorca wsparcia będzie zobowiązany zwrócić w całości otrzymane dotychczas wsparcie finansowe. </w:t>
      </w:r>
    </w:p>
    <w:p w14:paraId="53AD497C" w14:textId="77777777" w:rsidR="002B1F9E" w:rsidRPr="00D54D47" w:rsidRDefault="002B1F9E" w:rsidP="0086228B">
      <w:pPr>
        <w:numPr>
          <w:ilvl w:val="0"/>
          <w:numId w:val="6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Jeżeli Odbiorca wsparcia nie utworzy lub nie utrzyma części spośród miejsc pracy, na które otrzymał dofinansowanie zgodnie z warunkami Umowy, będzie zobowiązany do zwrotu kwoty wsparcia w wysokości odpowiadającej stawce jednostkowej lub jej wielokrotności przypadającej na utworzenie i/lub utrzymanie miejsc pracy, które nie zostały przez niego utworzone lub utrzymane.</w:t>
      </w:r>
    </w:p>
    <w:p w14:paraId="39E8EB6B" w14:textId="77777777" w:rsidR="002B1F9E" w:rsidRPr="00D54D47" w:rsidRDefault="002B1F9E" w:rsidP="0086228B">
      <w:pPr>
        <w:numPr>
          <w:ilvl w:val="0"/>
          <w:numId w:val="6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Jeżeli Odbiorca wsparcia nie zachowa okresu trwałości miejsca pracy, o którym mowa w § 7 ust. 1, Operator naliczy korekty finansowe proporcjonalnie do okresu niezachowania trwałości</w:t>
      </w:r>
      <w:r w:rsidRPr="00D54D47">
        <w:rPr>
          <w:rFonts w:asciiTheme="majorHAnsi" w:eastAsia="Verdana" w:hAnsiTheme="majorHAnsi" w:cstheme="majorHAnsi"/>
          <w:szCs w:val="21"/>
          <w:vertAlign w:val="superscript"/>
        </w:rPr>
        <w:footnoteReference w:id="32"/>
      </w:r>
      <w:r w:rsidRPr="00D54D47">
        <w:rPr>
          <w:rFonts w:asciiTheme="majorHAnsi" w:eastAsia="Verdana" w:hAnsiTheme="majorHAnsi" w:cstheme="majorHAnsi"/>
          <w:szCs w:val="21"/>
        </w:rPr>
        <w:t>.</w:t>
      </w:r>
    </w:p>
    <w:p w14:paraId="379C4BC0" w14:textId="77777777" w:rsidR="002B1F9E" w:rsidRPr="00D54D47" w:rsidRDefault="002B1F9E" w:rsidP="0086228B">
      <w:pPr>
        <w:numPr>
          <w:ilvl w:val="0"/>
          <w:numId w:val="6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 przypadkach wymienionych w ust. 1-5, Operator zażąda od Odbiorcy wsparcia  zwrotu całości lub odpowiedniej części udzielonego wsparcia finansowego wraz z odsetkami w wysokości określonej jak dla zaległości podatkowych liczonymi od dnia przekazania środków dofinansowania, na rachunek bankowy Operatora nr ……………………………………….. prowadzony w banku ………………………….. w terminie  7 dni od dnia otrzymania wezwania.</w:t>
      </w:r>
    </w:p>
    <w:p w14:paraId="0212E377" w14:textId="77777777" w:rsidR="002B1F9E" w:rsidRPr="00D54D47" w:rsidRDefault="002B1F9E" w:rsidP="0086228B">
      <w:pPr>
        <w:numPr>
          <w:ilvl w:val="0"/>
          <w:numId w:val="6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Nie dokonanie przez Odbiorcę wsparcia zwrotu środków w wyznaczonym terminie będzie podstawą do podjęcia przez Operatora wsparcia czynności zmierzających do odzyskania należnych środków, z wykorzystaniem dostępnych środków prawnych, w tym zabezpieczeń, o którym mowa w § 3 ust. 3 Umowy. Koszty czynności zmierzających do odzyskania nieprawidłowo wykorzystanego wsparcia finansowego obciążą Odbiorcę wsparcia.</w:t>
      </w:r>
    </w:p>
    <w:p w14:paraId="29ACF01F" w14:textId="77777777" w:rsidR="002B1F9E" w:rsidRPr="00D54D47" w:rsidRDefault="002B1F9E" w:rsidP="00E35E7E">
      <w:pPr>
        <w:spacing w:line="360" w:lineRule="auto"/>
        <w:rPr>
          <w:rFonts w:asciiTheme="majorHAnsi" w:eastAsia="Verdana" w:hAnsiTheme="majorHAnsi" w:cstheme="majorHAnsi"/>
          <w:szCs w:val="21"/>
        </w:rPr>
      </w:pPr>
    </w:p>
    <w:p w14:paraId="6A84AF53"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11</w:t>
      </w:r>
    </w:p>
    <w:p w14:paraId="7F4700BB"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Zasady komunikacji pomiędzy Stronami</w:t>
      </w:r>
    </w:p>
    <w:p w14:paraId="61F3F041" w14:textId="77777777" w:rsidR="002B1F9E" w:rsidRPr="00D54D47" w:rsidRDefault="002B1F9E" w:rsidP="0086228B">
      <w:pPr>
        <w:numPr>
          <w:ilvl w:val="0"/>
          <w:numId w:val="77"/>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Strony ustalają, że będą akceptować oświadczenia woli składane w formie dokumentowej, o ile Umowa lub przepis prawa nie wymaga składania oświadczeń woli w innej formie.</w:t>
      </w:r>
    </w:p>
    <w:p w14:paraId="6654E439" w14:textId="77777777" w:rsidR="002B1F9E" w:rsidRPr="00D54D47" w:rsidRDefault="002B1F9E" w:rsidP="0086228B">
      <w:pPr>
        <w:numPr>
          <w:ilvl w:val="0"/>
          <w:numId w:val="77"/>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lastRenderedPageBreak/>
        <w:t>Strony ustalają, że:</w:t>
      </w:r>
    </w:p>
    <w:p w14:paraId="61C44D26" w14:textId="77777777" w:rsidR="002B1F9E" w:rsidRPr="00D54D47" w:rsidRDefault="002B1F9E" w:rsidP="0086228B">
      <w:pPr>
        <w:numPr>
          <w:ilvl w:val="0"/>
          <w:numId w:val="9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Do uzgodnienia bieżących spraw wynikających z realizacji Umowy upoważnione są:</w:t>
      </w:r>
    </w:p>
    <w:p w14:paraId="42D0A0F7" w14:textId="77777777" w:rsidR="002B1F9E" w:rsidRPr="00D54D47" w:rsidRDefault="002B1F9E" w:rsidP="0086228B">
      <w:pPr>
        <w:numPr>
          <w:ilvl w:val="0"/>
          <w:numId w:val="44"/>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Ze strony Operatora: ……………………………………………, tel. ………………………………., e-mail ………………………………….</w:t>
      </w:r>
    </w:p>
    <w:p w14:paraId="58BC0EBA" w14:textId="77777777" w:rsidR="002B1F9E" w:rsidRPr="00D54D47" w:rsidRDefault="002B1F9E" w:rsidP="0086228B">
      <w:pPr>
        <w:numPr>
          <w:ilvl w:val="0"/>
          <w:numId w:val="44"/>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Ze strony Odbiorcy wsparcia: ……………………………………………, tel. ………………………………., e-mail ………………………………….</w:t>
      </w:r>
    </w:p>
    <w:p w14:paraId="418DDE18" w14:textId="77777777" w:rsidR="002B1F9E" w:rsidRPr="00D54D47" w:rsidRDefault="002B1F9E" w:rsidP="0086228B">
      <w:pPr>
        <w:numPr>
          <w:ilvl w:val="0"/>
          <w:numId w:val="9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Korespondencja pisemna związana z realizacją Umowy będzie kierowana na poniższe adresy:</w:t>
      </w:r>
    </w:p>
    <w:p w14:paraId="7A8E2777" w14:textId="77777777" w:rsidR="002B1F9E" w:rsidRPr="00D54D47" w:rsidRDefault="002B1F9E" w:rsidP="00E35E7E">
      <w:pPr>
        <w:numPr>
          <w:ilvl w:val="0"/>
          <w:numId w:val="4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Operator: ……………………………………………………………………………..</w:t>
      </w:r>
    </w:p>
    <w:p w14:paraId="3A8CFDE3" w14:textId="77777777" w:rsidR="002B1F9E" w:rsidRPr="00D54D47" w:rsidRDefault="002B1F9E" w:rsidP="00E35E7E">
      <w:pPr>
        <w:numPr>
          <w:ilvl w:val="0"/>
          <w:numId w:val="4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w:t>
      </w:r>
    </w:p>
    <w:p w14:paraId="4DF4B878" w14:textId="77777777" w:rsidR="002B1F9E" w:rsidRPr="00D54D47" w:rsidRDefault="002B1F9E" w:rsidP="00E35E7E">
      <w:pPr>
        <w:spacing w:line="360" w:lineRule="auto"/>
        <w:rPr>
          <w:rFonts w:asciiTheme="majorHAnsi" w:eastAsia="Verdana" w:hAnsiTheme="majorHAnsi" w:cstheme="majorHAnsi"/>
          <w:szCs w:val="21"/>
        </w:rPr>
      </w:pPr>
    </w:p>
    <w:p w14:paraId="4055A69D" w14:textId="77777777" w:rsidR="002B1F9E" w:rsidRPr="00D54D47" w:rsidRDefault="002B1F9E" w:rsidP="005750DC">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12</w:t>
      </w:r>
    </w:p>
    <w:p w14:paraId="2CF92839" w14:textId="77777777" w:rsidR="005750DC" w:rsidRPr="00D54D47" w:rsidRDefault="002B1F9E" w:rsidP="005750DC">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b/>
          <w:szCs w:val="21"/>
        </w:rPr>
        <w:t>Postanowienia końcowe</w:t>
      </w:r>
    </w:p>
    <w:p w14:paraId="77EE07F9" w14:textId="41AD35E3" w:rsidR="002B1F9E" w:rsidRPr="00D54D47" w:rsidRDefault="002B1F9E" w:rsidP="0086228B">
      <w:pPr>
        <w:numPr>
          <w:ilvl w:val="0"/>
          <w:numId w:val="7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Obowiązki i prawa wynikające z niniejszej Umowy nie mogą być w żadnym wypadku przenoszone na rzecz osoby trzeciej.</w:t>
      </w:r>
    </w:p>
    <w:p w14:paraId="01B4D452" w14:textId="77777777" w:rsidR="002B1F9E" w:rsidRPr="00D54D47" w:rsidRDefault="002B1F9E" w:rsidP="0086228B">
      <w:pPr>
        <w:numPr>
          <w:ilvl w:val="0"/>
          <w:numId w:val="7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Spory związane z realizacją Umowy Strony będą starały się rozwiązać polubownie.</w:t>
      </w:r>
    </w:p>
    <w:p w14:paraId="114200D2" w14:textId="77777777" w:rsidR="002B1F9E" w:rsidRPr="00D54D47" w:rsidRDefault="002B1F9E" w:rsidP="0086228B">
      <w:pPr>
        <w:numPr>
          <w:ilvl w:val="0"/>
          <w:numId w:val="7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 przypadku braku porozumienia spór będzie podlegał rozstrzygnięciu przez sąd powszechny właściwy dla siedziby Operatora.</w:t>
      </w:r>
    </w:p>
    <w:p w14:paraId="2C262028" w14:textId="77777777" w:rsidR="002B1F9E" w:rsidRPr="00D54D47" w:rsidRDefault="002B1F9E" w:rsidP="0086228B">
      <w:pPr>
        <w:numPr>
          <w:ilvl w:val="0"/>
          <w:numId w:val="7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Wszelkie wątpliwości związane z realizacją niniejszej umowy wyjaśniane będą w formie pisemnej.</w:t>
      </w:r>
    </w:p>
    <w:p w14:paraId="4DAC5AEC" w14:textId="77777777" w:rsidR="002B1F9E" w:rsidRPr="00D54D47" w:rsidRDefault="002B1F9E" w:rsidP="0086228B">
      <w:pPr>
        <w:numPr>
          <w:ilvl w:val="0"/>
          <w:numId w:val="7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Umowa została sporządzona w dwóch jednobrzmiących egzemplarzach, po jednym dla każdej ze Stron.</w:t>
      </w:r>
    </w:p>
    <w:p w14:paraId="6828F902" w14:textId="77777777" w:rsidR="002B1F9E" w:rsidRPr="00D54D47" w:rsidRDefault="002B1F9E" w:rsidP="00E35E7E">
      <w:pPr>
        <w:spacing w:line="360" w:lineRule="auto"/>
        <w:rPr>
          <w:rFonts w:asciiTheme="majorHAnsi" w:eastAsia="Verdana" w:hAnsiTheme="majorHAnsi" w:cstheme="majorHAnsi"/>
          <w:szCs w:val="21"/>
        </w:rPr>
      </w:pPr>
    </w:p>
    <w:p w14:paraId="06E5A370"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13</w:t>
      </w:r>
    </w:p>
    <w:p w14:paraId="32BBADC5"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xml:space="preserve">Załączniki </w:t>
      </w:r>
    </w:p>
    <w:p w14:paraId="65062D3D"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Następujące dokumenty są załącznikami do niniejszej Umowy i stanowią jej integralną część:</w:t>
      </w:r>
    </w:p>
    <w:p w14:paraId="390272B9" w14:textId="77777777" w:rsidR="002B1F9E" w:rsidRPr="00D54D47" w:rsidRDefault="002B1F9E" w:rsidP="0086228B">
      <w:pPr>
        <w:numPr>
          <w:ilvl w:val="0"/>
          <w:numId w:val="8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Wniosek o przyznanie wsparcia finansowego wraz z ostateczną wersją biznesplanu przedsiębiorstwa społecznego (uwzględniającą zmiany wprowadzone w wyniku uwag i rekomendacji Komisji Oceny Wniosków – jeżeli dotyczy)</w:t>
      </w:r>
    </w:p>
    <w:p w14:paraId="2DF7FCD3" w14:textId="77777777" w:rsidR="002B1F9E" w:rsidRPr="00D54D47" w:rsidRDefault="002B1F9E" w:rsidP="0086228B">
      <w:pPr>
        <w:numPr>
          <w:ilvl w:val="0"/>
          <w:numId w:val="8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Oświadczenia Odbiorcy wsparcia w związku z zawarciem umowy</w:t>
      </w:r>
    </w:p>
    <w:p w14:paraId="1DAAE76C" w14:textId="77777777" w:rsidR="002B1F9E" w:rsidRPr="00D54D47" w:rsidRDefault="002B1F9E" w:rsidP="0086228B">
      <w:pPr>
        <w:numPr>
          <w:ilvl w:val="0"/>
          <w:numId w:val="8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Oświadczenie o wysokości pomocy de minimis otrzymanej przez przedsiębiorcę</w:t>
      </w:r>
    </w:p>
    <w:p w14:paraId="407CD9A0" w14:textId="77777777" w:rsidR="002B1F9E" w:rsidRPr="00D54D47" w:rsidRDefault="002B1F9E" w:rsidP="0086228B">
      <w:pPr>
        <w:numPr>
          <w:ilvl w:val="0"/>
          <w:numId w:val="8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Formularz informacji przedstawianych przy ubieganiu się o pomoc de minimis</w:t>
      </w:r>
    </w:p>
    <w:p w14:paraId="10B59C3B" w14:textId="77777777" w:rsidR="002B1F9E" w:rsidRPr="00D54D47" w:rsidRDefault="002B1F9E" w:rsidP="0086228B">
      <w:pPr>
        <w:numPr>
          <w:ilvl w:val="0"/>
          <w:numId w:val="8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Oświadczenie o braku podwójnego finansowania. </w:t>
      </w:r>
    </w:p>
    <w:p w14:paraId="22373364" w14:textId="77777777" w:rsidR="002B1F9E" w:rsidRPr="00D54D47" w:rsidRDefault="002B1F9E" w:rsidP="00E35E7E">
      <w:pPr>
        <w:spacing w:line="360" w:lineRule="auto"/>
        <w:rPr>
          <w:rFonts w:asciiTheme="majorHAnsi" w:eastAsia="Verdana" w:hAnsiTheme="majorHAnsi" w:cstheme="majorHAnsi"/>
          <w:strike/>
          <w:szCs w:val="21"/>
        </w:rPr>
      </w:pPr>
    </w:p>
    <w:p w14:paraId="04F6F03A" w14:textId="52CA11E9" w:rsidR="00240C60" w:rsidRPr="00D54D47" w:rsidRDefault="00240C60" w:rsidP="00E35E7E">
      <w:pPr>
        <w:spacing w:line="360" w:lineRule="auto"/>
        <w:rPr>
          <w:rFonts w:asciiTheme="majorHAnsi" w:eastAsia="Verdana" w:hAnsiTheme="majorHAnsi" w:cstheme="majorHAnsi"/>
          <w:b/>
          <w:bCs/>
          <w:szCs w:val="21"/>
        </w:rPr>
      </w:pPr>
      <w:r w:rsidRPr="00D54D47">
        <w:rPr>
          <w:rFonts w:asciiTheme="majorHAnsi" w:eastAsia="Verdana" w:hAnsiTheme="majorHAnsi" w:cstheme="majorHAnsi"/>
          <w:b/>
          <w:bCs/>
          <w:szCs w:val="21"/>
        </w:rPr>
        <w:t xml:space="preserve">Operator </w:t>
      </w:r>
      <w:r w:rsidRPr="00D54D47">
        <w:rPr>
          <w:rFonts w:asciiTheme="majorHAnsi" w:eastAsia="Verdana" w:hAnsiTheme="majorHAnsi" w:cstheme="majorHAnsi"/>
          <w:b/>
          <w:bCs/>
          <w:szCs w:val="21"/>
        </w:rPr>
        <w:tab/>
      </w:r>
      <w:r w:rsidRPr="00D54D47">
        <w:rPr>
          <w:rFonts w:asciiTheme="majorHAnsi" w:eastAsia="Verdana" w:hAnsiTheme="majorHAnsi" w:cstheme="majorHAnsi"/>
          <w:b/>
          <w:bCs/>
          <w:szCs w:val="21"/>
        </w:rPr>
        <w:tab/>
      </w:r>
      <w:r w:rsidRPr="00D54D47">
        <w:rPr>
          <w:rFonts w:asciiTheme="majorHAnsi" w:eastAsia="Verdana" w:hAnsiTheme="majorHAnsi" w:cstheme="majorHAnsi"/>
          <w:b/>
          <w:bCs/>
          <w:szCs w:val="21"/>
        </w:rPr>
        <w:tab/>
      </w:r>
      <w:r w:rsidRPr="00D54D47">
        <w:rPr>
          <w:rFonts w:asciiTheme="majorHAnsi" w:eastAsia="Verdana" w:hAnsiTheme="majorHAnsi" w:cstheme="majorHAnsi"/>
          <w:b/>
          <w:bCs/>
          <w:szCs w:val="21"/>
        </w:rPr>
        <w:tab/>
      </w:r>
      <w:r w:rsidRPr="00D54D47">
        <w:rPr>
          <w:rFonts w:asciiTheme="majorHAnsi" w:eastAsia="Verdana" w:hAnsiTheme="majorHAnsi" w:cstheme="majorHAnsi"/>
          <w:b/>
          <w:bCs/>
          <w:szCs w:val="21"/>
        </w:rPr>
        <w:tab/>
      </w:r>
      <w:r w:rsidRPr="00D54D47">
        <w:rPr>
          <w:rFonts w:asciiTheme="majorHAnsi" w:eastAsia="Verdana" w:hAnsiTheme="majorHAnsi" w:cstheme="majorHAnsi"/>
          <w:b/>
          <w:bCs/>
          <w:szCs w:val="21"/>
        </w:rPr>
        <w:tab/>
      </w:r>
      <w:r w:rsidRPr="00D54D47">
        <w:rPr>
          <w:rFonts w:asciiTheme="majorHAnsi" w:eastAsia="Verdana" w:hAnsiTheme="majorHAnsi" w:cstheme="majorHAnsi"/>
          <w:b/>
          <w:bCs/>
          <w:szCs w:val="21"/>
        </w:rPr>
        <w:tab/>
      </w:r>
      <w:r w:rsidRPr="00D54D47">
        <w:rPr>
          <w:rFonts w:asciiTheme="majorHAnsi" w:eastAsia="Verdana" w:hAnsiTheme="majorHAnsi" w:cstheme="majorHAnsi"/>
          <w:b/>
          <w:bCs/>
          <w:szCs w:val="21"/>
        </w:rPr>
        <w:tab/>
        <w:t>Odbiorca wsparcia</w:t>
      </w:r>
      <w:r w:rsidRPr="00D54D47">
        <w:rPr>
          <w:rFonts w:asciiTheme="majorHAnsi" w:eastAsia="Verdana" w:hAnsiTheme="majorHAnsi" w:cstheme="majorHAnsi"/>
          <w:b/>
          <w:bCs/>
          <w:szCs w:val="21"/>
        </w:rPr>
        <w:tab/>
      </w:r>
    </w:p>
    <w:p w14:paraId="3ABB4065" w14:textId="77777777" w:rsidR="002B1F9E" w:rsidRPr="00D54D47" w:rsidRDefault="002B1F9E" w:rsidP="00E35E7E">
      <w:pPr>
        <w:spacing w:line="360" w:lineRule="auto"/>
        <w:rPr>
          <w:rFonts w:asciiTheme="majorHAnsi" w:eastAsia="Verdana" w:hAnsiTheme="majorHAnsi" w:cstheme="majorHAnsi"/>
          <w:szCs w:val="21"/>
        </w:rPr>
      </w:pPr>
    </w:p>
    <w:p w14:paraId="10B8926D" w14:textId="77777777" w:rsidR="002B1F9E" w:rsidRPr="00D54D47" w:rsidRDefault="002B1F9E" w:rsidP="00E35E7E">
      <w:pPr>
        <w:spacing w:line="360" w:lineRule="auto"/>
        <w:rPr>
          <w:rFonts w:asciiTheme="majorHAnsi" w:eastAsia="Verdana" w:hAnsiTheme="majorHAnsi" w:cstheme="majorHAnsi"/>
          <w:szCs w:val="21"/>
        </w:rPr>
      </w:pPr>
    </w:p>
    <w:p w14:paraId="73C52AA2" w14:textId="5A08FD1C" w:rsidR="00240C60" w:rsidRPr="00D54D47" w:rsidRDefault="00240C60"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t>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t>.................................</w:t>
      </w:r>
    </w:p>
    <w:p w14:paraId="13D61C38" w14:textId="6A3EB752" w:rsidR="002B1F9E" w:rsidRPr="00D54D47" w:rsidRDefault="00240C60" w:rsidP="00E35E7E">
      <w:pPr>
        <w:spacing w:line="360" w:lineRule="auto"/>
        <w:rPr>
          <w:rFonts w:asciiTheme="majorHAnsi" w:eastAsia="Verdana" w:hAnsiTheme="majorHAnsi" w:cstheme="majorHAnsi"/>
          <w:i/>
          <w:iCs/>
          <w:sz w:val="18"/>
          <w:szCs w:val="18"/>
        </w:rPr>
      </w:pPr>
      <w:r w:rsidRPr="00D54D47">
        <w:rPr>
          <w:rFonts w:asciiTheme="majorHAnsi" w:eastAsia="Verdana" w:hAnsiTheme="majorHAnsi" w:cstheme="majorHAnsi"/>
          <w:i/>
          <w:iCs/>
          <w:sz w:val="18"/>
          <w:szCs w:val="18"/>
        </w:rPr>
        <w:t>* Niepotrzebne skreślić</w:t>
      </w:r>
    </w:p>
    <w:p w14:paraId="2749ABB6" w14:textId="77777777" w:rsidR="002B1F9E" w:rsidRPr="00D54D47" w:rsidRDefault="002B1F9E" w:rsidP="00E35E7E">
      <w:pPr>
        <w:pStyle w:val="Nagwek2"/>
        <w:spacing w:before="0" w:after="0" w:line="360" w:lineRule="auto"/>
        <w:rPr>
          <w:rFonts w:asciiTheme="majorHAnsi" w:hAnsiTheme="majorHAnsi" w:cstheme="majorHAnsi"/>
          <w:sz w:val="21"/>
          <w:szCs w:val="21"/>
        </w:rPr>
      </w:pPr>
      <w:bookmarkStart w:id="52" w:name="_Toc153785489"/>
      <w:bookmarkStart w:id="53" w:name="_Toc156316889"/>
      <w:bookmarkStart w:id="54" w:name="_Toc159514528"/>
      <w:r w:rsidRPr="00D54D47">
        <w:rPr>
          <w:rFonts w:asciiTheme="majorHAnsi" w:hAnsiTheme="majorHAnsi" w:cstheme="majorHAnsi"/>
          <w:sz w:val="21"/>
          <w:szCs w:val="21"/>
        </w:rPr>
        <w:lastRenderedPageBreak/>
        <w:t>Zał. 2 do Umowy nr …………..</w:t>
      </w:r>
      <w:bookmarkEnd w:id="52"/>
      <w:bookmarkEnd w:id="53"/>
      <w:bookmarkEnd w:id="54"/>
    </w:p>
    <w:p w14:paraId="7CD771E9" w14:textId="77777777" w:rsidR="007960C8"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szCs w:val="21"/>
        </w:rPr>
        <w:br/>
      </w:r>
    </w:p>
    <w:p w14:paraId="7922C5F4" w14:textId="77777777" w:rsidR="007960C8" w:rsidRPr="00D54D47" w:rsidRDefault="007960C8">
      <w:pPr>
        <w:rPr>
          <w:rFonts w:asciiTheme="majorHAnsi" w:eastAsia="Verdana" w:hAnsiTheme="majorHAnsi" w:cstheme="majorHAnsi"/>
          <w:b/>
          <w:szCs w:val="21"/>
        </w:rPr>
      </w:pPr>
      <w:r w:rsidRPr="00D54D47">
        <w:rPr>
          <w:rFonts w:asciiTheme="majorHAnsi" w:eastAsia="Verdana" w:hAnsiTheme="majorHAnsi" w:cstheme="majorHAnsi"/>
          <w:b/>
          <w:szCs w:val="21"/>
        </w:rPr>
        <w:br w:type="page"/>
      </w:r>
    </w:p>
    <w:p w14:paraId="3B33742E" w14:textId="7039EC15"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lastRenderedPageBreak/>
        <w:t xml:space="preserve">Oświadczenia Odbiorcy wsparcia w związku z zawarciem </w:t>
      </w:r>
      <w:r w:rsidRPr="00D54D47">
        <w:rPr>
          <w:rFonts w:asciiTheme="majorHAnsi" w:eastAsia="Verdana" w:hAnsiTheme="majorHAnsi" w:cstheme="majorHAnsi"/>
          <w:b/>
          <w:szCs w:val="21"/>
        </w:rPr>
        <w:br/>
        <w:t>Umowy o udzielenie wsparcia finansowego na utworzenie i utrzymanie miejsca/miejsc pracy w przedsiębiorstwie społecznym</w:t>
      </w:r>
    </w:p>
    <w:p w14:paraId="3FFCE7F2" w14:textId="77777777" w:rsidR="002B1F9E" w:rsidRPr="00D54D47" w:rsidRDefault="002B1F9E" w:rsidP="00E35E7E">
      <w:pPr>
        <w:spacing w:line="360" w:lineRule="auto"/>
        <w:rPr>
          <w:rFonts w:asciiTheme="majorHAnsi" w:eastAsia="Verdana" w:hAnsiTheme="majorHAnsi" w:cstheme="majorHAnsi"/>
          <w:szCs w:val="21"/>
        </w:rPr>
      </w:pPr>
    </w:p>
    <w:p w14:paraId="645B0395" w14:textId="77777777" w:rsidR="002B1F9E" w:rsidRPr="00D54D47" w:rsidRDefault="002B1F9E" w:rsidP="00F73ED9">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Działając w imieniu ………………………………………………………… </w:t>
      </w:r>
      <w:r w:rsidRPr="00D54D47">
        <w:rPr>
          <w:rFonts w:asciiTheme="majorHAnsi" w:eastAsia="Verdana" w:hAnsiTheme="majorHAnsi" w:cstheme="majorHAnsi"/>
          <w:i/>
          <w:szCs w:val="21"/>
        </w:rPr>
        <w:t>(nazwa podmiotu)</w:t>
      </w:r>
      <w:r w:rsidRPr="00D54D47">
        <w:rPr>
          <w:rFonts w:asciiTheme="majorHAnsi" w:eastAsia="Verdana" w:hAnsiTheme="majorHAnsi" w:cstheme="majorHAnsi"/>
          <w:szCs w:val="21"/>
        </w:rPr>
        <w:t xml:space="preserve">, …………………. </w:t>
      </w:r>
      <w:r w:rsidRPr="00D54D47">
        <w:rPr>
          <w:rFonts w:asciiTheme="majorHAnsi" w:eastAsia="Verdana" w:hAnsiTheme="majorHAnsi" w:cstheme="majorHAnsi"/>
          <w:i/>
          <w:szCs w:val="21"/>
        </w:rPr>
        <w:t>(adres)</w:t>
      </w:r>
      <w:r w:rsidRPr="00D54D47">
        <w:rPr>
          <w:rFonts w:asciiTheme="majorHAnsi" w:eastAsia="Verdana" w:hAnsiTheme="majorHAnsi" w:cstheme="majorHAnsi"/>
          <w:szCs w:val="21"/>
        </w:rPr>
        <w:t xml:space="preserve"> oświadczam/y, iż podmiot, który reprezentuję/my:</w:t>
      </w:r>
    </w:p>
    <w:p w14:paraId="5B2E804A" w14:textId="46B7C48E" w:rsidR="00853220" w:rsidRPr="00D54D47" w:rsidRDefault="00853220" w:rsidP="0086228B">
      <w:pPr>
        <w:pStyle w:val="Akapitzlist"/>
        <w:numPr>
          <w:ilvl w:val="0"/>
          <w:numId w:val="9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nie był karany karą zakazu dostępu do środków, o których mowa w art. 5 ust.3 pkt 1 i 4 ustawy z dnia 27 sierpnia 2009 r. o finansach publicznych (Dz. U.</w:t>
      </w:r>
      <w:r w:rsidR="00706261" w:rsidRPr="00D54D47">
        <w:rPr>
          <w:rFonts w:asciiTheme="majorHAnsi" w:eastAsia="Verdana" w:hAnsiTheme="majorHAnsi" w:cstheme="majorHAnsi"/>
          <w:szCs w:val="21"/>
        </w:rPr>
        <w:t xml:space="preserve"> </w:t>
      </w:r>
      <w:r w:rsidRPr="00D54D47">
        <w:rPr>
          <w:rFonts w:asciiTheme="majorHAnsi" w:eastAsia="Verdana" w:hAnsiTheme="majorHAnsi" w:cstheme="majorHAnsi"/>
          <w:szCs w:val="21"/>
        </w:rPr>
        <w:t xml:space="preserve">z </w:t>
      </w:r>
      <w:r w:rsidR="00706261" w:rsidRPr="00D54D47">
        <w:rPr>
          <w:rFonts w:asciiTheme="majorHAnsi" w:eastAsia="Verdana" w:hAnsiTheme="majorHAnsi" w:cstheme="majorHAnsi"/>
          <w:szCs w:val="21"/>
        </w:rPr>
        <w:t xml:space="preserve">2023 </w:t>
      </w:r>
      <w:r w:rsidRPr="00D54D47">
        <w:rPr>
          <w:rFonts w:asciiTheme="majorHAnsi" w:eastAsia="Verdana" w:hAnsiTheme="majorHAnsi" w:cstheme="majorHAnsi"/>
          <w:szCs w:val="21"/>
        </w:rPr>
        <w:t xml:space="preserve">r. poz. </w:t>
      </w:r>
      <w:r w:rsidR="00706261" w:rsidRPr="00D54D47">
        <w:rPr>
          <w:rFonts w:asciiTheme="majorHAnsi" w:eastAsia="Verdana" w:hAnsiTheme="majorHAnsi" w:cstheme="majorHAnsi"/>
          <w:szCs w:val="21"/>
        </w:rPr>
        <w:t>1270</w:t>
      </w:r>
      <w:r w:rsidRPr="00D54D47">
        <w:rPr>
          <w:rFonts w:asciiTheme="majorHAnsi" w:eastAsia="Verdana" w:hAnsiTheme="majorHAnsi" w:cstheme="majorHAnsi"/>
          <w:szCs w:val="21"/>
        </w:rPr>
        <w:t xml:space="preserve"> z późn. zm., dalej „ufp”) i jednocześnie zobowiązuję/zobowiązujemy się do niezwłocznego powiadomienia Operatora o zakazach dostępu do środków, o których mowa w art. 5 ust. 3 pkt 1 i 4 ufp orzeczonych w stosunku do niego w okresie realizacji Umowy;</w:t>
      </w:r>
    </w:p>
    <w:p w14:paraId="4B57BCBB" w14:textId="77777777" w:rsidR="00853220" w:rsidRPr="00D54D47" w:rsidRDefault="00853220" w:rsidP="0086228B">
      <w:pPr>
        <w:pStyle w:val="Akapitzlist"/>
        <w:numPr>
          <w:ilvl w:val="0"/>
          <w:numId w:val="9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nie korzystał lub nie skorzysta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p>
    <w:p w14:paraId="17E2A762" w14:textId="354B735B" w:rsidR="00853220" w:rsidRPr="00D54D47" w:rsidRDefault="00853220" w:rsidP="0086228B">
      <w:pPr>
        <w:pStyle w:val="Akapitzlist"/>
        <w:numPr>
          <w:ilvl w:val="0"/>
          <w:numId w:val="9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Podmiot </w:t>
      </w:r>
      <w:r w:rsidRPr="00D54D47">
        <w:rPr>
          <w:rFonts w:asciiTheme="majorHAnsi" w:eastAsia="Verdana" w:hAnsiTheme="majorHAnsi" w:cstheme="majorHAnsi"/>
          <w:szCs w:val="21"/>
          <w:u w:val="single"/>
        </w:rPr>
        <w:t>nie prowadzi</w:t>
      </w:r>
      <w:r w:rsidRPr="00D54D47">
        <w:rPr>
          <w:rFonts w:asciiTheme="majorHAnsi" w:eastAsia="Verdana" w:hAnsiTheme="majorHAnsi" w:cstheme="majorHAnsi"/>
          <w:szCs w:val="21"/>
        </w:rPr>
        <w:t xml:space="preserve"> działalności w sektorach, o których mowa w art. 1 ust. 1 lit. a–</w:t>
      </w:r>
      <w:r w:rsidR="004346C7" w:rsidRPr="00D54D47">
        <w:rPr>
          <w:rFonts w:asciiTheme="majorHAnsi" w:eastAsia="Verdana" w:hAnsiTheme="majorHAnsi" w:cstheme="majorHAnsi"/>
          <w:szCs w:val="21"/>
        </w:rPr>
        <w:t>d</w:t>
      </w:r>
      <w:r w:rsidRPr="00D54D47">
        <w:rPr>
          <w:rFonts w:asciiTheme="majorHAnsi" w:eastAsia="Verdana" w:hAnsiTheme="majorHAnsi" w:cstheme="majorHAnsi"/>
          <w:szCs w:val="21"/>
        </w:rPr>
        <w:t xml:space="preserve"> rozporządzenia Komisji (UE) nr </w:t>
      </w:r>
      <w:r w:rsidR="004346C7" w:rsidRPr="00D54D47">
        <w:rPr>
          <w:rFonts w:asciiTheme="majorHAnsi" w:eastAsia="Verdana" w:hAnsiTheme="majorHAnsi" w:cstheme="majorHAnsi"/>
          <w:szCs w:val="21"/>
        </w:rPr>
        <w:t>2023</w:t>
      </w:r>
      <w:r w:rsidRPr="00D54D47">
        <w:rPr>
          <w:rFonts w:asciiTheme="majorHAnsi" w:eastAsia="Verdana" w:hAnsiTheme="majorHAnsi" w:cstheme="majorHAnsi"/>
          <w:szCs w:val="21"/>
        </w:rPr>
        <w:t>/</w:t>
      </w:r>
      <w:r w:rsidR="004346C7" w:rsidRPr="00D54D47">
        <w:rPr>
          <w:rFonts w:asciiTheme="majorHAnsi" w:eastAsia="Verdana" w:hAnsiTheme="majorHAnsi" w:cstheme="majorHAnsi"/>
          <w:szCs w:val="21"/>
        </w:rPr>
        <w:t xml:space="preserve">2831 </w:t>
      </w:r>
      <w:r w:rsidRPr="00D54D47">
        <w:rPr>
          <w:rFonts w:asciiTheme="majorHAnsi" w:eastAsia="Verdana" w:hAnsiTheme="majorHAnsi" w:cstheme="majorHAnsi"/>
          <w:szCs w:val="21"/>
        </w:rPr>
        <w:t xml:space="preserve">z dnia </w:t>
      </w:r>
      <w:r w:rsidR="004346C7" w:rsidRPr="00D54D47">
        <w:rPr>
          <w:rFonts w:asciiTheme="majorHAnsi" w:eastAsia="Verdana" w:hAnsiTheme="majorHAnsi" w:cstheme="majorHAnsi"/>
          <w:szCs w:val="21"/>
        </w:rPr>
        <w:t xml:space="preserve">13 </w:t>
      </w:r>
      <w:r w:rsidRPr="00D54D47">
        <w:rPr>
          <w:rFonts w:asciiTheme="majorHAnsi" w:eastAsia="Verdana" w:hAnsiTheme="majorHAnsi" w:cstheme="majorHAnsi"/>
          <w:szCs w:val="21"/>
        </w:rPr>
        <w:t>grudnia 20</w:t>
      </w:r>
      <w:r w:rsidR="004346C7" w:rsidRPr="00D54D47">
        <w:rPr>
          <w:rFonts w:asciiTheme="majorHAnsi" w:eastAsia="Verdana" w:hAnsiTheme="majorHAnsi" w:cstheme="majorHAnsi"/>
          <w:szCs w:val="21"/>
        </w:rPr>
        <w:t>2</w:t>
      </w:r>
      <w:r w:rsidRPr="00D54D47">
        <w:rPr>
          <w:rFonts w:asciiTheme="majorHAnsi" w:eastAsia="Verdana" w:hAnsiTheme="majorHAnsi" w:cstheme="majorHAnsi"/>
          <w:szCs w:val="21"/>
        </w:rPr>
        <w:t>3 r. w sprawie stosowania art. 107 i 108 Traktatu o funkcjonowaniu Unii Europejskiej do pomocy de minimis (Dz. Urz. UE L</w:t>
      </w:r>
      <w:r w:rsidR="004346C7" w:rsidRPr="00D54D47">
        <w:rPr>
          <w:rFonts w:asciiTheme="majorHAnsi" w:eastAsia="Verdana" w:hAnsiTheme="majorHAnsi" w:cstheme="majorHAnsi"/>
          <w:szCs w:val="21"/>
        </w:rPr>
        <w:t>, 2023/2831</w:t>
      </w:r>
      <w:r w:rsidRPr="00D54D47">
        <w:rPr>
          <w:rFonts w:asciiTheme="majorHAnsi" w:eastAsia="Verdana" w:hAnsiTheme="majorHAnsi" w:cstheme="majorHAnsi"/>
          <w:szCs w:val="21"/>
        </w:rPr>
        <w:t xml:space="preserve">z </w:t>
      </w:r>
      <w:r w:rsidR="004346C7" w:rsidRPr="00D54D47">
        <w:rPr>
          <w:rFonts w:asciiTheme="majorHAnsi" w:eastAsia="Verdana" w:hAnsiTheme="majorHAnsi" w:cstheme="majorHAnsi"/>
          <w:szCs w:val="21"/>
        </w:rPr>
        <w:t>15</w:t>
      </w:r>
      <w:r w:rsidRPr="00D54D47">
        <w:rPr>
          <w:rFonts w:asciiTheme="majorHAnsi" w:eastAsia="Verdana" w:hAnsiTheme="majorHAnsi" w:cstheme="majorHAnsi"/>
          <w:szCs w:val="21"/>
        </w:rPr>
        <w:t>.12.20</w:t>
      </w:r>
      <w:r w:rsidR="004346C7" w:rsidRPr="00D54D47">
        <w:rPr>
          <w:rFonts w:asciiTheme="majorHAnsi" w:eastAsia="Verdana" w:hAnsiTheme="majorHAnsi" w:cstheme="majorHAnsi"/>
          <w:szCs w:val="21"/>
        </w:rPr>
        <w:t>2</w:t>
      </w:r>
      <w:r w:rsidRPr="00D54D47">
        <w:rPr>
          <w:rFonts w:asciiTheme="majorHAnsi" w:eastAsia="Verdana" w:hAnsiTheme="majorHAnsi" w:cstheme="majorHAnsi"/>
          <w:szCs w:val="21"/>
        </w:rPr>
        <w:t>3)</w:t>
      </w:r>
      <w:r w:rsidR="004346C7" w:rsidRPr="00D54D47">
        <w:rPr>
          <w:rFonts w:asciiTheme="majorHAnsi" w:eastAsia="Verdana" w:hAnsiTheme="majorHAnsi" w:cstheme="majorHAnsi"/>
          <w:szCs w:val="21"/>
        </w:rPr>
        <w:t>.</w:t>
      </w:r>
    </w:p>
    <w:p w14:paraId="32F51273" w14:textId="48501FD1" w:rsidR="00853220" w:rsidRPr="00D54D47" w:rsidRDefault="00853220" w:rsidP="00853220">
      <w:pPr>
        <w:pStyle w:val="Akapitzlist"/>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LUB</w:t>
      </w:r>
    </w:p>
    <w:p w14:paraId="7B996487" w14:textId="2E743A31" w:rsidR="00853220" w:rsidRPr="00D54D47" w:rsidRDefault="00853220" w:rsidP="0086228B">
      <w:pPr>
        <w:pStyle w:val="Akapitzlist"/>
        <w:numPr>
          <w:ilvl w:val="0"/>
          <w:numId w:val="9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Podmiot </w:t>
      </w:r>
      <w:r w:rsidRPr="00D54D47">
        <w:rPr>
          <w:rFonts w:asciiTheme="majorHAnsi" w:eastAsia="Verdana" w:hAnsiTheme="majorHAnsi" w:cstheme="majorHAnsi"/>
          <w:szCs w:val="21"/>
          <w:u w:val="single"/>
        </w:rPr>
        <w:t>prowadzi</w:t>
      </w:r>
      <w:r w:rsidRPr="00D54D47">
        <w:rPr>
          <w:rFonts w:asciiTheme="majorHAnsi" w:eastAsia="Verdana" w:hAnsiTheme="majorHAnsi" w:cstheme="majorHAnsi"/>
          <w:szCs w:val="21"/>
        </w:rPr>
        <w:t xml:space="preserve"> działalności w sektorach, o których mowa w art. 1 ust. 1 lit. a–</w:t>
      </w:r>
      <w:r w:rsidR="004346C7" w:rsidRPr="00D54D47">
        <w:rPr>
          <w:rFonts w:asciiTheme="majorHAnsi" w:eastAsia="Verdana" w:hAnsiTheme="majorHAnsi" w:cstheme="majorHAnsi"/>
          <w:szCs w:val="21"/>
        </w:rPr>
        <w:t>d</w:t>
      </w:r>
      <w:r w:rsidRPr="00D54D47">
        <w:rPr>
          <w:rFonts w:asciiTheme="majorHAnsi" w:eastAsia="Verdana" w:hAnsiTheme="majorHAnsi" w:cstheme="majorHAnsi"/>
          <w:szCs w:val="21"/>
        </w:rPr>
        <w:t xml:space="preserve"> rozporządzenia Komisji (UE) nr </w:t>
      </w:r>
      <w:r w:rsidR="004346C7" w:rsidRPr="00D54D47">
        <w:rPr>
          <w:rFonts w:asciiTheme="majorHAnsi" w:eastAsia="Verdana" w:hAnsiTheme="majorHAnsi" w:cstheme="majorHAnsi"/>
          <w:szCs w:val="21"/>
        </w:rPr>
        <w:t>2023/2831</w:t>
      </w:r>
      <w:r w:rsidRPr="00D54D47">
        <w:rPr>
          <w:rFonts w:asciiTheme="majorHAnsi" w:eastAsia="Verdana" w:hAnsiTheme="majorHAnsi" w:cstheme="majorHAnsi"/>
          <w:szCs w:val="21"/>
        </w:rPr>
        <w:t xml:space="preserve"> a także inną działalność w odniesieniu do której stosuje się przepisy rozporządzenia nr </w:t>
      </w:r>
      <w:r w:rsidR="004346C7" w:rsidRPr="00D54D47">
        <w:rPr>
          <w:rFonts w:asciiTheme="majorHAnsi" w:eastAsia="Verdana" w:hAnsiTheme="majorHAnsi" w:cstheme="majorHAnsi"/>
          <w:szCs w:val="21"/>
        </w:rPr>
        <w:t>2023/2831</w:t>
      </w:r>
      <w:r w:rsidRPr="00D54D47">
        <w:rPr>
          <w:rFonts w:asciiTheme="majorHAnsi" w:eastAsia="Verdana" w:hAnsiTheme="majorHAnsi" w:cstheme="majorHAnsi"/>
          <w:szCs w:val="21"/>
        </w:rPr>
        <w:t xml:space="preserve"> – w tej sytuacji udzielone wsparcie finansowe zostanie przeznaczone na działalność, która nie jest objęta wyłączeniem oraz Podmiot zapewni rozdzielność rachunkową obu tych działalności</w:t>
      </w:r>
      <w:r w:rsidR="00706261" w:rsidRPr="00D54D47">
        <w:rPr>
          <w:rFonts w:asciiTheme="majorHAnsi" w:eastAsia="Verdana" w:hAnsiTheme="majorHAnsi" w:cstheme="majorHAnsi"/>
          <w:szCs w:val="21"/>
        </w:rPr>
        <w:t>.</w:t>
      </w:r>
    </w:p>
    <w:p w14:paraId="44E16313" w14:textId="77777777" w:rsidR="00853220" w:rsidRPr="00D54D47" w:rsidRDefault="00853220" w:rsidP="00E35E7E">
      <w:pPr>
        <w:spacing w:line="360" w:lineRule="auto"/>
        <w:rPr>
          <w:rFonts w:asciiTheme="majorHAnsi" w:eastAsia="Verdana" w:hAnsiTheme="majorHAnsi" w:cstheme="majorHAnsi"/>
          <w:szCs w:val="21"/>
        </w:rPr>
      </w:pPr>
    </w:p>
    <w:p w14:paraId="5C51A133" w14:textId="74CC8A14"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Oświadczam/y, że jestem/jesteśmy świadomy/i odpowiedzialności karnej za złożenie fałszywych oświadczeń.</w:t>
      </w:r>
    </w:p>
    <w:p w14:paraId="15A2BB0D" w14:textId="77777777" w:rsidR="00853220" w:rsidRPr="00D54D47" w:rsidRDefault="00853220" w:rsidP="00E35E7E">
      <w:pPr>
        <w:spacing w:line="360" w:lineRule="auto"/>
        <w:rPr>
          <w:rFonts w:asciiTheme="majorHAnsi" w:eastAsia="Verdana" w:hAnsiTheme="majorHAnsi" w:cstheme="majorHAnsi"/>
          <w:szCs w:val="21"/>
        </w:rPr>
      </w:pPr>
    </w:p>
    <w:p w14:paraId="4B05014A" w14:textId="77777777" w:rsidR="00853220" w:rsidRPr="00D54D47" w:rsidRDefault="00853220" w:rsidP="00E35E7E">
      <w:pPr>
        <w:spacing w:line="360" w:lineRule="auto"/>
        <w:rPr>
          <w:rFonts w:asciiTheme="majorHAnsi" w:eastAsia="Verdana" w:hAnsiTheme="majorHAnsi" w:cstheme="majorHAnsi"/>
          <w:szCs w:val="21"/>
        </w:rPr>
      </w:pPr>
    </w:p>
    <w:p w14:paraId="5B12985F" w14:textId="3E36F029" w:rsidR="002B1F9E" w:rsidRPr="00D54D47" w:rsidRDefault="002B1F9E" w:rsidP="00853220">
      <w:pPr>
        <w:spacing w:line="360" w:lineRule="auto"/>
        <w:ind w:left="2160" w:firstLine="720"/>
        <w:rPr>
          <w:rFonts w:asciiTheme="majorHAnsi" w:eastAsia="Verdana" w:hAnsiTheme="majorHAnsi" w:cstheme="majorHAnsi"/>
          <w:szCs w:val="21"/>
        </w:rPr>
      </w:pPr>
      <w:r w:rsidRPr="00D54D47">
        <w:rPr>
          <w:rFonts w:asciiTheme="majorHAnsi" w:eastAsia="Verdana" w:hAnsiTheme="majorHAnsi" w:cstheme="majorHAnsi"/>
          <w:szCs w:val="21"/>
        </w:rPr>
        <w:t>…………………………………………………………………………………………</w:t>
      </w:r>
    </w:p>
    <w:p w14:paraId="55039026" w14:textId="1E4EAB0E" w:rsidR="002B1F9E" w:rsidRPr="00D54D47" w:rsidRDefault="002B1F9E" w:rsidP="00853220">
      <w:pPr>
        <w:spacing w:line="360" w:lineRule="auto"/>
        <w:ind w:left="2160" w:firstLine="720"/>
        <w:rPr>
          <w:rFonts w:asciiTheme="majorHAnsi" w:eastAsia="Verdana" w:hAnsiTheme="majorHAnsi" w:cstheme="majorHAnsi"/>
          <w:szCs w:val="21"/>
        </w:rPr>
      </w:pPr>
      <w:r w:rsidRPr="00D54D47">
        <w:rPr>
          <w:rFonts w:asciiTheme="majorHAnsi" w:eastAsia="Verdana" w:hAnsiTheme="majorHAnsi" w:cstheme="majorHAnsi"/>
          <w:sz w:val="18"/>
          <w:szCs w:val="18"/>
        </w:rPr>
        <w:t>data, pieczęć oraz podpis/y osób upoważnionych do reprezentacji</w:t>
      </w:r>
    </w:p>
    <w:p w14:paraId="04BDF293" w14:textId="77777777" w:rsidR="002B1F9E" w:rsidRPr="00D54D47" w:rsidRDefault="002B1F9E" w:rsidP="00E35E7E">
      <w:pPr>
        <w:pStyle w:val="Nagwek2"/>
        <w:spacing w:before="0" w:after="0" w:line="360" w:lineRule="auto"/>
        <w:rPr>
          <w:rFonts w:asciiTheme="majorHAnsi" w:hAnsiTheme="majorHAnsi" w:cstheme="majorHAnsi"/>
          <w:sz w:val="21"/>
          <w:szCs w:val="21"/>
        </w:rPr>
      </w:pPr>
      <w:bookmarkStart w:id="55" w:name="_Toc153785490"/>
      <w:bookmarkStart w:id="56" w:name="_Toc156316890"/>
      <w:bookmarkStart w:id="57" w:name="_Toc159514529"/>
      <w:r w:rsidRPr="00D54D47">
        <w:rPr>
          <w:rFonts w:asciiTheme="majorHAnsi" w:hAnsiTheme="majorHAnsi" w:cstheme="majorHAnsi"/>
          <w:sz w:val="21"/>
          <w:szCs w:val="21"/>
        </w:rPr>
        <w:t>Zał. 3 do Umowy nr …………..…</w:t>
      </w:r>
      <w:bookmarkEnd w:id="55"/>
      <w:bookmarkEnd w:id="56"/>
      <w:bookmarkEnd w:id="57"/>
    </w:p>
    <w:p w14:paraId="060FB30B" w14:textId="77777777" w:rsidR="002B1F9E" w:rsidRPr="00D54D47" w:rsidRDefault="002B1F9E" w:rsidP="00E35E7E">
      <w:pPr>
        <w:spacing w:line="360" w:lineRule="auto"/>
        <w:rPr>
          <w:rFonts w:asciiTheme="majorHAnsi" w:eastAsia="Verdana" w:hAnsiTheme="majorHAnsi" w:cstheme="majorHAnsi"/>
          <w:szCs w:val="21"/>
        </w:rPr>
      </w:pPr>
    </w:p>
    <w:p w14:paraId="235464F8" w14:textId="77777777" w:rsidR="002B1F9E" w:rsidRPr="00D54D47" w:rsidRDefault="002B1F9E" w:rsidP="00E35E7E">
      <w:pPr>
        <w:spacing w:line="360" w:lineRule="auto"/>
        <w:rPr>
          <w:rFonts w:asciiTheme="majorHAnsi" w:eastAsia="Verdana" w:hAnsiTheme="majorHAnsi" w:cstheme="majorHAnsi"/>
          <w:szCs w:val="21"/>
        </w:rPr>
      </w:pPr>
    </w:p>
    <w:p w14:paraId="77B24BDE"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xml:space="preserve">Oświadczenie o wysokości pomocy de minimis otrzymanej przez przedsiębiorcę  </w:t>
      </w:r>
    </w:p>
    <w:p w14:paraId="0E157252" w14:textId="3BE92A51"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xml:space="preserve">w </w:t>
      </w:r>
      <w:r w:rsidR="00706261" w:rsidRPr="00D54D47">
        <w:rPr>
          <w:rFonts w:asciiTheme="majorHAnsi" w:eastAsia="Verdana" w:hAnsiTheme="majorHAnsi" w:cstheme="majorHAnsi"/>
          <w:b/>
          <w:szCs w:val="21"/>
        </w:rPr>
        <w:t xml:space="preserve">okresie ostatnich </w:t>
      </w:r>
      <w:r w:rsidR="006F6B38" w:rsidRPr="00D54D47">
        <w:rPr>
          <w:rFonts w:asciiTheme="majorHAnsi" w:eastAsia="Verdana" w:hAnsiTheme="majorHAnsi" w:cstheme="majorHAnsi"/>
          <w:b/>
          <w:szCs w:val="21"/>
        </w:rPr>
        <w:t xml:space="preserve">3 </w:t>
      </w:r>
      <w:r w:rsidR="00706261" w:rsidRPr="00D54D47">
        <w:rPr>
          <w:rFonts w:asciiTheme="majorHAnsi" w:eastAsia="Verdana" w:hAnsiTheme="majorHAnsi" w:cstheme="majorHAnsi"/>
          <w:b/>
          <w:szCs w:val="21"/>
        </w:rPr>
        <w:t>lat</w:t>
      </w:r>
    </w:p>
    <w:p w14:paraId="67CF7234" w14:textId="77777777" w:rsidR="002B1F9E" w:rsidRPr="00D54D47" w:rsidRDefault="002B1F9E" w:rsidP="00E35E7E">
      <w:pPr>
        <w:spacing w:line="360" w:lineRule="auto"/>
        <w:rPr>
          <w:rFonts w:asciiTheme="majorHAnsi" w:eastAsia="Verdana" w:hAnsiTheme="majorHAnsi" w:cstheme="majorHAnsi"/>
          <w:szCs w:val="21"/>
        </w:rPr>
      </w:pPr>
    </w:p>
    <w:p w14:paraId="1C5D1A7F" w14:textId="77777777" w:rsidR="002B1F9E" w:rsidRPr="00D54D47" w:rsidRDefault="002B1F9E" w:rsidP="00E35E7E">
      <w:pPr>
        <w:spacing w:line="360" w:lineRule="auto"/>
        <w:rPr>
          <w:rFonts w:asciiTheme="majorHAnsi" w:eastAsia="Verdana" w:hAnsiTheme="majorHAnsi" w:cstheme="majorHAnsi"/>
          <w:szCs w:val="21"/>
        </w:rPr>
      </w:pPr>
    </w:p>
    <w:p w14:paraId="3ACE394D" w14:textId="77777777" w:rsidR="002B1F9E" w:rsidRPr="00D54D47" w:rsidRDefault="002B1F9E" w:rsidP="00E35E7E">
      <w:pPr>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Działając w imieniu ………………………………………………………… </w:t>
      </w:r>
      <w:r w:rsidRPr="00D54D47">
        <w:rPr>
          <w:rFonts w:asciiTheme="majorHAnsi" w:eastAsia="Verdana" w:hAnsiTheme="majorHAnsi" w:cstheme="majorHAnsi"/>
          <w:i/>
          <w:szCs w:val="21"/>
        </w:rPr>
        <w:t>(nazwa podmiotu)</w:t>
      </w:r>
      <w:r w:rsidRPr="00D54D47">
        <w:rPr>
          <w:rFonts w:asciiTheme="majorHAnsi" w:eastAsia="Verdana" w:hAnsiTheme="majorHAnsi" w:cstheme="majorHAnsi"/>
          <w:szCs w:val="21"/>
        </w:rPr>
        <w:t xml:space="preserve">, …………………. </w:t>
      </w:r>
      <w:r w:rsidRPr="00D54D47">
        <w:rPr>
          <w:rFonts w:asciiTheme="majorHAnsi" w:eastAsia="Verdana" w:hAnsiTheme="majorHAnsi" w:cstheme="majorHAnsi"/>
          <w:i/>
          <w:szCs w:val="21"/>
        </w:rPr>
        <w:t>(adres)</w:t>
      </w:r>
      <w:r w:rsidRPr="00D54D47">
        <w:rPr>
          <w:rFonts w:asciiTheme="majorHAnsi" w:eastAsia="Verdana" w:hAnsiTheme="majorHAnsi" w:cstheme="majorHAnsi"/>
          <w:szCs w:val="21"/>
        </w:rPr>
        <w:t xml:space="preserve"> oświadczam/y, iż podmiot, który reprezentuję/my:</w:t>
      </w:r>
    </w:p>
    <w:p w14:paraId="14791D89" w14:textId="294EED99" w:rsidR="002B1F9E" w:rsidRPr="00D54D47" w:rsidRDefault="002B1F9E" w:rsidP="0086228B">
      <w:pPr>
        <w:numPr>
          <w:ilvl w:val="0"/>
          <w:numId w:val="87"/>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w ciągu </w:t>
      </w:r>
      <w:r w:rsidR="006F6B38" w:rsidRPr="00D54D47">
        <w:rPr>
          <w:rFonts w:asciiTheme="majorHAnsi" w:eastAsia="Verdana" w:hAnsiTheme="majorHAnsi" w:cstheme="majorHAnsi"/>
          <w:szCs w:val="21"/>
        </w:rPr>
        <w:t>ostatnich 3 lat</w:t>
      </w:r>
      <w:r w:rsidRPr="00D54D47">
        <w:rPr>
          <w:rFonts w:asciiTheme="majorHAnsi" w:eastAsia="Verdana" w:hAnsiTheme="majorHAnsi" w:cstheme="majorHAnsi"/>
          <w:szCs w:val="21"/>
        </w:rPr>
        <w:t xml:space="preserve"> nie uzyskał pomocy de minimis;</w:t>
      </w:r>
    </w:p>
    <w:p w14:paraId="056ECD17" w14:textId="77777777" w:rsidR="002B1F9E" w:rsidRPr="00D54D47" w:rsidRDefault="002B1F9E" w:rsidP="00E35E7E">
      <w:pPr>
        <w:spacing w:line="360" w:lineRule="auto"/>
        <w:rPr>
          <w:rFonts w:asciiTheme="majorHAnsi" w:eastAsia="Verdana" w:hAnsiTheme="majorHAnsi" w:cstheme="majorHAnsi"/>
          <w:szCs w:val="21"/>
        </w:rPr>
      </w:pPr>
    </w:p>
    <w:p w14:paraId="06BEA74D" w14:textId="53FDC958" w:rsidR="002B1F9E" w:rsidRPr="00D54D47" w:rsidRDefault="002B1F9E" w:rsidP="0086228B">
      <w:pPr>
        <w:numPr>
          <w:ilvl w:val="0"/>
          <w:numId w:val="82"/>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w ciągu </w:t>
      </w:r>
      <w:r w:rsidR="006F6B38" w:rsidRPr="00D54D47">
        <w:rPr>
          <w:rFonts w:asciiTheme="majorHAnsi" w:eastAsia="Verdana" w:hAnsiTheme="majorHAnsi" w:cstheme="majorHAnsi"/>
          <w:szCs w:val="21"/>
        </w:rPr>
        <w:t>ostatnich 3 lat</w:t>
      </w:r>
      <w:r w:rsidRPr="00D54D47">
        <w:rPr>
          <w:rFonts w:asciiTheme="majorHAnsi" w:eastAsia="Verdana" w:hAnsiTheme="majorHAnsi" w:cstheme="majorHAnsi"/>
          <w:szCs w:val="21"/>
        </w:rPr>
        <w:t xml:space="preserve"> uzyskał pomoc de minimis w wysokości ……………………………… euro</w:t>
      </w:r>
      <w:r w:rsidR="00240C60" w:rsidRPr="00D54D47">
        <w:rPr>
          <w:rFonts w:asciiTheme="majorHAnsi" w:eastAsia="Verdana" w:hAnsiTheme="majorHAnsi" w:cstheme="majorHAnsi"/>
          <w:szCs w:val="21"/>
        </w:rPr>
        <w:t>.</w:t>
      </w:r>
    </w:p>
    <w:p w14:paraId="5B24F470" w14:textId="77777777" w:rsidR="002B1F9E" w:rsidRPr="00D54D47" w:rsidRDefault="002B1F9E" w:rsidP="00E35E7E">
      <w:pPr>
        <w:spacing w:line="360" w:lineRule="auto"/>
        <w:rPr>
          <w:rFonts w:asciiTheme="majorHAnsi" w:eastAsia="Verdana" w:hAnsiTheme="majorHAnsi" w:cstheme="majorHAnsi"/>
          <w:szCs w:val="21"/>
        </w:rPr>
      </w:pPr>
    </w:p>
    <w:p w14:paraId="33C240C2" w14:textId="77777777" w:rsidR="002B1F9E" w:rsidRPr="00D54D47" w:rsidRDefault="002B1F9E" w:rsidP="00E35E7E">
      <w:pPr>
        <w:spacing w:line="360" w:lineRule="auto"/>
        <w:rPr>
          <w:rFonts w:asciiTheme="majorHAnsi" w:eastAsia="Verdana" w:hAnsiTheme="majorHAnsi" w:cstheme="majorHAnsi"/>
          <w:szCs w:val="21"/>
        </w:rPr>
      </w:pPr>
    </w:p>
    <w:p w14:paraId="3E3B24AC"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Oświadczam/y, że jestem/jesteśmy świadomy/i odpowiedzialności karnej za złożenie fałszywych oświadczeń.</w:t>
      </w:r>
    </w:p>
    <w:p w14:paraId="7DFABE49" w14:textId="77777777" w:rsidR="002B1F9E" w:rsidRPr="00D54D47" w:rsidRDefault="002B1F9E" w:rsidP="00E35E7E">
      <w:pPr>
        <w:spacing w:line="360" w:lineRule="auto"/>
        <w:rPr>
          <w:rFonts w:asciiTheme="majorHAnsi" w:eastAsia="Verdana" w:hAnsiTheme="majorHAnsi" w:cstheme="majorHAnsi"/>
          <w:szCs w:val="21"/>
        </w:rPr>
      </w:pPr>
    </w:p>
    <w:p w14:paraId="1762F4A0" w14:textId="77777777" w:rsidR="002B1F9E" w:rsidRPr="00D54D47" w:rsidRDefault="002B1F9E" w:rsidP="00E35E7E">
      <w:pPr>
        <w:spacing w:line="360" w:lineRule="auto"/>
        <w:rPr>
          <w:rFonts w:asciiTheme="majorHAnsi" w:eastAsia="Verdana" w:hAnsiTheme="majorHAnsi" w:cstheme="majorHAnsi"/>
          <w:szCs w:val="21"/>
        </w:rPr>
      </w:pPr>
    </w:p>
    <w:p w14:paraId="77B863F5" w14:textId="77777777" w:rsidR="00240C60" w:rsidRPr="00D54D47" w:rsidRDefault="00240C60" w:rsidP="00240C60">
      <w:pPr>
        <w:spacing w:line="360" w:lineRule="auto"/>
        <w:ind w:left="2160" w:firstLine="720"/>
        <w:rPr>
          <w:rFonts w:asciiTheme="majorHAnsi" w:eastAsia="Verdana" w:hAnsiTheme="majorHAnsi" w:cstheme="majorHAnsi"/>
          <w:szCs w:val="21"/>
        </w:rPr>
      </w:pPr>
      <w:r w:rsidRPr="00D54D47">
        <w:rPr>
          <w:rFonts w:asciiTheme="majorHAnsi" w:eastAsia="Verdana" w:hAnsiTheme="majorHAnsi" w:cstheme="majorHAnsi"/>
          <w:szCs w:val="21"/>
        </w:rPr>
        <w:t>…………………………………………………………………………………………</w:t>
      </w:r>
    </w:p>
    <w:p w14:paraId="77DF9FF7" w14:textId="77777777" w:rsidR="00240C60" w:rsidRPr="00D54D47" w:rsidRDefault="00240C60" w:rsidP="00240C60">
      <w:pPr>
        <w:spacing w:line="360" w:lineRule="auto"/>
        <w:ind w:left="2160" w:firstLine="720"/>
        <w:rPr>
          <w:rFonts w:asciiTheme="majorHAnsi" w:eastAsia="Verdana" w:hAnsiTheme="majorHAnsi" w:cstheme="majorHAnsi"/>
          <w:szCs w:val="21"/>
        </w:rPr>
      </w:pPr>
      <w:r w:rsidRPr="00D54D47">
        <w:rPr>
          <w:rFonts w:asciiTheme="majorHAnsi" w:eastAsia="Verdana" w:hAnsiTheme="majorHAnsi" w:cstheme="majorHAnsi"/>
          <w:sz w:val="18"/>
          <w:szCs w:val="18"/>
        </w:rPr>
        <w:t>data, pieczęć oraz podpis/y osób upoważnionych do reprezentacji</w:t>
      </w:r>
    </w:p>
    <w:p w14:paraId="6405240F" w14:textId="5908D192" w:rsidR="002B1F9E" w:rsidRPr="00D54D47" w:rsidRDefault="002B1F9E" w:rsidP="00E35E7E">
      <w:pPr>
        <w:spacing w:line="360" w:lineRule="auto"/>
        <w:rPr>
          <w:rFonts w:asciiTheme="majorHAnsi" w:eastAsia="Verdana" w:hAnsiTheme="majorHAnsi" w:cstheme="majorHAnsi"/>
          <w:szCs w:val="21"/>
        </w:rPr>
      </w:pPr>
    </w:p>
    <w:p w14:paraId="3445396D" w14:textId="77777777" w:rsidR="002B1F9E" w:rsidRPr="00D54D47" w:rsidRDefault="002B1F9E" w:rsidP="00E35E7E">
      <w:pPr>
        <w:spacing w:line="360" w:lineRule="auto"/>
        <w:rPr>
          <w:rFonts w:asciiTheme="majorHAnsi" w:eastAsia="Verdana" w:hAnsiTheme="majorHAnsi" w:cstheme="majorHAnsi"/>
          <w:szCs w:val="21"/>
        </w:rPr>
      </w:pPr>
    </w:p>
    <w:p w14:paraId="5EB8EC9A" w14:textId="77777777" w:rsidR="002B1F9E" w:rsidRPr="00D54D47" w:rsidRDefault="002B1F9E" w:rsidP="00E35E7E">
      <w:pPr>
        <w:spacing w:line="360" w:lineRule="auto"/>
        <w:rPr>
          <w:rFonts w:asciiTheme="majorHAnsi" w:eastAsia="Verdana" w:hAnsiTheme="majorHAnsi" w:cstheme="majorHAnsi"/>
          <w:szCs w:val="21"/>
        </w:rPr>
      </w:pPr>
    </w:p>
    <w:p w14:paraId="7759C043" w14:textId="425CBE35" w:rsidR="002B1F9E" w:rsidRPr="00D54D47" w:rsidRDefault="002B1F9E" w:rsidP="00E35E7E">
      <w:pPr>
        <w:spacing w:line="360" w:lineRule="auto"/>
        <w:rPr>
          <w:rFonts w:asciiTheme="majorHAnsi" w:eastAsia="Verdana" w:hAnsiTheme="majorHAnsi" w:cstheme="majorHAnsi"/>
          <w:b/>
          <w:i/>
          <w:iCs/>
          <w:sz w:val="18"/>
          <w:szCs w:val="18"/>
        </w:rPr>
      </w:pPr>
      <w:r w:rsidRPr="00D54D47">
        <w:rPr>
          <w:rFonts w:asciiTheme="majorHAnsi" w:hAnsiTheme="majorHAnsi" w:cstheme="majorHAnsi"/>
          <w:i/>
          <w:iCs/>
          <w:sz w:val="18"/>
          <w:szCs w:val="18"/>
        </w:rPr>
        <w:br w:type="page"/>
      </w:r>
    </w:p>
    <w:p w14:paraId="4931AEE5" w14:textId="122E2CAF" w:rsidR="002B1F9E" w:rsidRPr="00D54D47" w:rsidRDefault="002B1F9E" w:rsidP="00C132D2">
      <w:pPr>
        <w:pStyle w:val="Nagwek1"/>
        <w:rPr>
          <w:rFonts w:asciiTheme="majorHAnsi" w:hAnsiTheme="majorHAnsi" w:cstheme="majorHAnsi"/>
        </w:rPr>
      </w:pPr>
      <w:bookmarkStart w:id="58" w:name="_spzwsxr8z7nh" w:colFirst="0" w:colLast="0"/>
      <w:bookmarkStart w:id="59" w:name="_Toc153785491"/>
      <w:bookmarkStart w:id="60" w:name="_Toc156316891"/>
      <w:bookmarkStart w:id="61" w:name="_Toc159514530"/>
      <w:bookmarkEnd w:id="58"/>
      <w:r w:rsidRPr="00D54D47">
        <w:rPr>
          <w:rFonts w:asciiTheme="majorHAnsi" w:hAnsiTheme="majorHAnsi" w:cstheme="majorHAnsi"/>
        </w:rPr>
        <w:lastRenderedPageBreak/>
        <w:t xml:space="preserve">Zał. nr 6 do Regulaminu FPS </w:t>
      </w:r>
      <w:r w:rsidR="0037327D" w:rsidRPr="00D54D47">
        <w:rPr>
          <w:rFonts w:asciiTheme="majorHAnsi" w:hAnsiTheme="majorHAnsi" w:cstheme="majorHAnsi"/>
        </w:rPr>
        <w:t>–</w:t>
      </w:r>
      <w:r w:rsidRPr="00D54D47">
        <w:rPr>
          <w:rFonts w:asciiTheme="majorHAnsi" w:hAnsiTheme="majorHAnsi" w:cstheme="majorHAnsi"/>
        </w:rPr>
        <w:t xml:space="preserve"> wzór umowy o przyznanie wsparcia reintegracyjnego</w:t>
      </w:r>
      <w:bookmarkEnd w:id="59"/>
      <w:bookmarkEnd w:id="60"/>
      <w:bookmarkEnd w:id="61"/>
    </w:p>
    <w:p w14:paraId="120F580B" w14:textId="77777777" w:rsidR="002B1F9E" w:rsidRPr="00D54D47" w:rsidRDefault="002B1F9E" w:rsidP="00E35E7E">
      <w:pPr>
        <w:spacing w:line="360" w:lineRule="auto"/>
        <w:jc w:val="center"/>
        <w:rPr>
          <w:rFonts w:asciiTheme="majorHAnsi" w:eastAsia="Verdana" w:hAnsiTheme="majorHAnsi" w:cstheme="majorHAnsi"/>
          <w:b/>
          <w:szCs w:val="21"/>
        </w:rPr>
      </w:pPr>
    </w:p>
    <w:p w14:paraId="71B15118" w14:textId="3ADF3CB9"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xml:space="preserve">UMOWA O </w:t>
      </w:r>
      <w:r w:rsidR="006E245D" w:rsidRPr="00D54D47">
        <w:rPr>
          <w:rFonts w:asciiTheme="majorHAnsi" w:eastAsia="Verdana" w:hAnsiTheme="majorHAnsi" w:cstheme="majorHAnsi"/>
          <w:b/>
          <w:szCs w:val="21"/>
        </w:rPr>
        <w:t>UDZIELENIE</w:t>
      </w:r>
      <w:r w:rsidRPr="00D54D47">
        <w:rPr>
          <w:rFonts w:asciiTheme="majorHAnsi" w:eastAsia="Verdana" w:hAnsiTheme="majorHAnsi" w:cstheme="majorHAnsi"/>
          <w:b/>
          <w:szCs w:val="21"/>
        </w:rPr>
        <w:t xml:space="preserve"> WSPARCIA REINTEGRACYJNEGO</w:t>
      </w:r>
    </w:p>
    <w:p w14:paraId="021AC881" w14:textId="77777777" w:rsidR="002B1F9E" w:rsidRPr="00D54D47" w:rsidRDefault="002B1F9E" w:rsidP="00E35E7E">
      <w:pPr>
        <w:spacing w:line="360" w:lineRule="auto"/>
        <w:rPr>
          <w:rFonts w:asciiTheme="majorHAnsi" w:eastAsia="Verdana" w:hAnsiTheme="majorHAnsi" w:cstheme="majorHAnsi"/>
          <w:b/>
          <w:sz w:val="18"/>
          <w:szCs w:val="18"/>
        </w:rPr>
      </w:pPr>
      <w:r w:rsidRPr="00D54D47">
        <w:rPr>
          <w:rFonts w:asciiTheme="majorHAnsi" w:eastAsia="Verdana" w:hAnsiTheme="majorHAnsi" w:cstheme="majorHAnsi"/>
          <w:b/>
          <w:sz w:val="18"/>
          <w:szCs w:val="18"/>
        </w:rPr>
        <w:t>w ramach Projektu: „…..” numer: …….. realizowanego w ramach programu Fundusze Europejskie dla Warmii i Mazur (FEWIM) 2021-2027, Priorytet 9 Włączenie i integracja EFS+, Działanie 9.2 Ekonomia społeczna, Cel szczegółowy h: Wspieranie aktywnego włączenia społecznego w celu promowania równości szans, niedyskryminacji i aktywnego uczestnictwa oraz zwiększanie zdolności do zatrudnienia, w szczególności grup w niekorzystnej sytuacji,</w:t>
      </w:r>
    </w:p>
    <w:p w14:paraId="588AA9D2" w14:textId="77777777" w:rsidR="002B1F9E" w:rsidRPr="00D54D47" w:rsidRDefault="002B1F9E" w:rsidP="00E35E7E">
      <w:pPr>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 </w:t>
      </w:r>
    </w:p>
    <w:p w14:paraId="5AA1B688"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zawarta w …………….………. w dniu ……………………………….. roku pomiędzy: </w:t>
      </w:r>
    </w:p>
    <w:p w14:paraId="08E456B4" w14:textId="77777777" w:rsidR="002B1F9E" w:rsidRPr="00D54D47" w:rsidRDefault="002B1F9E" w:rsidP="00E35E7E">
      <w:pPr>
        <w:spacing w:line="360" w:lineRule="auto"/>
        <w:rPr>
          <w:rFonts w:asciiTheme="majorHAnsi" w:eastAsia="Verdana" w:hAnsiTheme="majorHAnsi" w:cstheme="majorHAnsi"/>
          <w:szCs w:val="21"/>
        </w:rPr>
      </w:pPr>
    </w:p>
    <w:p w14:paraId="3ADEDBF5"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ul. …………………………………………, ……………………………….,</w:t>
      </w:r>
    </w:p>
    <w:p w14:paraId="12A9120F" w14:textId="77777777" w:rsidR="002B1F9E" w:rsidRPr="00D54D47" w:rsidRDefault="002B1F9E" w:rsidP="00E35E7E">
      <w:pPr>
        <w:spacing w:line="360" w:lineRule="auto"/>
        <w:rPr>
          <w:rFonts w:asciiTheme="majorHAnsi" w:eastAsia="Verdana" w:hAnsiTheme="majorHAnsi" w:cstheme="majorHAnsi"/>
          <w:i/>
          <w:szCs w:val="21"/>
        </w:rPr>
      </w:pPr>
      <w:r w:rsidRPr="00D54D47">
        <w:rPr>
          <w:rFonts w:asciiTheme="majorHAnsi" w:eastAsia="Verdana" w:hAnsiTheme="majorHAnsi" w:cstheme="majorHAnsi"/>
          <w:i/>
          <w:szCs w:val="21"/>
        </w:rPr>
        <w:t>Nazwa Operatora, adres</w:t>
      </w:r>
    </w:p>
    <w:p w14:paraId="7B268AEF"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KRS ……………………………….., NIP: ……………………………….. , REGON …………………………….., </w:t>
      </w:r>
    </w:p>
    <w:p w14:paraId="10ACE997"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reprezentowanym przez: </w:t>
      </w:r>
    </w:p>
    <w:p w14:paraId="5489F595"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 …………………………………………………..</w:t>
      </w:r>
    </w:p>
    <w:p w14:paraId="4B9F4A04"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zwanym dalej Operatorem</w:t>
      </w:r>
    </w:p>
    <w:p w14:paraId="38E76314" w14:textId="77777777" w:rsidR="002B1F9E" w:rsidRPr="00D54D47" w:rsidRDefault="002B1F9E" w:rsidP="00696EF0">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a</w:t>
      </w:r>
    </w:p>
    <w:p w14:paraId="1FD0D820"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ul. …………………………………….., ………………………….,</w:t>
      </w:r>
    </w:p>
    <w:p w14:paraId="29FFFFA5" w14:textId="77777777" w:rsidR="002B1F9E" w:rsidRPr="00D54D47" w:rsidRDefault="002B1F9E" w:rsidP="00E35E7E">
      <w:pPr>
        <w:spacing w:line="360" w:lineRule="auto"/>
        <w:rPr>
          <w:rFonts w:asciiTheme="majorHAnsi" w:eastAsia="Verdana" w:hAnsiTheme="majorHAnsi" w:cstheme="majorHAnsi"/>
          <w:i/>
          <w:szCs w:val="21"/>
        </w:rPr>
      </w:pPr>
      <w:r w:rsidRPr="00D54D47">
        <w:rPr>
          <w:rFonts w:asciiTheme="majorHAnsi" w:eastAsia="Verdana" w:hAnsiTheme="majorHAnsi" w:cstheme="majorHAnsi"/>
          <w:i/>
          <w:szCs w:val="21"/>
        </w:rPr>
        <w:t>Nazwa PS lub PES, adres</w:t>
      </w:r>
    </w:p>
    <w:p w14:paraId="5CFF235F"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KRS* / inny rejestr* / ewidencja* ……………………….., NIP: ………………… , REGON ……………………., </w:t>
      </w:r>
    </w:p>
    <w:p w14:paraId="42FCE9D3"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reprezentowanym przez: </w:t>
      </w:r>
    </w:p>
    <w:p w14:paraId="7BA31638"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 …………………………………………….</w:t>
      </w:r>
    </w:p>
    <w:p w14:paraId="3A9868FE"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zwanym dalej Odbiorcą wsparcia.</w:t>
      </w:r>
    </w:p>
    <w:p w14:paraId="04009B7D" w14:textId="77777777" w:rsidR="002B1F9E" w:rsidRPr="00D54D47" w:rsidRDefault="002B1F9E" w:rsidP="00E35E7E">
      <w:pPr>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 </w:t>
      </w:r>
    </w:p>
    <w:p w14:paraId="5B71E3A9" w14:textId="77777777" w:rsidR="002B1F9E" w:rsidRPr="00D54D47" w:rsidRDefault="002B1F9E" w:rsidP="00E35E7E">
      <w:pPr>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Strony uzgodniły, co następuje:</w:t>
      </w:r>
    </w:p>
    <w:p w14:paraId="3B37C0EF" w14:textId="77777777" w:rsidR="002B1F9E" w:rsidRPr="00D54D47" w:rsidRDefault="002B1F9E" w:rsidP="00E35E7E">
      <w:pPr>
        <w:spacing w:line="360" w:lineRule="auto"/>
        <w:ind w:left="720"/>
        <w:jc w:val="both"/>
        <w:rPr>
          <w:rFonts w:asciiTheme="majorHAnsi" w:eastAsia="Verdana" w:hAnsiTheme="majorHAnsi" w:cstheme="majorHAnsi"/>
          <w:b/>
          <w:szCs w:val="21"/>
        </w:rPr>
      </w:pPr>
      <w:r w:rsidRPr="00D54D47">
        <w:rPr>
          <w:rFonts w:asciiTheme="majorHAnsi" w:eastAsia="Verdana" w:hAnsiTheme="majorHAnsi" w:cstheme="majorHAnsi"/>
          <w:szCs w:val="21"/>
        </w:rPr>
        <w:t xml:space="preserve"> </w:t>
      </w:r>
      <w:r w:rsidRPr="00D54D47">
        <w:rPr>
          <w:rFonts w:asciiTheme="majorHAnsi" w:eastAsia="Verdana" w:hAnsiTheme="majorHAnsi" w:cstheme="majorHAnsi"/>
          <w:b/>
          <w:szCs w:val="21"/>
        </w:rPr>
        <w:t xml:space="preserve"> </w:t>
      </w:r>
    </w:p>
    <w:p w14:paraId="64F151EF"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1</w:t>
      </w:r>
    </w:p>
    <w:p w14:paraId="18E1381C" w14:textId="40E33F0D"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xml:space="preserve">Przedmiot </w:t>
      </w:r>
      <w:r w:rsidR="00A603B0" w:rsidRPr="00D54D47">
        <w:rPr>
          <w:rFonts w:asciiTheme="majorHAnsi" w:eastAsia="Verdana" w:hAnsiTheme="majorHAnsi" w:cstheme="majorHAnsi"/>
          <w:b/>
          <w:szCs w:val="21"/>
        </w:rPr>
        <w:t xml:space="preserve">i okres obowiązywania </w:t>
      </w:r>
      <w:r w:rsidRPr="00D54D47">
        <w:rPr>
          <w:rFonts w:asciiTheme="majorHAnsi" w:eastAsia="Verdana" w:hAnsiTheme="majorHAnsi" w:cstheme="majorHAnsi"/>
          <w:b/>
          <w:szCs w:val="21"/>
        </w:rPr>
        <w:t>Umowy</w:t>
      </w:r>
    </w:p>
    <w:p w14:paraId="13324E6F" w14:textId="77777777" w:rsidR="002B1F9E" w:rsidRPr="00D54D47" w:rsidRDefault="002B1F9E" w:rsidP="0086228B">
      <w:pPr>
        <w:numPr>
          <w:ilvl w:val="0"/>
          <w:numId w:val="67"/>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Przedmiotem niniejszej Umowy jest dofinansowanie realizacji indywidualnych planów reintegracyjnych (IPR) osób zagrożonych wykluczeniem społecznym, o których mowa w art. 2 pkt 6 lit. b, d, e, g, h, i oraz l ustawy z dnia 5 sierpnia 2022 r. o ekonomii społecznej, zatrudnionych u Odbiorcy wsparcia, polegające na przyznaniu i wypłacie przez Operatora bezzwrotnego wsparcia reintegracyjnego.</w:t>
      </w:r>
    </w:p>
    <w:p w14:paraId="0BF7BE03" w14:textId="77777777" w:rsidR="002B1F9E" w:rsidRPr="00D54D47" w:rsidRDefault="002B1F9E" w:rsidP="0086228B">
      <w:pPr>
        <w:numPr>
          <w:ilvl w:val="0"/>
          <w:numId w:val="67"/>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Przyznane wsparcie jest współfinansowane z programu Fundusze Europejskie dla Warmii i Mazur (FEWIM) 2021-2027, Priorytet 9 Włączenie i integracja EFS+, Działanie 9.2 Ekonomia społeczna, Cel szczegółowy h: Wspieranie aktywnego włączenia społecznego w celu promowania równości szans, </w:t>
      </w:r>
      <w:r w:rsidRPr="00D54D47">
        <w:rPr>
          <w:rFonts w:asciiTheme="majorHAnsi" w:eastAsia="Verdana" w:hAnsiTheme="majorHAnsi" w:cstheme="majorHAnsi"/>
          <w:szCs w:val="21"/>
        </w:rPr>
        <w:lastRenderedPageBreak/>
        <w:t>niedyskryminacji i aktywnego uczestnictwa oraz zwiększanie zdolności do zatrudnienia, w szczególności grup w niekorzystnej sytuacji.</w:t>
      </w:r>
    </w:p>
    <w:p w14:paraId="3A4129B8" w14:textId="77777777" w:rsidR="002B1F9E" w:rsidRPr="00D54D47" w:rsidRDefault="002B1F9E" w:rsidP="00D84438">
      <w:pPr>
        <w:numPr>
          <w:ilvl w:val="0"/>
          <w:numId w:val="67"/>
        </w:numPr>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Wartość przyznanego wsparcia wynosi: ……………… zł (słownie: ………………. ).</w:t>
      </w:r>
    </w:p>
    <w:p w14:paraId="79E332D9" w14:textId="03D9BDA2" w:rsidR="00D84438" w:rsidRPr="00D54D47" w:rsidRDefault="00D84438" w:rsidP="00D84438">
      <w:pPr>
        <w:pStyle w:val="Akapitzlist"/>
        <w:numPr>
          <w:ilvl w:val="0"/>
          <w:numId w:val="67"/>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Umowa obowiązuje od dnia jej zawarcia do dnia wykonania przez obie Strony Umowy wszystkich obowiązków z niej wynikających.</w:t>
      </w:r>
    </w:p>
    <w:p w14:paraId="3F3F41C7" w14:textId="77777777" w:rsidR="00865163" w:rsidRPr="00D54D47" w:rsidRDefault="00865163" w:rsidP="00865163">
      <w:pPr>
        <w:spacing w:line="360" w:lineRule="auto"/>
        <w:ind w:left="720"/>
        <w:jc w:val="both"/>
        <w:rPr>
          <w:rFonts w:asciiTheme="majorHAnsi" w:eastAsia="Verdana" w:hAnsiTheme="majorHAnsi" w:cstheme="majorHAnsi"/>
          <w:szCs w:val="21"/>
        </w:rPr>
      </w:pPr>
    </w:p>
    <w:p w14:paraId="70EA4D42"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2</w:t>
      </w:r>
    </w:p>
    <w:p w14:paraId="67A2DFE0"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xml:space="preserve">Zasady ogólne </w:t>
      </w:r>
    </w:p>
    <w:p w14:paraId="6E737ACD" w14:textId="77777777" w:rsidR="002B1F9E" w:rsidRPr="00D54D47" w:rsidRDefault="002B1F9E" w:rsidP="0086228B">
      <w:pPr>
        <w:numPr>
          <w:ilvl w:val="0"/>
          <w:numId w:val="62"/>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otrzymuje dofinansowanie na zasadach i warunkach określonych w niniejszej Umowie oraz w załącznikach, które stanowią integralną część Umowy.</w:t>
      </w:r>
    </w:p>
    <w:p w14:paraId="5F3AEFED" w14:textId="77777777" w:rsidR="002B1F9E" w:rsidRPr="00D54D47" w:rsidRDefault="002B1F9E" w:rsidP="0086228B">
      <w:pPr>
        <w:numPr>
          <w:ilvl w:val="0"/>
          <w:numId w:val="62"/>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Wsparcie reintegracyjne może zostać wydatkowane jedynie na nowych pracowników Odbiorcy wsparcia, tj. zatrudnionych u Odbiorcy wsparcia nie wcześniej niż 6 miesięcy przed dniem złożenia wniosku o udzielenie wsparcia reintegracyjnego.</w:t>
      </w:r>
    </w:p>
    <w:p w14:paraId="73132ED6" w14:textId="77777777" w:rsidR="002B1F9E" w:rsidRPr="00D54D47" w:rsidRDefault="002B1F9E" w:rsidP="0086228B">
      <w:pPr>
        <w:numPr>
          <w:ilvl w:val="0"/>
          <w:numId w:val="62"/>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Usługi finansowane w ramach wsparcia reintegracyjnego mogą dotyczyć bezpośrednio pracownika lub zespołu pracowników Odbiorcy wsparcia i mają na celu zwiększenie możliwości udziału w życiu społecznym i zawodowym osoby objętej indywidualnym planem reintegracyjnym.</w:t>
      </w:r>
    </w:p>
    <w:p w14:paraId="41F8BC7B" w14:textId="77777777" w:rsidR="002B1F9E" w:rsidRPr="00D54D47" w:rsidRDefault="002B1F9E" w:rsidP="0086228B">
      <w:pPr>
        <w:numPr>
          <w:ilvl w:val="0"/>
          <w:numId w:val="62"/>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zobowiązuje się do wydatkowania przyznanych środków na wsparcie reintegracyjne zgodnie z wnioskiem o udzielenie wsparcia reintegracyjnego, stanowiącym załącznik nr 1 do niniejszej Umowy, w sposób przejrzysty, racjonalny i efektywny, z zachowaniem zasad uzyskiwania najlepszych efektów z danych nakładów.</w:t>
      </w:r>
    </w:p>
    <w:p w14:paraId="7E639485" w14:textId="4928DDF3" w:rsidR="002B1F9E" w:rsidRPr="00D54D47" w:rsidRDefault="002B1F9E" w:rsidP="0086228B">
      <w:pPr>
        <w:numPr>
          <w:ilvl w:val="0"/>
          <w:numId w:val="62"/>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Wsparcie może mieć charakter pomocy de minimis w rozumieniu </w:t>
      </w:r>
      <w:r w:rsidR="006F6B38" w:rsidRPr="00D54D47">
        <w:rPr>
          <w:rFonts w:asciiTheme="majorHAnsi" w:eastAsia="Verdana" w:hAnsiTheme="majorHAnsi" w:cstheme="majorHAnsi"/>
          <w:szCs w:val="21"/>
        </w:rPr>
        <w:t>r</w:t>
      </w:r>
      <w:r w:rsidRPr="00D54D47">
        <w:rPr>
          <w:rFonts w:asciiTheme="majorHAnsi" w:eastAsia="Verdana" w:hAnsiTheme="majorHAnsi" w:cstheme="majorHAnsi"/>
          <w:szCs w:val="21"/>
        </w:rPr>
        <w:t xml:space="preserve">ozporządzenia Komisji </w:t>
      </w:r>
      <w:r w:rsidR="006F6B38" w:rsidRPr="00D54D47">
        <w:rPr>
          <w:rFonts w:asciiTheme="majorHAnsi" w:eastAsia="Verdana" w:hAnsiTheme="majorHAnsi" w:cstheme="majorHAnsi"/>
          <w:szCs w:val="21"/>
        </w:rPr>
        <w:t xml:space="preserve">(UE) 2023/2831 z dnia 13 grudnia 2023 r. w sprawie stosowania art. 107 i 108 Traktatu o funkcjonowaniu Unii Europejskiej do pomocy de minimis </w:t>
      </w:r>
      <w:r w:rsidRPr="00D54D47">
        <w:rPr>
          <w:rFonts w:asciiTheme="majorHAnsi" w:eastAsia="Verdana" w:hAnsiTheme="majorHAnsi" w:cstheme="majorHAnsi"/>
          <w:szCs w:val="21"/>
        </w:rPr>
        <w:t>(Dz. U</w:t>
      </w:r>
      <w:r w:rsidR="006F6B38" w:rsidRPr="00D54D47">
        <w:rPr>
          <w:rFonts w:asciiTheme="majorHAnsi" w:eastAsia="Verdana" w:hAnsiTheme="majorHAnsi" w:cstheme="majorHAnsi"/>
          <w:szCs w:val="21"/>
        </w:rPr>
        <w:t>rz</w:t>
      </w:r>
      <w:r w:rsidRPr="00D54D47">
        <w:rPr>
          <w:rFonts w:asciiTheme="majorHAnsi" w:eastAsia="Verdana" w:hAnsiTheme="majorHAnsi" w:cstheme="majorHAnsi"/>
          <w:szCs w:val="21"/>
        </w:rPr>
        <w:t xml:space="preserve">. </w:t>
      </w:r>
      <w:r w:rsidR="006F6B38" w:rsidRPr="00D54D47">
        <w:rPr>
          <w:rFonts w:asciiTheme="majorHAnsi" w:eastAsia="Verdana" w:hAnsiTheme="majorHAnsi" w:cstheme="majorHAnsi"/>
          <w:szCs w:val="21"/>
        </w:rPr>
        <w:t>U</w:t>
      </w:r>
      <w:r w:rsidRPr="00D54D47">
        <w:rPr>
          <w:rFonts w:asciiTheme="majorHAnsi" w:eastAsia="Verdana" w:hAnsiTheme="majorHAnsi" w:cstheme="majorHAnsi"/>
          <w:szCs w:val="21"/>
        </w:rPr>
        <w:t>E L</w:t>
      </w:r>
      <w:r w:rsidR="006F6B38" w:rsidRPr="00D54D47">
        <w:rPr>
          <w:rFonts w:asciiTheme="majorHAnsi" w:eastAsia="Verdana" w:hAnsiTheme="majorHAnsi" w:cstheme="majorHAnsi"/>
          <w:szCs w:val="21"/>
        </w:rPr>
        <w:t>,</w:t>
      </w:r>
      <w:r w:rsidRPr="00D54D47">
        <w:rPr>
          <w:rFonts w:asciiTheme="majorHAnsi" w:eastAsia="Verdana" w:hAnsiTheme="majorHAnsi" w:cstheme="majorHAnsi"/>
          <w:szCs w:val="21"/>
        </w:rPr>
        <w:t xml:space="preserve"> </w:t>
      </w:r>
      <w:r w:rsidR="006F6B38" w:rsidRPr="00D54D47">
        <w:rPr>
          <w:rFonts w:asciiTheme="majorHAnsi" w:eastAsia="Verdana" w:hAnsiTheme="majorHAnsi" w:cstheme="majorHAnsi"/>
          <w:szCs w:val="21"/>
        </w:rPr>
        <w:t xml:space="preserve">2023/2831 </w:t>
      </w:r>
      <w:r w:rsidRPr="00D54D47">
        <w:rPr>
          <w:rFonts w:asciiTheme="majorHAnsi" w:eastAsia="Verdana" w:hAnsiTheme="majorHAnsi" w:cstheme="majorHAnsi"/>
          <w:szCs w:val="21"/>
        </w:rPr>
        <w:t xml:space="preserve">z </w:t>
      </w:r>
      <w:r w:rsidR="006F6B38" w:rsidRPr="00D54D47">
        <w:rPr>
          <w:rFonts w:asciiTheme="majorHAnsi" w:eastAsia="Verdana" w:hAnsiTheme="majorHAnsi" w:cstheme="majorHAnsi"/>
          <w:szCs w:val="21"/>
        </w:rPr>
        <w:t>13</w:t>
      </w:r>
      <w:r w:rsidRPr="00D54D47">
        <w:rPr>
          <w:rFonts w:asciiTheme="majorHAnsi" w:eastAsia="Verdana" w:hAnsiTheme="majorHAnsi" w:cstheme="majorHAnsi"/>
          <w:szCs w:val="21"/>
        </w:rPr>
        <w:t>.12.</w:t>
      </w:r>
      <w:r w:rsidR="006F6B38" w:rsidRPr="00D54D47">
        <w:rPr>
          <w:rFonts w:asciiTheme="majorHAnsi" w:eastAsia="Verdana" w:hAnsiTheme="majorHAnsi" w:cstheme="majorHAnsi"/>
          <w:szCs w:val="21"/>
        </w:rPr>
        <w:t>2023</w:t>
      </w:r>
      <w:r w:rsidRPr="00D54D47">
        <w:rPr>
          <w:rFonts w:asciiTheme="majorHAnsi" w:eastAsia="Verdana" w:hAnsiTheme="majorHAnsi" w:cstheme="majorHAnsi"/>
          <w:szCs w:val="21"/>
        </w:rPr>
        <w:t>). W wypadku wystąpienia pomocy de minimis, w dniu podpisania Umowy o udzielenie wsparcia reintegracyjnego Operator wyda Odbiorcy wsparcia zaświadczenie o udzielonej pomocy de minimis zgodnie ze wzorem określonym w załączniku do rozporządzenia Rady Ministrów z dnia 20 marca 2007 r. w sprawie zaświadczeń o pomocy de minimis i pomocy de minimis w rolnictwie lub rybołówstwie.</w:t>
      </w:r>
    </w:p>
    <w:p w14:paraId="4D45AA5A" w14:textId="77777777" w:rsidR="002B1F9E" w:rsidRPr="00D54D47" w:rsidRDefault="002B1F9E" w:rsidP="0086228B">
      <w:pPr>
        <w:numPr>
          <w:ilvl w:val="0"/>
          <w:numId w:val="62"/>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Jeśli rzeczywiście wydatkowana kwota z przyznanego wsparcia reintegracyjnego okaże się mniejsza niż wskazana w zaświadczeniu, o którym mowa w ust. 5, Operator zobligowany jest do dokonania korekty i wydania zaktualizowanego zaświadczenia.</w:t>
      </w:r>
    </w:p>
    <w:p w14:paraId="04A5183D" w14:textId="77777777" w:rsidR="002B1F9E" w:rsidRPr="00D54D47" w:rsidRDefault="002B1F9E" w:rsidP="0086228B">
      <w:pPr>
        <w:numPr>
          <w:ilvl w:val="0"/>
          <w:numId w:val="62"/>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zapewnia, że nie występuje podwójne finansowanie ze wsparciem finansowym na utworzenie i utrzymanie miejsca pracy u Odbiorcy wsparcia, zgodnie z oświadczeniem stanowiącym załącznik nr 2 do niniejszej Umowy.</w:t>
      </w:r>
    </w:p>
    <w:p w14:paraId="4C9F91F5" w14:textId="77777777" w:rsidR="002B1F9E" w:rsidRPr="00D54D47" w:rsidRDefault="002B1F9E" w:rsidP="0086228B">
      <w:pPr>
        <w:numPr>
          <w:ilvl w:val="0"/>
          <w:numId w:val="62"/>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Wydatkowanie przyznanych środków na wsparcie reintegracyjne nie wiąże się z koniecznością dokonywania zakupów w oparciu o zasadę konkurencyjności wskazaną w Wytycznych dotyczących </w:t>
      </w:r>
      <w:r w:rsidRPr="00D54D47">
        <w:rPr>
          <w:rFonts w:asciiTheme="majorHAnsi" w:eastAsia="Verdana" w:hAnsiTheme="majorHAnsi" w:cstheme="majorHAnsi"/>
          <w:szCs w:val="21"/>
        </w:rPr>
        <w:lastRenderedPageBreak/>
        <w:t>kwalifikowalności wydatków na lata 2021-2027, ani ustawę z dnia 11 września 2019 r. prawo zamówień publicznych (Dz.U. 2023 poz. 1605 ze zm.).</w:t>
      </w:r>
    </w:p>
    <w:p w14:paraId="78CB4E86" w14:textId="77777777" w:rsidR="00865163" w:rsidRPr="00D54D47" w:rsidRDefault="00865163" w:rsidP="00865163">
      <w:pPr>
        <w:spacing w:line="360" w:lineRule="auto"/>
        <w:ind w:left="720"/>
        <w:rPr>
          <w:rFonts w:asciiTheme="majorHAnsi" w:eastAsia="Verdana" w:hAnsiTheme="majorHAnsi" w:cstheme="majorHAnsi"/>
          <w:szCs w:val="21"/>
        </w:rPr>
      </w:pPr>
    </w:p>
    <w:p w14:paraId="20AF4DE1" w14:textId="77777777" w:rsidR="002B1F9E" w:rsidRPr="00D54D47" w:rsidRDefault="002B1F9E" w:rsidP="00E35E7E">
      <w:pPr>
        <w:spacing w:line="360" w:lineRule="auto"/>
        <w:ind w:left="420"/>
        <w:jc w:val="center"/>
        <w:rPr>
          <w:rFonts w:asciiTheme="majorHAnsi" w:eastAsia="Verdana" w:hAnsiTheme="majorHAnsi" w:cstheme="majorHAnsi"/>
          <w:b/>
          <w:szCs w:val="21"/>
        </w:rPr>
      </w:pPr>
      <w:r w:rsidRPr="00D54D47">
        <w:rPr>
          <w:rFonts w:asciiTheme="majorHAnsi" w:eastAsia="Verdana" w:hAnsiTheme="majorHAnsi" w:cstheme="majorHAnsi"/>
          <w:b/>
          <w:szCs w:val="21"/>
        </w:rPr>
        <w:t>§ 3</w:t>
      </w:r>
    </w:p>
    <w:p w14:paraId="004B7D78"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Wypłata i wydatkowanie wsparcia</w:t>
      </w:r>
    </w:p>
    <w:p w14:paraId="6B191811" w14:textId="77777777" w:rsidR="002B1F9E" w:rsidRPr="00D54D47" w:rsidRDefault="002B1F9E" w:rsidP="0086228B">
      <w:pPr>
        <w:numPr>
          <w:ilvl w:val="0"/>
          <w:numId w:val="84"/>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Przyznane wsparcie reintegracyjne, w wysokości wskazanej w § 1 ust.3, Operator wypłaci na rachunek bankowy Odbiorcy wsparcia o nr: ………………………… , prowadzony w banku: …………………………………………….. w drodze refundacji wydatków poniesionych przez Odbiorcę wsparcia na realizację IPR, na podstawie wniosku o wypłatę wsparcia, dokumentacji finansowej poniesionych wydatków oraz dokumentacji merytorycznej potwierdzającej ukończenie udziału w usłudze przez danego pracownika Odbiorcy, każdorazowo przedstawionej Operatorowi.</w:t>
      </w:r>
    </w:p>
    <w:p w14:paraId="3CBD3C37" w14:textId="3C11479E" w:rsidR="002B1F9E" w:rsidRPr="00D54D47" w:rsidRDefault="002B1F9E" w:rsidP="0086228B">
      <w:pPr>
        <w:numPr>
          <w:ilvl w:val="0"/>
          <w:numId w:val="8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Środki będą wypłacane w terminie do 14 dni kalendarzowych od złożenia przez Odbiorcę wsparcia wniosku o wypłatę wsparcia i dokumentacji finansowej poniesionych wydatków wraz z dokumentacją potwierdzającą ukończenie udziału w usłudze danego pracownika</w:t>
      </w:r>
      <w:r w:rsidR="00A603B0" w:rsidRPr="00D54D47">
        <w:rPr>
          <w:rFonts w:asciiTheme="majorHAnsi" w:eastAsia="Verdana" w:hAnsiTheme="majorHAnsi" w:cstheme="majorHAnsi"/>
          <w:szCs w:val="21"/>
        </w:rPr>
        <w:t xml:space="preserve">, jednak nie później niż do dnia zakończenia realizacji projektu </w:t>
      </w:r>
      <w:r w:rsidR="00A603B0" w:rsidRPr="00D54D47">
        <w:rPr>
          <w:rFonts w:asciiTheme="majorHAnsi" w:eastAsia="Verdana" w:hAnsiTheme="majorHAnsi" w:cstheme="majorHAnsi"/>
          <w:szCs w:val="21"/>
          <w:highlight w:val="yellow"/>
        </w:rPr>
        <w:t>„..........................” numer: ..............</w:t>
      </w:r>
      <w:r w:rsidR="00A603B0" w:rsidRPr="00D54D47">
        <w:rPr>
          <w:rFonts w:asciiTheme="majorHAnsi" w:eastAsia="Verdana" w:hAnsiTheme="majorHAnsi" w:cstheme="majorHAnsi"/>
          <w:b/>
          <w:szCs w:val="21"/>
        </w:rPr>
        <w:t>.</w:t>
      </w:r>
      <w:r w:rsidR="00A603B0" w:rsidRPr="00D54D47">
        <w:rPr>
          <w:rFonts w:asciiTheme="majorHAnsi" w:eastAsia="Verdana" w:hAnsiTheme="majorHAnsi" w:cstheme="majorHAnsi"/>
          <w:szCs w:val="21"/>
        </w:rPr>
        <w:t xml:space="preserve">   </w:t>
      </w:r>
    </w:p>
    <w:p w14:paraId="42BBCB65" w14:textId="1E8F9D15" w:rsidR="002B1F9E" w:rsidRPr="00D54D47" w:rsidRDefault="002B1F9E" w:rsidP="0086228B">
      <w:pPr>
        <w:numPr>
          <w:ilvl w:val="0"/>
          <w:numId w:val="88"/>
        </w:numPr>
        <w:spacing w:line="360" w:lineRule="auto"/>
        <w:rPr>
          <w:rFonts w:asciiTheme="majorHAnsi" w:hAnsiTheme="majorHAnsi" w:cstheme="majorHAnsi"/>
          <w:szCs w:val="21"/>
        </w:rPr>
      </w:pPr>
      <w:r w:rsidRPr="00D54D47">
        <w:rPr>
          <w:rFonts w:asciiTheme="majorHAnsi" w:eastAsia="Verdana" w:hAnsiTheme="majorHAnsi" w:cstheme="majorHAnsi"/>
          <w:szCs w:val="21"/>
        </w:rPr>
        <w:t>Warunkiem wypłaty wsparcia reintegracyjnego jest dostępność środków na rachunku bankowym Operatora. W przypadku braku środków u Operatora na realizację wsparcia w ramach projektu:</w:t>
      </w:r>
      <w:r w:rsidRPr="00D54D47">
        <w:rPr>
          <w:rFonts w:asciiTheme="majorHAnsi" w:eastAsia="Verdana" w:hAnsiTheme="majorHAnsi" w:cstheme="majorHAnsi"/>
          <w:b/>
          <w:szCs w:val="21"/>
        </w:rPr>
        <w:t xml:space="preserve"> </w:t>
      </w:r>
      <w:r w:rsidRPr="00D54D47">
        <w:rPr>
          <w:rFonts w:asciiTheme="majorHAnsi" w:eastAsia="Verdana" w:hAnsiTheme="majorHAnsi" w:cstheme="majorHAnsi"/>
          <w:szCs w:val="21"/>
          <w:highlight w:val="yellow"/>
        </w:rPr>
        <w:t>„</w:t>
      </w:r>
      <w:r w:rsidR="00240C60" w:rsidRPr="00D54D47">
        <w:rPr>
          <w:rFonts w:asciiTheme="majorHAnsi" w:eastAsia="Verdana" w:hAnsiTheme="majorHAnsi" w:cstheme="majorHAnsi"/>
          <w:szCs w:val="21"/>
          <w:highlight w:val="yellow"/>
        </w:rPr>
        <w:t>..........................</w:t>
      </w:r>
      <w:r w:rsidRPr="00D54D47">
        <w:rPr>
          <w:rFonts w:asciiTheme="majorHAnsi" w:eastAsia="Verdana" w:hAnsiTheme="majorHAnsi" w:cstheme="majorHAnsi"/>
          <w:szCs w:val="21"/>
          <w:highlight w:val="yellow"/>
        </w:rPr>
        <w:t xml:space="preserve">” numer: </w:t>
      </w:r>
      <w:r w:rsidR="00240C60" w:rsidRPr="00D54D47">
        <w:rPr>
          <w:rFonts w:asciiTheme="majorHAnsi" w:eastAsia="Verdana" w:hAnsiTheme="majorHAnsi" w:cstheme="majorHAnsi"/>
          <w:szCs w:val="21"/>
          <w:highlight w:val="yellow"/>
        </w:rPr>
        <w:t>..............</w:t>
      </w:r>
      <w:r w:rsidRPr="00D54D47">
        <w:rPr>
          <w:rFonts w:asciiTheme="majorHAnsi" w:eastAsia="Verdana" w:hAnsiTheme="majorHAnsi" w:cstheme="majorHAnsi"/>
          <w:b/>
          <w:szCs w:val="21"/>
        </w:rPr>
        <w:t xml:space="preserve"> </w:t>
      </w:r>
      <w:r w:rsidRPr="00D54D47">
        <w:rPr>
          <w:rFonts w:asciiTheme="majorHAnsi" w:eastAsia="Verdana" w:hAnsiTheme="majorHAnsi" w:cstheme="majorHAnsi"/>
          <w:szCs w:val="21"/>
        </w:rPr>
        <w:t xml:space="preserve">  nie stosuje się postanowień Umowy w § 3 ust. 2.</w:t>
      </w:r>
    </w:p>
    <w:p w14:paraId="3976AB1F" w14:textId="77777777" w:rsidR="002B1F9E" w:rsidRPr="00D54D47" w:rsidRDefault="002B1F9E" w:rsidP="0086228B">
      <w:pPr>
        <w:numPr>
          <w:ilvl w:val="0"/>
          <w:numId w:val="8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oświadcza, iż zapoznał się z postanowieniami Umowy i nie będzie dochodził wobec Operatora żadnych roszczeń z tytułu wypłaty środków wsparcia reintegracyjnego w terminie innym niż wskazany w § 3 ust. 2 z powodu braku środków u Operatora.</w:t>
      </w:r>
    </w:p>
    <w:p w14:paraId="188F9E67" w14:textId="77777777" w:rsidR="002B1F9E" w:rsidRPr="00D54D47" w:rsidRDefault="002B1F9E" w:rsidP="0086228B">
      <w:pPr>
        <w:numPr>
          <w:ilvl w:val="0"/>
          <w:numId w:val="8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 przypadku wystąpienia opóźnień w przekazywaniu płatności przekraczających 14 dni kalendarzowych, Operator zobowiązany jest niezwłocznie poinformować Odbiorcę wsparcia za pośrednictwem poczty elektronicznej o przyczynach opóźnień i prognozie przekazania płatności.</w:t>
      </w:r>
    </w:p>
    <w:p w14:paraId="58BC9C99" w14:textId="77777777" w:rsidR="002B1F9E" w:rsidRPr="00D54D47" w:rsidRDefault="002B1F9E" w:rsidP="0086228B">
      <w:pPr>
        <w:numPr>
          <w:ilvl w:val="0"/>
          <w:numId w:val="8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 przypadku, gdy opóźnienie w przekazywaniu płatności wynika z przyczyn niezależnych od Operatora, Odbiorcy wsparcia nie przysługuje prawo domagania się odsetek za opóźnioną płatność.</w:t>
      </w:r>
    </w:p>
    <w:p w14:paraId="56D088D9" w14:textId="77777777" w:rsidR="002B1F9E" w:rsidRPr="00D54D47" w:rsidRDefault="002B1F9E" w:rsidP="0086228B">
      <w:pPr>
        <w:numPr>
          <w:ilvl w:val="0"/>
          <w:numId w:val="8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oświadcza, iż zapoznał się z postanowieniami Umowy i nie będzie dochodził wobec Operatora żadnych roszczeń z tytułu wypłaty środków wsparcia reintegracyjnego w terminie innym niż ten wskazany w § 3 ust. 2 z przyczyn niezależnych od Operatora.</w:t>
      </w:r>
    </w:p>
    <w:p w14:paraId="191EE2EC" w14:textId="77777777" w:rsidR="002B1F9E" w:rsidRPr="00D54D47" w:rsidRDefault="002B1F9E" w:rsidP="0086228B">
      <w:pPr>
        <w:numPr>
          <w:ilvl w:val="0"/>
          <w:numId w:val="8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zobowiązuje się do zlecania realizacji usług, na które wydatkowane jest wsparcie reintegracyjne, wykonawcom będącym podmiotami zatrudnienia socjalnego, tj. centrom integracji społecznej (CIS) lub klubom integracji społecznej (KIS), przy czym CIS lub KIS muszą bezpośrednio realizować daną usługę, a nie być organizatorem tych usług.</w:t>
      </w:r>
    </w:p>
    <w:p w14:paraId="50F43566" w14:textId="2C72AC35" w:rsidR="002B1F9E" w:rsidRPr="00D54D47" w:rsidRDefault="002B1F9E" w:rsidP="0086228B">
      <w:pPr>
        <w:numPr>
          <w:ilvl w:val="0"/>
          <w:numId w:val="8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Jeśli usługa reintegracyjna nie jest możliwa do zrealizowania przez CIS lub KIS, to wówczas możliwe jest zakupienie usługi od innych wykonawców po </w:t>
      </w:r>
      <w:r w:rsidR="00CA351A" w:rsidRPr="00D54D47">
        <w:rPr>
          <w:rFonts w:asciiTheme="majorHAnsi" w:eastAsia="Verdana" w:hAnsiTheme="majorHAnsi" w:cstheme="majorHAnsi"/>
          <w:szCs w:val="21"/>
        </w:rPr>
        <w:t>uprzednim uzgodnieniu</w:t>
      </w:r>
      <w:r w:rsidRPr="00D54D47">
        <w:rPr>
          <w:rFonts w:asciiTheme="majorHAnsi" w:eastAsia="Verdana" w:hAnsiTheme="majorHAnsi" w:cstheme="majorHAnsi"/>
          <w:szCs w:val="21"/>
        </w:rPr>
        <w:t xml:space="preserve"> </w:t>
      </w:r>
      <w:r w:rsidR="00CA351A" w:rsidRPr="00D54D47">
        <w:rPr>
          <w:rFonts w:asciiTheme="majorHAnsi" w:eastAsia="Verdana" w:hAnsiTheme="majorHAnsi" w:cstheme="majorHAnsi"/>
          <w:szCs w:val="21"/>
        </w:rPr>
        <w:t>tego z</w:t>
      </w:r>
      <w:r w:rsidRPr="00D54D47">
        <w:rPr>
          <w:rFonts w:asciiTheme="majorHAnsi" w:eastAsia="Verdana" w:hAnsiTheme="majorHAnsi" w:cstheme="majorHAnsi"/>
          <w:szCs w:val="21"/>
        </w:rPr>
        <w:t xml:space="preserve"> </w:t>
      </w:r>
      <w:r w:rsidR="00CA351A" w:rsidRPr="00D54D47">
        <w:rPr>
          <w:rFonts w:asciiTheme="majorHAnsi" w:eastAsia="Verdana" w:hAnsiTheme="majorHAnsi" w:cstheme="majorHAnsi"/>
          <w:szCs w:val="21"/>
        </w:rPr>
        <w:t>Operatorem</w:t>
      </w:r>
      <w:r w:rsidRPr="00D54D47">
        <w:rPr>
          <w:rFonts w:asciiTheme="majorHAnsi" w:eastAsia="Verdana" w:hAnsiTheme="majorHAnsi" w:cstheme="majorHAnsi"/>
          <w:szCs w:val="21"/>
        </w:rPr>
        <w:t>.</w:t>
      </w:r>
    </w:p>
    <w:p w14:paraId="43B176B3" w14:textId="77777777" w:rsidR="002B1F9E" w:rsidRPr="00D54D47" w:rsidRDefault="002B1F9E" w:rsidP="0086228B">
      <w:pPr>
        <w:numPr>
          <w:ilvl w:val="0"/>
          <w:numId w:val="8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lastRenderedPageBreak/>
        <w:t>Wsparcie reintegracyjne może być wydatkowane jedynie w okresie realizacji IPR, na które zostało przyznane.</w:t>
      </w:r>
    </w:p>
    <w:p w14:paraId="0A239968" w14:textId="77777777" w:rsidR="002B1F9E" w:rsidRPr="00D54D47" w:rsidRDefault="002B1F9E" w:rsidP="0086228B">
      <w:pPr>
        <w:numPr>
          <w:ilvl w:val="0"/>
          <w:numId w:val="8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zobowiązuje się do współpracy i stałego kontaktu z pracownikiem odpowiedzialnym za działania reintegracyjne zatrudnionym u Operatora.</w:t>
      </w:r>
    </w:p>
    <w:p w14:paraId="12C0DF3C" w14:textId="77777777" w:rsidR="002B1F9E" w:rsidRPr="00D54D47" w:rsidRDefault="002B1F9E" w:rsidP="0086228B">
      <w:pPr>
        <w:numPr>
          <w:ilvl w:val="0"/>
          <w:numId w:val="8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może dokonywać przesunięć pomiędzy kwotami przeznaczonymi na realizację poszczególnych usług reintegracyjnych wymienionych we wniosku o udzielenie wsparcia reintegracyjnego, do wysokości 20% wartości danej usługi zadeklarowanej pierwotnie we wniosku bez zgody Operatora wsparcia, o ile ogólna wartość przyznanego wsparcia nie ulegnie zmianie.</w:t>
      </w:r>
    </w:p>
    <w:p w14:paraId="0C40B9F8" w14:textId="77777777" w:rsidR="002B1F9E" w:rsidRPr="00D54D47" w:rsidRDefault="002B1F9E" w:rsidP="0086228B">
      <w:pPr>
        <w:numPr>
          <w:ilvl w:val="0"/>
          <w:numId w:val="8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Wszelkie inne zmiany w realizacji wniosku o udzielenie wsparcia, nie zmieniające jednocześnie wartości przyznanego wsparcia, wymagają aktualizacji wniosku i zgody Operatora na realizację wsparcia zgodnie ze zaktualizowanym wnioskiem.</w:t>
      </w:r>
    </w:p>
    <w:p w14:paraId="2A2B2946" w14:textId="2A9065B7" w:rsidR="002B1F9E" w:rsidRPr="00D54D47" w:rsidRDefault="002B1F9E" w:rsidP="0086228B">
      <w:pPr>
        <w:numPr>
          <w:ilvl w:val="0"/>
          <w:numId w:val="8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W wypadku zmiany wartości przyznanego wsparcia, konieczne jest aneksowanie Umowy. </w:t>
      </w:r>
      <w:r w:rsidR="00865163" w:rsidRPr="00D54D47">
        <w:rPr>
          <w:rFonts w:asciiTheme="majorHAnsi" w:eastAsia="Verdana" w:hAnsiTheme="majorHAnsi" w:cstheme="majorHAnsi"/>
          <w:szCs w:val="21"/>
        </w:rPr>
        <w:br/>
      </w:r>
    </w:p>
    <w:p w14:paraId="54DB3586"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4</w:t>
      </w:r>
    </w:p>
    <w:p w14:paraId="78A14060"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Monitoring i kontrola</w:t>
      </w:r>
    </w:p>
    <w:p w14:paraId="5D2F95E3" w14:textId="77777777" w:rsidR="002B1F9E" w:rsidRPr="00D54D47" w:rsidRDefault="002B1F9E" w:rsidP="00E35E7E">
      <w:pPr>
        <w:numPr>
          <w:ilvl w:val="0"/>
          <w:numId w:val="4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ma obowiązek gromadzić, przechowywać przez 10 lat oraz udostępniać do kontroli Operatorowi, Instytucji Zarządzającej oraz innym uprawnionym do kontroli podmiotom dokumenty potwierdzające poniesienie wydatków sfinansowanych ze środków na wsparcie reintegracyjne.</w:t>
      </w:r>
    </w:p>
    <w:p w14:paraId="05961EC7" w14:textId="77777777" w:rsidR="002B1F9E" w:rsidRPr="00D54D47" w:rsidRDefault="002B1F9E" w:rsidP="00E35E7E">
      <w:pPr>
        <w:numPr>
          <w:ilvl w:val="0"/>
          <w:numId w:val="4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zobowiązany jest poddać się czynnościom monitoringowym i kontrolnym prowadzonym przez Operatora i uprawnione organy kontrolne w zakresie prawidłowości wydatkowania przyznanego wsparcia reintegracyjnego oraz prowadzenia działalności w formie przedsiębiorstwa społecznego.</w:t>
      </w:r>
    </w:p>
    <w:p w14:paraId="6B276EB0" w14:textId="77777777" w:rsidR="002B1F9E" w:rsidRPr="00D54D47" w:rsidRDefault="002B1F9E" w:rsidP="00E35E7E">
      <w:pPr>
        <w:numPr>
          <w:ilvl w:val="0"/>
          <w:numId w:val="4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Niepoddanie się kontroli w wyznaczonym przez Operatora terminie oznacza prawo do wypowiedzenia niniejszej Umowy z winy Odbiorcy wsparcia z zastosowaniem § 6 oraz żądanie zwrotu środków na podstawie niniejszej Umowy, a w szczególności postanowień § 5 oraz § 6.</w:t>
      </w:r>
    </w:p>
    <w:p w14:paraId="62CE5131" w14:textId="77777777" w:rsidR="002B1F9E" w:rsidRPr="00D54D47" w:rsidRDefault="002B1F9E" w:rsidP="00E35E7E">
      <w:pPr>
        <w:numPr>
          <w:ilvl w:val="0"/>
          <w:numId w:val="4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Operator w szczególności ma prawo kontrolować:</w:t>
      </w:r>
    </w:p>
    <w:p w14:paraId="200DBD5D" w14:textId="77777777" w:rsidR="002B1F9E" w:rsidRPr="00D54D47" w:rsidRDefault="002B1F9E" w:rsidP="0086228B">
      <w:pPr>
        <w:numPr>
          <w:ilvl w:val="0"/>
          <w:numId w:val="4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fakt prowadzenia działalności i posiadania statusu przedsiębiorstwa społecznego,</w:t>
      </w:r>
    </w:p>
    <w:p w14:paraId="4A26563A" w14:textId="77777777" w:rsidR="002B1F9E" w:rsidRPr="00D54D47" w:rsidRDefault="002B1F9E" w:rsidP="0086228B">
      <w:pPr>
        <w:numPr>
          <w:ilvl w:val="0"/>
          <w:numId w:val="4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wykorzystanie przez Odbiorcę wsparcia przekazanych środków na wsparcie reintegracyjne zgodnie z zatwierdzonym wnioskiem o udzielenie wsparcia reintegracyjnego, wraz z weryfikacją czy nie występuje podwójne finansowanie ze środkami na utworzenie i utrzymanie miejsc pracy,</w:t>
      </w:r>
    </w:p>
    <w:p w14:paraId="3BC6C6D0" w14:textId="77777777" w:rsidR="002B1F9E" w:rsidRPr="00D54D47" w:rsidRDefault="002B1F9E" w:rsidP="0086228B">
      <w:pPr>
        <w:numPr>
          <w:ilvl w:val="0"/>
          <w:numId w:val="4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realizację IPR, w odniesieniu do którego zostało przekazane wsparcie,</w:t>
      </w:r>
    </w:p>
    <w:p w14:paraId="53C5E7F0" w14:textId="4B8706FC" w:rsidR="002B1F9E" w:rsidRPr="00D54D47" w:rsidRDefault="002B1F9E" w:rsidP="0086228B">
      <w:pPr>
        <w:numPr>
          <w:ilvl w:val="0"/>
          <w:numId w:val="4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spełnienie przez Odbiorcę wsparcia warunków dopuszczalności udzielania na jego rzecz pomocy de minimis, jeśli wsparcie jej podlega.</w:t>
      </w:r>
    </w:p>
    <w:p w14:paraId="6A5FBBE0" w14:textId="7552B13D" w:rsidR="002B1F9E" w:rsidRPr="00D54D47" w:rsidRDefault="002B1F9E" w:rsidP="0086228B">
      <w:pPr>
        <w:numPr>
          <w:ilvl w:val="0"/>
          <w:numId w:val="4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Jeżeli na podstawie czynności kontrolnych przeprowadzonych przez uprawnione organy zostanie stwierdzone, że Odbiorca wsparcia wykorzystał całość lub część przyznanego wsparcia </w:t>
      </w:r>
      <w:r w:rsidRPr="00D54D47">
        <w:rPr>
          <w:rFonts w:asciiTheme="majorHAnsi" w:eastAsia="Verdana" w:hAnsiTheme="majorHAnsi" w:cstheme="majorHAnsi"/>
          <w:szCs w:val="21"/>
        </w:rPr>
        <w:lastRenderedPageBreak/>
        <w:t>reintegracyjnego niezgodnie z przeznaczeniem, pobrał całość lub część przyznanego wsparcia w sposób nienależny albo w nadmiernej wysokości, bądź też naruszył warunki uzyskania wsparcia wynikające z przepisów dotyczących pomocy de minimis lub z zapisów niniejszej Umowy, zobowiązany jest on do zwrotu tych środków odpowiednio w całości lub w części zgodnie z § 5.</w:t>
      </w:r>
      <w:r w:rsidR="00865163" w:rsidRPr="00D54D47">
        <w:rPr>
          <w:rFonts w:asciiTheme="majorHAnsi" w:eastAsia="Verdana" w:hAnsiTheme="majorHAnsi" w:cstheme="majorHAnsi"/>
          <w:szCs w:val="21"/>
        </w:rPr>
        <w:br/>
      </w:r>
    </w:p>
    <w:p w14:paraId="75B76A78"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5</w:t>
      </w:r>
    </w:p>
    <w:p w14:paraId="187C8597"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b/>
          <w:szCs w:val="21"/>
        </w:rPr>
        <w:t>Zwrot wypłaconego wsparcia</w:t>
      </w:r>
    </w:p>
    <w:p w14:paraId="7C1DBF67" w14:textId="77777777" w:rsidR="002B1F9E" w:rsidRPr="00D54D47" w:rsidRDefault="002B1F9E" w:rsidP="00E35E7E">
      <w:pPr>
        <w:spacing w:line="360" w:lineRule="auto"/>
        <w:ind w:left="900" w:hanging="360"/>
        <w:rPr>
          <w:rFonts w:asciiTheme="majorHAnsi" w:eastAsia="Verdana" w:hAnsiTheme="majorHAnsi" w:cstheme="majorHAnsi"/>
          <w:szCs w:val="21"/>
        </w:rPr>
      </w:pPr>
      <w:r w:rsidRPr="00D54D47">
        <w:rPr>
          <w:rFonts w:asciiTheme="majorHAnsi" w:eastAsia="Verdana" w:hAnsiTheme="majorHAnsi" w:cstheme="majorHAnsi"/>
          <w:szCs w:val="21"/>
        </w:rPr>
        <w:t xml:space="preserve">1.  </w:t>
      </w:r>
      <w:r w:rsidRPr="00D54D47">
        <w:rPr>
          <w:rFonts w:asciiTheme="majorHAnsi" w:eastAsia="Verdana" w:hAnsiTheme="majorHAnsi" w:cstheme="majorHAnsi"/>
          <w:szCs w:val="21"/>
        </w:rPr>
        <w:tab/>
        <w:t>Odbiorca wsparcia zobowiązany jest do zwrotu całości lub części wypłaconego wsparcia w wypadku:</w:t>
      </w:r>
    </w:p>
    <w:p w14:paraId="1C44D28C" w14:textId="77777777" w:rsidR="002B1F9E" w:rsidRPr="00D54D47" w:rsidRDefault="002B1F9E" w:rsidP="0086228B">
      <w:pPr>
        <w:numPr>
          <w:ilvl w:val="0"/>
          <w:numId w:val="64"/>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wykorzystania przyznanych środków niezgodnie z wnioskiem o udzielenie  wsparcia reintegracyjnego,</w:t>
      </w:r>
    </w:p>
    <w:p w14:paraId="174E0FB7" w14:textId="77777777" w:rsidR="002B1F9E" w:rsidRPr="00D54D47" w:rsidRDefault="002B1F9E" w:rsidP="0086228B">
      <w:pPr>
        <w:numPr>
          <w:ilvl w:val="0"/>
          <w:numId w:val="64"/>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zawieszenia prowadzenia działalności w okresie realizacji IPR, na które zostało przyznane wsparcie,</w:t>
      </w:r>
    </w:p>
    <w:p w14:paraId="28BDA491" w14:textId="77777777" w:rsidR="002B1F9E" w:rsidRPr="00D54D47" w:rsidRDefault="002B1F9E" w:rsidP="0086228B">
      <w:pPr>
        <w:numPr>
          <w:ilvl w:val="0"/>
          <w:numId w:val="64"/>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utraty statusu PS w okresie realizacji IPR, na które zostało przyznane wsparcie,</w:t>
      </w:r>
    </w:p>
    <w:p w14:paraId="0E5F144A" w14:textId="77777777" w:rsidR="002B1F9E" w:rsidRPr="00D54D47" w:rsidRDefault="002B1F9E" w:rsidP="0086228B">
      <w:pPr>
        <w:numPr>
          <w:ilvl w:val="0"/>
          <w:numId w:val="64"/>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złożenia niezgodnych z prawdą oświadczeń na etapie ubiegania się o środki lub podpisania niniejszej Umowy,</w:t>
      </w:r>
    </w:p>
    <w:p w14:paraId="709A048A" w14:textId="60C01323" w:rsidR="002B1F9E" w:rsidRPr="00D54D47" w:rsidRDefault="002B1F9E" w:rsidP="0086228B">
      <w:pPr>
        <w:numPr>
          <w:ilvl w:val="0"/>
          <w:numId w:val="64"/>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bycia beneficjentem pomocy de minimis i jednocześnie niespełniania warunków niezbędnych do jej uzyskania, wynikających z przepisów regulujących dopuszczalność udzielania pomocy de minimis dla przedsiębiorców,</w:t>
      </w:r>
    </w:p>
    <w:p w14:paraId="5FAD2209" w14:textId="77777777" w:rsidR="002B1F9E" w:rsidRPr="00D54D47" w:rsidRDefault="002B1F9E" w:rsidP="0086228B">
      <w:pPr>
        <w:numPr>
          <w:ilvl w:val="0"/>
          <w:numId w:val="64"/>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naruszenia innych warunków niniejszej Umowy lub jej wypowiedzenia przez Operatora zgodnie z § 6.</w:t>
      </w:r>
    </w:p>
    <w:p w14:paraId="0FFF8F82" w14:textId="77777777" w:rsidR="002B1F9E" w:rsidRPr="00D54D47" w:rsidRDefault="002B1F9E" w:rsidP="00E35E7E">
      <w:pPr>
        <w:spacing w:line="360" w:lineRule="auto"/>
        <w:ind w:left="900" w:hanging="360"/>
        <w:rPr>
          <w:rFonts w:asciiTheme="majorHAnsi" w:eastAsia="Verdana" w:hAnsiTheme="majorHAnsi" w:cstheme="majorHAnsi"/>
          <w:szCs w:val="21"/>
        </w:rPr>
      </w:pPr>
      <w:r w:rsidRPr="00D54D47">
        <w:rPr>
          <w:rFonts w:asciiTheme="majorHAnsi" w:eastAsia="Verdana" w:hAnsiTheme="majorHAnsi" w:cstheme="majorHAnsi"/>
          <w:szCs w:val="21"/>
        </w:rPr>
        <w:t xml:space="preserve">2.  </w:t>
      </w:r>
      <w:r w:rsidRPr="00D54D47">
        <w:rPr>
          <w:rFonts w:asciiTheme="majorHAnsi" w:eastAsia="Verdana" w:hAnsiTheme="majorHAnsi" w:cstheme="majorHAnsi"/>
          <w:szCs w:val="21"/>
        </w:rPr>
        <w:tab/>
        <w:t>W przypadku zaistnienia którejkolwiek z sytuacji opisanych w ust.1 Operator wzywa pisemnie Odbiorcę wsparcia do zwrotu całości lub części przekazanego wsparcia reintegracyjnego określając kwotę zwrotu, na rachunek bankowy wskazany w ww. piśmie w terminie 7 dni kalendarzowych od dnia otrzymania wezwania.</w:t>
      </w:r>
    </w:p>
    <w:p w14:paraId="5A3138B4" w14:textId="77777777" w:rsidR="002B1F9E" w:rsidRPr="00D54D47" w:rsidRDefault="002B1F9E" w:rsidP="00E35E7E">
      <w:pPr>
        <w:spacing w:line="360" w:lineRule="auto"/>
        <w:ind w:left="900" w:hanging="360"/>
        <w:rPr>
          <w:rFonts w:asciiTheme="majorHAnsi" w:eastAsia="Verdana" w:hAnsiTheme="majorHAnsi" w:cstheme="majorHAnsi"/>
          <w:szCs w:val="21"/>
        </w:rPr>
      </w:pPr>
      <w:r w:rsidRPr="00D54D47">
        <w:rPr>
          <w:rFonts w:asciiTheme="majorHAnsi" w:eastAsia="Verdana" w:hAnsiTheme="majorHAnsi" w:cstheme="majorHAnsi"/>
          <w:szCs w:val="21"/>
        </w:rPr>
        <w:t xml:space="preserve">3.  </w:t>
      </w:r>
      <w:r w:rsidRPr="00D54D47">
        <w:rPr>
          <w:rFonts w:asciiTheme="majorHAnsi" w:eastAsia="Verdana" w:hAnsiTheme="majorHAnsi" w:cstheme="majorHAnsi"/>
          <w:szCs w:val="21"/>
        </w:rPr>
        <w:tab/>
        <w:t>W przypadku, gdy środki na wsparcie reintegracyjne zostały:</w:t>
      </w:r>
    </w:p>
    <w:p w14:paraId="2D59405C" w14:textId="77777777" w:rsidR="002B1F9E" w:rsidRPr="00D54D47" w:rsidRDefault="002B1F9E" w:rsidP="0086228B">
      <w:pPr>
        <w:numPr>
          <w:ilvl w:val="0"/>
          <w:numId w:val="7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wykorzystane niezgodnie z przeznaczeniem,</w:t>
      </w:r>
    </w:p>
    <w:p w14:paraId="5406E3A2" w14:textId="77777777" w:rsidR="002B1F9E" w:rsidRPr="00D54D47" w:rsidRDefault="002B1F9E" w:rsidP="0086228B">
      <w:pPr>
        <w:numPr>
          <w:ilvl w:val="0"/>
          <w:numId w:val="7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wykorzystane z naruszeniem procedur, o których mowa w art. 184 ustawy o finansach publicznych,</w:t>
      </w:r>
    </w:p>
    <w:p w14:paraId="2757B25E" w14:textId="77777777" w:rsidR="002B1F9E" w:rsidRPr="00D54D47" w:rsidRDefault="002B1F9E" w:rsidP="0086228B">
      <w:pPr>
        <w:numPr>
          <w:ilvl w:val="0"/>
          <w:numId w:val="75"/>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pobrane nienależnie lub w nadmiernej wysokości,</w:t>
      </w:r>
    </w:p>
    <w:p w14:paraId="6A6284EE" w14:textId="77777777" w:rsidR="002B1F9E" w:rsidRPr="00D54D47" w:rsidRDefault="002B1F9E" w:rsidP="00E35E7E">
      <w:pPr>
        <w:spacing w:line="360" w:lineRule="auto"/>
        <w:ind w:left="720"/>
        <w:rPr>
          <w:rFonts w:asciiTheme="majorHAnsi" w:eastAsia="Verdana" w:hAnsiTheme="majorHAnsi" w:cstheme="majorHAnsi"/>
          <w:szCs w:val="21"/>
        </w:rPr>
      </w:pPr>
      <w:r w:rsidRPr="00D54D47">
        <w:rPr>
          <w:rFonts w:asciiTheme="majorHAnsi" w:eastAsia="Verdana" w:hAnsiTheme="majorHAnsi" w:cstheme="majorHAnsi"/>
          <w:szCs w:val="21"/>
        </w:rPr>
        <w:t>podlegają zwrotowi wraz z odsetkami, w wysokości określonej jak dla zaległości podatkowych, liczonymi od dnia przekazania środków w terminie 14 dni od dnia doręczenia ostatecznej decyzji Operatora o zwrocie lub właściwego organu kontrolnego, na wskazane w tej decyzji rachunki bankowe. Odsetki nalicza się do dnia zwrotu środków, tj. do dnia wpływu na konto Operatora lub właściwego organu.</w:t>
      </w:r>
    </w:p>
    <w:p w14:paraId="609294EC" w14:textId="77777777" w:rsidR="002B1F9E" w:rsidRPr="00D54D47" w:rsidRDefault="002B1F9E" w:rsidP="00E35E7E">
      <w:pPr>
        <w:spacing w:line="360" w:lineRule="auto"/>
        <w:ind w:left="3060"/>
        <w:rPr>
          <w:rFonts w:asciiTheme="majorHAnsi" w:eastAsia="Verdana" w:hAnsiTheme="majorHAnsi" w:cstheme="majorHAnsi"/>
          <w:szCs w:val="21"/>
        </w:rPr>
      </w:pPr>
      <w:r w:rsidRPr="00D54D47">
        <w:rPr>
          <w:rFonts w:asciiTheme="majorHAnsi" w:eastAsia="Verdana" w:hAnsiTheme="majorHAnsi" w:cstheme="majorHAnsi"/>
          <w:szCs w:val="21"/>
        </w:rPr>
        <w:t xml:space="preserve"> </w:t>
      </w:r>
    </w:p>
    <w:p w14:paraId="7268023D" w14:textId="77777777" w:rsidR="002B1F9E" w:rsidRPr="00D54D47" w:rsidRDefault="002B1F9E" w:rsidP="00E35E7E">
      <w:pPr>
        <w:spacing w:line="360" w:lineRule="auto"/>
        <w:ind w:left="720"/>
        <w:jc w:val="center"/>
        <w:rPr>
          <w:rFonts w:asciiTheme="majorHAnsi" w:eastAsia="Verdana" w:hAnsiTheme="majorHAnsi" w:cstheme="majorHAnsi"/>
          <w:b/>
          <w:szCs w:val="21"/>
        </w:rPr>
      </w:pPr>
      <w:r w:rsidRPr="00D54D47">
        <w:rPr>
          <w:rFonts w:asciiTheme="majorHAnsi" w:eastAsia="Verdana" w:hAnsiTheme="majorHAnsi" w:cstheme="majorHAnsi"/>
          <w:b/>
          <w:szCs w:val="21"/>
        </w:rPr>
        <w:t>§ 6</w:t>
      </w:r>
    </w:p>
    <w:p w14:paraId="1B2ADC91" w14:textId="77777777" w:rsidR="002B1F9E" w:rsidRPr="00D54D47" w:rsidRDefault="002B1F9E" w:rsidP="00E35E7E">
      <w:pPr>
        <w:spacing w:line="360" w:lineRule="auto"/>
        <w:ind w:left="720"/>
        <w:jc w:val="center"/>
        <w:rPr>
          <w:rFonts w:asciiTheme="majorHAnsi" w:eastAsia="Verdana" w:hAnsiTheme="majorHAnsi" w:cstheme="majorHAnsi"/>
          <w:b/>
          <w:szCs w:val="21"/>
        </w:rPr>
      </w:pPr>
      <w:r w:rsidRPr="00D54D47">
        <w:rPr>
          <w:rFonts w:asciiTheme="majorHAnsi" w:eastAsia="Verdana" w:hAnsiTheme="majorHAnsi" w:cstheme="majorHAnsi"/>
          <w:b/>
          <w:szCs w:val="21"/>
        </w:rPr>
        <w:lastRenderedPageBreak/>
        <w:t>Zmiany i rozwiązanie Umowy</w:t>
      </w:r>
    </w:p>
    <w:p w14:paraId="565C6AA2" w14:textId="77777777" w:rsidR="002B1F9E" w:rsidRPr="00D54D47" w:rsidRDefault="002B1F9E" w:rsidP="00E35E7E">
      <w:pPr>
        <w:spacing w:line="360" w:lineRule="auto"/>
        <w:ind w:left="360"/>
        <w:rPr>
          <w:rFonts w:asciiTheme="majorHAnsi" w:eastAsia="Verdana" w:hAnsiTheme="majorHAnsi" w:cstheme="majorHAnsi"/>
          <w:szCs w:val="21"/>
        </w:rPr>
      </w:pPr>
      <w:r w:rsidRPr="00D54D47">
        <w:rPr>
          <w:rFonts w:asciiTheme="majorHAnsi" w:eastAsia="Verdana" w:hAnsiTheme="majorHAnsi" w:cstheme="majorHAnsi"/>
          <w:szCs w:val="21"/>
        </w:rPr>
        <w:t xml:space="preserve"> 1. Wszelkie zmiany Umowy, wymagają aneksu w formie pisemnej, pod rygorem nieważności.</w:t>
      </w:r>
    </w:p>
    <w:p w14:paraId="3273BF64" w14:textId="77777777" w:rsidR="002B1F9E" w:rsidRPr="00D54D47" w:rsidRDefault="002B1F9E" w:rsidP="0086228B">
      <w:pPr>
        <w:numPr>
          <w:ilvl w:val="0"/>
          <w:numId w:val="6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Obowiązki i prawa wynikające z Umowy nie mogą być w żadnym wypadku przenoszone na rzecz osoby trzeciej.</w:t>
      </w:r>
    </w:p>
    <w:p w14:paraId="1D822071" w14:textId="77777777" w:rsidR="002B1F9E" w:rsidRPr="00D54D47" w:rsidRDefault="002B1F9E" w:rsidP="0086228B">
      <w:pPr>
        <w:numPr>
          <w:ilvl w:val="0"/>
          <w:numId w:val="6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 może rozwiązać Umowę bez wypowiedzenia w każdym momencie, z zastrzeżeniem ust. 5.</w:t>
      </w:r>
    </w:p>
    <w:p w14:paraId="242362F9" w14:textId="77777777" w:rsidR="002B1F9E" w:rsidRPr="00D54D47" w:rsidRDefault="002B1F9E" w:rsidP="0086228B">
      <w:pPr>
        <w:numPr>
          <w:ilvl w:val="0"/>
          <w:numId w:val="60"/>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Operator może wypowiedzieć Umowę ze skutkiem natychmiastowym i bez wypłaty jakichkolwiek odszkodowań, gdy Odbiorca wsparcia:</w:t>
      </w:r>
    </w:p>
    <w:p w14:paraId="7C98AEB7" w14:textId="77777777" w:rsidR="002B1F9E" w:rsidRPr="00D54D47" w:rsidRDefault="002B1F9E" w:rsidP="00E35E7E">
      <w:pPr>
        <w:numPr>
          <w:ilvl w:val="0"/>
          <w:numId w:val="3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nie wypełni bez usprawiedliwienia któregokolwiek ze swych zobowiązań i po otrzymaniu pisemnego upomnienia nadal ich nie wypełni lub nie przedstawi w wyznaczonym przez Operatora terminie stosownych wyjaśnień;</w:t>
      </w:r>
    </w:p>
    <w:p w14:paraId="08738E88" w14:textId="77777777" w:rsidR="002B1F9E" w:rsidRPr="00D54D47" w:rsidRDefault="002B1F9E" w:rsidP="00E35E7E">
      <w:pPr>
        <w:numPr>
          <w:ilvl w:val="0"/>
          <w:numId w:val="3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zaprzestanie prowadzenia działalności w formie</w:t>
      </w:r>
      <w:r w:rsidRPr="00D54D47">
        <w:rPr>
          <w:rFonts w:asciiTheme="majorHAnsi" w:eastAsia="Verdana" w:hAnsiTheme="majorHAnsi" w:cstheme="majorHAnsi"/>
          <w:i/>
          <w:szCs w:val="21"/>
        </w:rPr>
        <w:t xml:space="preserve"> </w:t>
      </w:r>
      <w:r w:rsidRPr="00D54D47">
        <w:rPr>
          <w:rFonts w:asciiTheme="majorHAnsi" w:eastAsia="Verdana" w:hAnsiTheme="majorHAnsi" w:cstheme="majorHAnsi"/>
          <w:szCs w:val="21"/>
        </w:rPr>
        <w:t>przedsiębiorstwa społecznego, w tym dokona jej likwidacji, w okresie realizacji IPR, na które zostało przyznane wsparcie;</w:t>
      </w:r>
    </w:p>
    <w:p w14:paraId="542FA82F" w14:textId="77777777" w:rsidR="002B1F9E" w:rsidRPr="00D54D47" w:rsidRDefault="002B1F9E" w:rsidP="00E35E7E">
      <w:pPr>
        <w:numPr>
          <w:ilvl w:val="0"/>
          <w:numId w:val="3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przedstawi fałszywe i/lub niepełne oświadczenia w celu uzyskania wsparcia reintegracyjnego;</w:t>
      </w:r>
    </w:p>
    <w:p w14:paraId="4353F66E" w14:textId="77777777" w:rsidR="002B1F9E" w:rsidRPr="00D54D47" w:rsidRDefault="002B1F9E" w:rsidP="00E35E7E">
      <w:pPr>
        <w:numPr>
          <w:ilvl w:val="0"/>
          <w:numId w:val="3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wykorzysta wsparcie niezgodnie z wnioskiem o udzielenie wsparcia reintegracyjnego;</w:t>
      </w:r>
    </w:p>
    <w:p w14:paraId="0721AE42" w14:textId="77777777" w:rsidR="002B1F9E" w:rsidRPr="00D54D47" w:rsidRDefault="002B1F9E" w:rsidP="00E35E7E">
      <w:pPr>
        <w:numPr>
          <w:ilvl w:val="0"/>
          <w:numId w:val="3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utrudnia kontrolę lub nie poddaje się czynnościom monitorującym lub kontrolnym właściwych organów, w tym także Operatora;</w:t>
      </w:r>
    </w:p>
    <w:p w14:paraId="3226DAB7" w14:textId="43AAFD9B" w:rsidR="002B1F9E" w:rsidRPr="00D54D47" w:rsidRDefault="002B1F9E" w:rsidP="00E35E7E">
      <w:pPr>
        <w:numPr>
          <w:ilvl w:val="0"/>
          <w:numId w:val="3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nie spełnia warunków dopuszczalności udzielenia na jego rzecz pomocy de minimis, a jest jej beneficjentem;</w:t>
      </w:r>
    </w:p>
    <w:p w14:paraId="17A175ED" w14:textId="77777777" w:rsidR="002B1F9E" w:rsidRPr="00D54D47" w:rsidRDefault="002B1F9E" w:rsidP="00E35E7E">
      <w:pPr>
        <w:numPr>
          <w:ilvl w:val="0"/>
          <w:numId w:val="39"/>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nie współpracuje z pracownikiem odpowiedzialnym za działania reintegracyjne zatrudnionym u Operatora.</w:t>
      </w:r>
    </w:p>
    <w:p w14:paraId="2835B79A" w14:textId="77777777" w:rsidR="002B1F9E" w:rsidRPr="00D54D47" w:rsidRDefault="002B1F9E" w:rsidP="0086228B">
      <w:pPr>
        <w:numPr>
          <w:ilvl w:val="0"/>
          <w:numId w:val="57"/>
        </w:numPr>
        <w:spacing w:line="360" w:lineRule="auto"/>
        <w:rPr>
          <w:rFonts w:asciiTheme="majorHAnsi" w:hAnsiTheme="majorHAnsi" w:cstheme="majorHAnsi"/>
          <w:szCs w:val="21"/>
        </w:rPr>
      </w:pPr>
      <w:r w:rsidRPr="00D54D47">
        <w:rPr>
          <w:rFonts w:asciiTheme="majorHAnsi" w:eastAsia="Verdana" w:hAnsiTheme="majorHAnsi" w:cstheme="majorHAnsi"/>
          <w:szCs w:val="21"/>
        </w:rPr>
        <w:t>W przypadku rozwiązania Umowy, o którym mowa w ust.3 i 4, na żądanie Operatora</w:t>
      </w:r>
      <w:r w:rsidRPr="00D54D47">
        <w:rPr>
          <w:rFonts w:asciiTheme="majorHAnsi" w:eastAsia="Verdana" w:hAnsiTheme="majorHAnsi" w:cstheme="majorHAnsi"/>
          <w:i/>
          <w:szCs w:val="21"/>
        </w:rPr>
        <w:t xml:space="preserve"> </w:t>
      </w:r>
      <w:r w:rsidRPr="00D54D47">
        <w:rPr>
          <w:rFonts w:asciiTheme="majorHAnsi" w:eastAsia="Verdana" w:hAnsiTheme="majorHAnsi" w:cstheme="majorHAnsi"/>
          <w:szCs w:val="21"/>
        </w:rPr>
        <w:t>Odbiorca wsparcia zwraca w całości lub części otrzymane środki na rachunek bankowy Operatora</w:t>
      </w:r>
      <w:r w:rsidRPr="00D54D47">
        <w:rPr>
          <w:rFonts w:asciiTheme="majorHAnsi" w:eastAsia="Verdana" w:hAnsiTheme="majorHAnsi" w:cstheme="majorHAnsi"/>
          <w:i/>
          <w:szCs w:val="21"/>
        </w:rPr>
        <w:t xml:space="preserve"> </w:t>
      </w:r>
      <w:r w:rsidRPr="00D54D47">
        <w:rPr>
          <w:rFonts w:asciiTheme="majorHAnsi" w:eastAsia="Verdana" w:hAnsiTheme="majorHAnsi" w:cstheme="majorHAnsi"/>
          <w:szCs w:val="21"/>
        </w:rPr>
        <w:t>wskazany w ww. piśmie w terminie 7 dni kalendarzowych od dnia otrzymania wezwania.</w:t>
      </w:r>
    </w:p>
    <w:p w14:paraId="2FD152C2" w14:textId="77777777" w:rsidR="002B1F9E" w:rsidRPr="00D54D47" w:rsidRDefault="002B1F9E" w:rsidP="0086228B">
      <w:pPr>
        <w:numPr>
          <w:ilvl w:val="0"/>
          <w:numId w:val="57"/>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 przypadku, gdy Odbiorca wsparcia nie dokona w wyznaczonym terminie zwrotu, o którym mowa w ust. 5, Operator podejmie czynności zmierzające do odzyskania należnych środków, z wykorzystaniem dostępnych środków prawnych. Koszty czynności zmierzających do odzyskania nieprawidłowo wykorzystanego wsparcia obciążają Odbiorcę wsparcia.</w:t>
      </w:r>
    </w:p>
    <w:p w14:paraId="0C609EB7"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xml:space="preserve"> </w:t>
      </w:r>
    </w:p>
    <w:p w14:paraId="71B59BD5"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7</w:t>
      </w:r>
    </w:p>
    <w:p w14:paraId="5F2833E9"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Inne</w:t>
      </w:r>
    </w:p>
    <w:p w14:paraId="245C6376" w14:textId="77777777" w:rsidR="002B1F9E" w:rsidRPr="00D54D47" w:rsidRDefault="002B1F9E" w:rsidP="00E35E7E">
      <w:pPr>
        <w:spacing w:line="360" w:lineRule="auto"/>
        <w:ind w:left="720"/>
        <w:rPr>
          <w:rFonts w:asciiTheme="majorHAnsi" w:eastAsia="Verdana" w:hAnsiTheme="majorHAnsi" w:cstheme="majorHAnsi"/>
          <w:szCs w:val="21"/>
        </w:rPr>
      </w:pPr>
      <w:r w:rsidRPr="00D54D47">
        <w:rPr>
          <w:rFonts w:asciiTheme="majorHAnsi" w:eastAsia="Verdana" w:hAnsiTheme="majorHAnsi" w:cstheme="majorHAnsi"/>
          <w:szCs w:val="21"/>
        </w:rPr>
        <w:t>Operator zastrzega sobie prawo żądania od Odbiorcy wsparcia wszelkich innych informacji niezbędnych do wywiązania się z obowiązków wobec Instytucji Zarządzającej.</w:t>
      </w:r>
    </w:p>
    <w:p w14:paraId="07607C57"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xml:space="preserve"> </w:t>
      </w:r>
    </w:p>
    <w:p w14:paraId="1B8EBA3F"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8</w:t>
      </w:r>
    </w:p>
    <w:p w14:paraId="4D8BD5E8"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Postanowienia końcowe</w:t>
      </w:r>
    </w:p>
    <w:p w14:paraId="089A0904" w14:textId="77777777" w:rsidR="002B1F9E" w:rsidRPr="00D54D47" w:rsidRDefault="002B1F9E" w:rsidP="0086228B">
      <w:pPr>
        <w:numPr>
          <w:ilvl w:val="0"/>
          <w:numId w:val="6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lastRenderedPageBreak/>
        <w:t>Spory związane z realizacją niniejszej Umowy strony będą starały się rozwiązać polubownie.</w:t>
      </w:r>
    </w:p>
    <w:p w14:paraId="185888DE" w14:textId="77777777" w:rsidR="002B1F9E" w:rsidRPr="00D54D47" w:rsidRDefault="002B1F9E" w:rsidP="0086228B">
      <w:pPr>
        <w:numPr>
          <w:ilvl w:val="0"/>
          <w:numId w:val="6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 przypadku braku porozumienia spór będzie podlegał rozstrzygnięciu przez sąd powszechny właściwy dla siedziby Operatora.</w:t>
      </w:r>
    </w:p>
    <w:p w14:paraId="178758C9" w14:textId="77777777" w:rsidR="002B1F9E" w:rsidRPr="00D54D47" w:rsidRDefault="002B1F9E" w:rsidP="0086228B">
      <w:pPr>
        <w:numPr>
          <w:ilvl w:val="0"/>
          <w:numId w:val="6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Wszelkie wątpliwości związane z realizacją niniejszej Umowy wyjaśniane będą w formie pisemnej.</w:t>
      </w:r>
    </w:p>
    <w:p w14:paraId="3E65C9F9"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9</w:t>
      </w:r>
    </w:p>
    <w:p w14:paraId="62021CB6" w14:textId="77777777" w:rsidR="002B1F9E" w:rsidRPr="00D54D47" w:rsidRDefault="002B1F9E" w:rsidP="00E35E7E">
      <w:pPr>
        <w:spacing w:line="360" w:lineRule="auto"/>
        <w:ind w:left="720"/>
        <w:rPr>
          <w:rFonts w:asciiTheme="majorHAnsi" w:eastAsia="Verdana" w:hAnsiTheme="majorHAnsi" w:cstheme="majorHAnsi"/>
          <w:szCs w:val="21"/>
        </w:rPr>
      </w:pPr>
      <w:r w:rsidRPr="00D54D47">
        <w:rPr>
          <w:rFonts w:asciiTheme="majorHAnsi" w:eastAsia="Verdana" w:hAnsiTheme="majorHAnsi" w:cstheme="majorHAnsi"/>
          <w:szCs w:val="21"/>
        </w:rPr>
        <w:t>Umowa została sporządzona w dwóch jednobrzmiących egzemplarzach, po jednym dla każdej ze stron.</w:t>
      </w:r>
    </w:p>
    <w:p w14:paraId="0614685C" w14:textId="77777777" w:rsidR="002B1F9E" w:rsidRPr="00D54D47" w:rsidRDefault="002B1F9E" w:rsidP="00E35E7E">
      <w:pPr>
        <w:spacing w:line="360" w:lineRule="auto"/>
        <w:ind w:left="720"/>
        <w:rPr>
          <w:rFonts w:asciiTheme="majorHAnsi" w:eastAsia="Verdana" w:hAnsiTheme="majorHAnsi" w:cstheme="majorHAnsi"/>
          <w:szCs w:val="21"/>
        </w:rPr>
      </w:pPr>
      <w:r w:rsidRPr="00D54D47">
        <w:rPr>
          <w:rFonts w:asciiTheme="majorHAnsi" w:eastAsia="Verdana" w:hAnsiTheme="majorHAnsi" w:cstheme="majorHAnsi"/>
          <w:szCs w:val="21"/>
        </w:rPr>
        <w:t xml:space="preserve"> </w:t>
      </w:r>
    </w:p>
    <w:p w14:paraId="57F436A9" w14:textId="77777777" w:rsidR="002B1F9E" w:rsidRPr="00D54D47" w:rsidRDefault="002B1F9E" w:rsidP="00E35E7E">
      <w:pPr>
        <w:spacing w:line="360" w:lineRule="auto"/>
        <w:ind w:left="720"/>
        <w:rPr>
          <w:rFonts w:asciiTheme="majorHAnsi" w:eastAsia="Verdana" w:hAnsiTheme="majorHAnsi" w:cstheme="majorHAnsi"/>
          <w:b/>
          <w:szCs w:val="21"/>
        </w:rPr>
      </w:pPr>
      <w:r w:rsidRPr="00D54D47">
        <w:rPr>
          <w:rFonts w:asciiTheme="majorHAnsi" w:eastAsia="Verdana" w:hAnsiTheme="majorHAnsi" w:cstheme="majorHAnsi"/>
          <w:b/>
          <w:szCs w:val="21"/>
        </w:rPr>
        <w:t>Załączniki:</w:t>
      </w:r>
    </w:p>
    <w:p w14:paraId="4EE1D5CC" w14:textId="77777777" w:rsidR="002B1F9E" w:rsidRPr="00D54D47" w:rsidRDefault="002B1F9E" w:rsidP="00E35E7E">
      <w:pPr>
        <w:spacing w:line="360" w:lineRule="auto"/>
        <w:ind w:left="720"/>
        <w:rPr>
          <w:rFonts w:asciiTheme="majorHAnsi" w:eastAsia="Verdana" w:hAnsiTheme="majorHAnsi" w:cstheme="majorHAnsi"/>
          <w:b/>
          <w:szCs w:val="21"/>
        </w:rPr>
      </w:pPr>
      <w:r w:rsidRPr="00D54D47">
        <w:rPr>
          <w:rFonts w:asciiTheme="majorHAnsi" w:eastAsia="Verdana" w:hAnsiTheme="majorHAnsi" w:cstheme="majorHAnsi"/>
          <w:b/>
          <w:szCs w:val="21"/>
        </w:rPr>
        <w:t>1. Wniosek o udzielenie wsparcia reintegracyjnego.</w:t>
      </w:r>
    </w:p>
    <w:p w14:paraId="48D3DC3C" w14:textId="77777777" w:rsidR="002B1F9E" w:rsidRPr="00D54D47" w:rsidRDefault="002B1F9E" w:rsidP="00E35E7E">
      <w:pPr>
        <w:spacing w:line="360" w:lineRule="auto"/>
        <w:ind w:left="720"/>
        <w:rPr>
          <w:rFonts w:asciiTheme="majorHAnsi" w:eastAsia="Verdana" w:hAnsiTheme="majorHAnsi" w:cstheme="majorHAnsi"/>
          <w:b/>
          <w:szCs w:val="21"/>
        </w:rPr>
      </w:pPr>
      <w:r w:rsidRPr="00D54D47">
        <w:rPr>
          <w:rFonts w:asciiTheme="majorHAnsi" w:eastAsia="Verdana" w:hAnsiTheme="majorHAnsi" w:cstheme="majorHAnsi"/>
          <w:b/>
          <w:szCs w:val="21"/>
        </w:rPr>
        <w:t>2. Oświadczenie dotyczące braku podwójnego finansowania.</w:t>
      </w:r>
    </w:p>
    <w:p w14:paraId="02B4BD92" w14:textId="77777777" w:rsidR="002B1F9E" w:rsidRPr="00D54D47" w:rsidRDefault="002B1F9E" w:rsidP="00E35E7E">
      <w:pPr>
        <w:spacing w:line="360" w:lineRule="auto"/>
        <w:ind w:left="720"/>
        <w:rPr>
          <w:rFonts w:asciiTheme="majorHAnsi" w:eastAsia="Verdana" w:hAnsiTheme="majorHAnsi" w:cstheme="majorHAnsi"/>
          <w:szCs w:val="21"/>
        </w:rPr>
      </w:pPr>
      <w:r w:rsidRPr="00D54D47">
        <w:rPr>
          <w:rFonts w:asciiTheme="majorHAnsi" w:eastAsia="Verdana" w:hAnsiTheme="majorHAnsi" w:cstheme="majorHAnsi"/>
          <w:szCs w:val="21"/>
        </w:rPr>
        <w:t xml:space="preserve"> </w:t>
      </w:r>
    </w:p>
    <w:p w14:paraId="6AD9405C" w14:textId="77777777" w:rsidR="002B1F9E" w:rsidRPr="00D54D47" w:rsidRDefault="002B1F9E" w:rsidP="00E35E7E">
      <w:pPr>
        <w:spacing w:line="360" w:lineRule="auto"/>
        <w:ind w:left="720"/>
        <w:rPr>
          <w:rFonts w:asciiTheme="majorHAnsi" w:eastAsia="Verdana" w:hAnsiTheme="majorHAnsi" w:cstheme="majorHAnsi"/>
          <w:szCs w:val="21"/>
        </w:rPr>
      </w:pPr>
      <w:r w:rsidRPr="00D54D47">
        <w:rPr>
          <w:rFonts w:asciiTheme="majorHAnsi" w:eastAsia="Verdana" w:hAnsiTheme="majorHAnsi" w:cstheme="majorHAnsi"/>
          <w:szCs w:val="21"/>
        </w:rPr>
        <w:t xml:space="preserve"> </w:t>
      </w:r>
    </w:p>
    <w:p w14:paraId="2B86FDB7"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Odbiorca wsparcia</w:t>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t>Operator</w:t>
      </w:r>
    </w:p>
    <w:p w14:paraId="74C01C6F" w14:textId="30913026"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br/>
        <w:t>…………………………………</w:t>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00B620AA" w:rsidRPr="00D54D47">
        <w:rPr>
          <w:rFonts w:asciiTheme="majorHAnsi" w:eastAsia="Verdana" w:hAnsiTheme="majorHAnsi" w:cstheme="majorHAnsi"/>
          <w:szCs w:val="21"/>
        </w:rPr>
        <w:tab/>
      </w:r>
      <w:r w:rsidRPr="00D54D47">
        <w:rPr>
          <w:rFonts w:asciiTheme="majorHAnsi" w:eastAsia="Verdana" w:hAnsiTheme="majorHAnsi" w:cstheme="majorHAnsi"/>
          <w:szCs w:val="21"/>
        </w:rPr>
        <w:t xml:space="preserve">……………………………… </w:t>
      </w:r>
    </w:p>
    <w:p w14:paraId="090FCF0E"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hAnsiTheme="majorHAnsi" w:cstheme="majorHAnsi"/>
          <w:szCs w:val="21"/>
        </w:rPr>
        <w:br w:type="page"/>
      </w:r>
    </w:p>
    <w:p w14:paraId="0C258216" w14:textId="77777777" w:rsidR="000A4604" w:rsidRPr="00D54D47" w:rsidRDefault="000A4604" w:rsidP="009E2475">
      <w:pPr>
        <w:pStyle w:val="Nagwek2"/>
        <w:rPr>
          <w:rFonts w:asciiTheme="majorHAnsi" w:hAnsiTheme="majorHAnsi" w:cstheme="majorHAnsi"/>
        </w:rPr>
        <w:sectPr w:rsidR="000A4604" w:rsidRPr="00D54D47" w:rsidSect="005B00C7">
          <w:headerReference w:type="default" r:id="rId10"/>
          <w:footerReference w:type="default" r:id="rId11"/>
          <w:pgSz w:w="11909" w:h="16834"/>
          <w:pgMar w:top="1440" w:right="1136" w:bottom="1440" w:left="1276" w:header="720" w:footer="720" w:gutter="0"/>
          <w:cols w:space="708"/>
        </w:sectPr>
      </w:pPr>
      <w:bookmarkStart w:id="62" w:name="_dv720krnqr9h" w:colFirst="0" w:colLast="0"/>
      <w:bookmarkStart w:id="63" w:name="_Toc153785492"/>
      <w:bookmarkEnd w:id="62"/>
    </w:p>
    <w:p w14:paraId="3E8701F6" w14:textId="4A86E3AA" w:rsidR="002B1F9E" w:rsidRPr="00D54D47" w:rsidRDefault="002B1F9E" w:rsidP="009E2475">
      <w:pPr>
        <w:pStyle w:val="Nagwek2"/>
        <w:rPr>
          <w:rFonts w:asciiTheme="majorHAnsi" w:hAnsiTheme="majorHAnsi" w:cstheme="majorHAnsi"/>
        </w:rPr>
      </w:pPr>
      <w:bookmarkStart w:id="64" w:name="_Toc156316892"/>
      <w:bookmarkStart w:id="65" w:name="_Toc159514531"/>
      <w:r w:rsidRPr="00D54D47">
        <w:rPr>
          <w:rFonts w:asciiTheme="majorHAnsi" w:hAnsiTheme="majorHAnsi" w:cstheme="majorHAnsi"/>
        </w:rPr>
        <w:lastRenderedPageBreak/>
        <w:t>Zał</w:t>
      </w:r>
      <w:r w:rsidR="00FE71B4" w:rsidRPr="00D54D47">
        <w:rPr>
          <w:rFonts w:asciiTheme="majorHAnsi" w:hAnsiTheme="majorHAnsi" w:cstheme="majorHAnsi"/>
        </w:rPr>
        <w:t>.</w:t>
      </w:r>
      <w:r w:rsidRPr="00D54D47">
        <w:rPr>
          <w:rFonts w:asciiTheme="majorHAnsi" w:hAnsiTheme="majorHAnsi" w:cstheme="majorHAnsi"/>
        </w:rPr>
        <w:t xml:space="preserve"> nr 1 do umowy o udzielenie wsparcia reintegracyjnego</w:t>
      </w:r>
      <w:bookmarkEnd w:id="63"/>
      <w:bookmarkEnd w:id="64"/>
      <w:bookmarkEnd w:id="65"/>
    </w:p>
    <w:p w14:paraId="5C6304D8" w14:textId="77777777" w:rsidR="002B1F9E" w:rsidRPr="00D54D47" w:rsidRDefault="002B1F9E" w:rsidP="00E35E7E">
      <w:pPr>
        <w:spacing w:line="360" w:lineRule="auto"/>
        <w:jc w:val="center"/>
        <w:rPr>
          <w:rFonts w:asciiTheme="majorHAnsi" w:eastAsia="Verdana" w:hAnsiTheme="majorHAnsi" w:cstheme="majorHAnsi"/>
          <w:b/>
          <w:szCs w:val="21"/>
        </w:rPr>
      </w:pPr>
    </w:p>
    <w:p w14:paraId="5DBDC170"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Wniosek o udzielenie wsparcia reintegracyjnego</w:t>
      </w:r>
    </w:p>
    <w:p w14:paraId="53B2BFE6"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p w14:paraId="0B78CF12"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Dane PS składającego wniosek:</w:t>
      </w:r>
    </w:p>
    <w:tbl>
      <w:tblPr>
        <w:tblW w:w="14169" w:type="dxa"/>
        <w:tblBorders>
          <w:top w:val="nil"/>
          <w:left w:val="nil"/>
          <w:bottom w:val="nil"/>
          <w:right w:val="nil"/>
          <w:insideH w:val="nil"/>
          <w:insideV w:val="nil"/>
        </w:tblBorders>
        <w:tblLayout w:type="fixed"/>
        <w:tblLook w:val="0600" w:firstRow="0" w:lastRow="0" w:firstColumn="0" w:lastColumn="0" w:noHBand="1" w:noVBand="1"/>
      </w:tblPr>
      <w:tblGrid>
        <w:gridCol w:w="4530"/>
        <w:gridCol w:w="9639"/>
      </w:tblGrid>
      <w:tr w:rsidR="002B1F9E" w:rsidRPr="00D54D47" w14:paraId="5DD631C2" w14:textId="77777777" w:rsidTr="00B620AA">
        <w:trPr>
          <w:trHeight w:val="285"/>
        </w:trPr>
        <w:tc>
          <w:tcPr>
            <w:tcW w:w="4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0" w:type="dxa"/>
              <w:bottom w:w="0" w:type="dxa"/>
              <w:right w:w="100" w:type="dxa"/>
            </w:tcMar>
          </w:tcPr>
          <w:p w14:paraId="34ACAA53" w14:textId="77777777" w:rsidR="002B1F9E" w:rsidRPr="00D54D47" w:rsidRDefault="002B1F9E" w:rsidP="00E35E7E">
            <w:pPr>
              <w:spacing w:line="360" w:lineRule="auto"/>
              <w:rPr>
                <w:rFonts w:asciiTheme="majorHAnsi" w:eastAsia="Verdana" w:hAnsiTheme="majorHAnsi" w:cstheme="majorHAnsi"/>
                <w:b/>
                <w:bCs/>
                <w:szCs w:val="21"/>
              </w:rPr>
            </w:pPr>
            <w:r w:rsidRPr="00D54D47">
              <w:rPr>
                <w:rFonts w:asciiTheme="majorHAnsi" w:eastAsia="Verdana" w:hAnsiTheme="majorHAnsi" w:cstheme="majorHAnsi"/>
                <w:b/>
                <w:bCs/>
                <w:szCs w:val="21"/>
              </w:rPr>
              <w:t>Nazwa PS</w:t>
            </w:r>
          </w:p>
        </w:tc>
        <w:tc>
          <w:tcPr>
            <w:tcW w:w="9639" w:type="dxa"/>
            <w:tcBorders>
              <w:top w:val="single" w:sz="5" w:space="0" w:color="000000"/>
              <w:left w:val="single" w:sz="6" w:space="0" w:color="000000"/>
              <w:bottom w:val="single" w:sz="5" w:space="0" w:color="000000"/>
              <w:right w:val="single" w:sz="5" w:space="0" w:color="000000"/>
            </w:tcBorders>
            <w:tcMar>
              <w:top w:w="0" w:type="dxa"/>
              <w:left w:w="100" w:type="dxa"/>
              <w:bottom w:w="0" w:type="dxa"/>
              <w:right w:w="100" w:type="dxa"/>
            </w:tcMar>
          </w:tcPr>
          <w:p w14:paraId="5F0F0240"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3A82ED3F" w14:textId="77777777" w:rsidTr="00B620AA">
        <w:trPr>
          <w:trHeight w:val="285"/>
        </w:trPr>
        <w:tc>
          <w:tcPr>
            <w:tcW w:w="4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0" w:type="dxa"/>
              <w:bottom w:w="0" w:type="dxa"/>
              <w:right w:w="100" w:type="dxa"/>
            </w:tcMar>
          </w:tcPr>
          <w:p w14:paraId="7D3FB784" w14:textId="77777777" w:rsidR="002B1F9E" w:rsidRPr="00D54D47" w:rsidRDefault="002B1F9E" w:rsidP="00E35E7E">
            <w:pPr>
              <w:spacing w:line="360" w:lineRule="auto"/>
              <w:rPr>
                <w:rFonts w:asciiTheme="majorHAnsi" w:eastAsia="Verdana" w:hAnsiTheme="majorHAnsi" w:cstheme="majorHAnsi"/>
                <w:b/>
                <w:bCs/>
                <w:szCs w:val="21"/>
              </w:rPr>
            </w:pPr>
            <w:r w:rsidRPr="00D54D47">
              <w:rPr>
                <w:rFonts w:asciiTheme="majorHAnsi" w:eastAsia="Verdana" w:hAnsiTheme="majorHAnsi" w:cstheme="majorHAnsi"/>
                <w:b/>
                <w:bCs/>
                <w:szCs w:val="21"/>
              </w:rPr>
              <w:t>NIP</w:t>
            </w:r>
          </w:p>
        </w:tc>
        <w:tc>
          <w:tcPr>
            <w:tcW w:w="9639" w:type="dxa"/>
            <w:tcBorders>
              <w:top w:val="nil"/>
              <w:left w:val="single" w:sz="6" w:space="0" w:color="000000"/>
              <w:bottom w:val="single" w:sz="5" w:space="0" w:color="000000"/>
              <w:right w:val="single" w:sz="5" w:space="0" w:color="000000"/>
            </w:tcBorders>
            <w:tcMar>
              <w:top w:w="0" w:type="dxa"/>
              <w:left w:w="100" w:type="dxa"/>
              <w:bottom w:w="0" w:type="dxa"/>
              <w:right w:w="100" w:type="dxa"/>
            </w:tcMar>
          </w:tcPr>
          <w:p w14:paraId="10702D34"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60825BA4" w14:textId="77777777" w:rsidTr="00B620AA">
        <w:trPr>
          <w:trHeight w:val="285"/>
        </w:trPr>
        <w:tc>
          <w:tcPr>
            <w:tcW w:w="4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0" w:type="dxa"/>
              <w:bottom w:w="0" w:type="dxa"/>
              <w:right w:w="100" w:type="dxa"/>
            </w:tcMar>
          </w:tcPr>
          <w:p w14:paraId="4BD45D0F" w14:textId="77777777" w:rsidR="002B1F9E" w:rsidRPr="00D54D47" w:rsidRDefault="002B1F9E" w:rsidP="00E35E7E">
            <w:pPr>
              <w:spacing w:line="360" w:lineRule="auto"/>
              <w:rPr>
                <w:rFonts w:asciiTheme="majorHAnsi" w:eastAsia="Verdana" w:hAnsiTheme="majorHAnsi" w:cstheme="majorHAnsi"/>
                <w:b/>
                <w:bCs/>
                <w:szCs w:val="21"/>
              </w:rPr>
            </w:pPr>
            <w:r w:rsidRPr="00D54D47">
              <w:rPr>
                <w:rFonts w:asciiTheme="majorHAnsi" w:eastAsia="Verdana" w:hAnsiTheme="majorHAnsi" w:cstheme="majorHAnsi"/>
                <w:b/>
                <w:bCs/>
                <w:szCs w:val="21"/>
              </w:rPr>
              <w:t>Adres siedziby</w:t>
            </w:r>
          </w:p>
        </w:tc>
        <w:tc>
          <w:tcPr>
            <w:tcW w:w="9639" w:type="dxa"/>
            <w:tcBorders>
              <w:top w:val="nil"/>
              <w:left w:val="single" w:sz="6" w:space="0" w:color="000000"/>
              <w:bottom w:val="single" w:sz="5" w:space="0" w:color="000000"/>
              <w:right w:val="single" w:sz="5" w:space="0" w:color="000000"/>
            </w:tcBorders>
            <w:tcMar>
              <w:top w:w="0" w:type="dxa"/>
              <w:left w:w="100" w:type="dxa"/>
              <w:bottom w:w="0" w:type="dxa"/>
              <w:right w:w="100" w:type="dxa"/>
            </w:tcMar>
          </w:tcPr>
          <w:p w14:paraId="2D02D3C1"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61179D86" w14:textId="77777777" w:rsidTr="00B620AA">
        <w:trPr>
          <w:trHeight w:val="570"/>
        </w:trPr>
        <w:tc>
          <w:tcPr>
            <w:tcW w:w="4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0" w:type="dxa"/>
              <w:bottom w:w="0" w:type="dxa"/>
              <w:right w:w="100" w:type="dxa"/>
            </w:tcMar>
          </w:tcPr>
          <w:p w14:paraId="04029C31" w14:textId="77777777" w:rsidR="002B1F9E" w:rsidRPr="00D54D47" w:rsidRDefault="002B1F9E" w:rsidP="00E35E7E">
            <w:pPr>
              <w:spacing w:line="360" w:lineRule="auto"/>
              <w:rPr>
                <w:rFonts w:asciiTheme="majorHAnsi" w:eastAsia="Verdana" w:hAnsiTheme="majorHAnsi" w:cstheme="majorHAnsi"/>
                <w:b/>
                <w:bCs/>
                <w:szCs w:val="21"/>
              </w:rPr>
            </w:pPr>
            <w:r w:rsidRPr="00D54D47">
              <w:rPr>
                <w:rFonts w:asciiTheme="majorHAnsi" w:eastAsia="Verdana" w:hAnsiTheme="majorHAnsi" w:cstheme="majorHAnsi"/>
                <w:b/>
                <w:bCs/>
                <w:szCs w:val="21"/>
              </w:rPr>
              <w:t>Dane kontaktowe (e-mail i nr telefonu)</w:t>
            </w:r>
          </w:p>
        </w:tc>
        <w:tc>
          <w:tcPr>
            <w:tcW w:w="9639" w:type="dxa"/>
            <w:tcBorders>
              <w:top w:val="nil"/>
              <w:left w:val="single" w:sz="6" w:space="0" w:color="000000"/>
              <w:bottom w:val="single" w:sz="5" w:space="0" w:color="000000"/>
              <w:right w:val="single" w:sz="5" w:space="0" w:color="000000"/>
            </w:tcBorders>
            <w:tcMar>
              <w:top w:w="0" w:type="dxa"/>
              <w:left w:w="100" w:type="dxa"/>
              <w:bottom w:w="0" w:type="dxa"/>
              <w:right w:w="100" w:type="dxa"/>
            </w:tcMar>
          </w:tcPr>
          <w:p w14:paraId="732EAFB5"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7A66F248" w14:textId="77777777" w:rsidTr="00B620AA">
        <w:trPr>
          <w:trHeight w:val="570"/>
        </w:trPr>
        <w:tc>
          <w:tcPr>
            <w:tcW w:w="4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0" w:type="dxa"/>
              <w:bottom w:w="0" w:type="dxa"/>
              <w:right w:w="100" w:type="dxa"/>
            </w:tcMar>
          </w:tcPr>
          <w:p w14:paraId="620317BC" w14:textId="77777777" w:rsidR="002B1F9E" w:rsidRPr="00D54D47" w:rsidRDefault="002B1F9E" w:rsidP="00E35E7E">
            <w:pPr>
              <w:spacing w:line="360" w:lineRule="auto"/>
              <w:rPr>
                <w:rFonts w:asciiTheme="majorHAnsi" w:eastAsia="Verdana" w:hAnsiTheme="majorHAnsi" w:cstheme="majorHAnsi"/>
                <w:b/>
                <w:bCs/>
                <w:szCs w:val="21"/>
              </w:rPr>
            </w:pPr>
            <w:r w:rsidRPr="00D54D47">
              <w:rPr>
                <w:rFonts w:asciiTheme="majorHAnsi" w:eastAsia="Verdana" w:hAnsiTheme="majorHAnsi" w:cstheme="majorHAnsi"/>
                <w:b/>
                <w:bCs/>
                <w:szCs w:val="21"/>
              </w:rPr>
              <w:t>Łączna wnioskowana kwota wsparcia</w:t>
            </w:r>
          </w:p>
        </w:tc>
        <w:tc>
          <w:tcPr>
            <w:tcW w:w="9639" w:type="dxa"/>
            <w:tcBorders>
              <w:top w:val="nil"/>
              <w:left w:val="single" w:sz="6" w:space="0" w:color="000000"/>
              <w:bottom w:val="single" w:sz="5" w:space="0" w:color="000000"/>
              <w:right w:val="single" w:sz="5" w:space="0" w:color="000000"/>
            </w:tcBorders>
            <w:tcMar>
              <w:top w:w="0" w:type="dxa"/>
              <w:left w:w="100" w:type="dxa"/>
              <w:bottom w:w="0" w:type="dxa"/>
              <w:right w:w="100" w:type="dxa"/>
            </w:tcMar>
          </w:tcPr>
          <w:p w14:paraId="2BB28361"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bl>
    <w:p w14:paraId="5A69B063" w14:textId="77777777" w:rsidR="002B1F9E" w:rsidRPr="00D54D47" w:rsidRDefault="002B1F9E" w:rsidP="00E35E7E">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 xml:space="preserve"> </w:t>
      </w:r>
    </w:p>
    <w:p w14:paraId="23A0A61A" w14:textId="1CACB9F4"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Wsparcie reintegracyjne dotyczy pracown</w:t>
      </w:r>
      <w:r w:rsidR="009E2475" w:rsidRPr="00D54D47">
        <w:rPr>
          <w:rFonts w:asciiTheme="majorHAnsi" w:eastAsia="Verdana" w:hAnsiTheme="majorHAnsi" w:cstheme="majorHAnsi"/>
          <w:szCs w:val="21"/>
        </w:rPr>
        <w:t>ika/ów PS wskazanych w tabeli</w:t>
      </w:r>
      <w:r w:rsidR="0080288A" w:rsidRPr="00D54D47">
        <w:rPr>
          <w:rFonts w:asciiTheme="majorHAnsi" w:eastAsia="Verdana" w:hAnsiTheme="majorHAnsi" w:cstheme="majorHAnsi"/>
          <w:szCs w:val="21"/>
        </w:rPr>
        <w:t>*</w:t>
      </w:r>
      <w:r w:rsidRPr="00D54D47">
        <w:rPr>
          <w:rFonts w:asciiTheme="majorHAnsi" w:eastAsia="Verdana" w:hAnsiTheme="majorHAnsi" w:cstheme="majorHAnsi"/>
          <w:szCs w:val="21"/>
        </w:rPr>
        <w:t xml:space="preserve"> poniżej i jest zgodne z Indywidualnym Planem Reintegracyjnym pracownika/ów PS (załącznik do wniosku).</w:t>
      </w:r>
    </w:p>
    <w:p w14:paraId="1DDCBD80" w14:textId="2C32724D" w:rsidR="00786E8B" w:rsidRPr="00D54D47" w:rsidRDefault="0080288A" w:rsidP="00E35E7E">
      <w:pPr>
        <w:spacing w:line="360" w:lineRule="auto"/>
        <w:rPr>
          <w:rFonts w:asciiTheme="majorHAnsi" w:eastAsia="Verdana" w:hAnsiTheme="majorHAnsi" w:cstheme="majorHAnsi"/>
          <w:i/>
          <w:iCs/>
          <w:sz w:val="18"/>
          <w:szCs w:val="18"/>
        </w:rPr>
      </w:pPr>
      <w:r w:rsidRPr="00D54D47">
        <w:rPr>
          <w:rFonts w:asciiTheme="majorHAnsi" w:eastAsia="Verdana" w:hAnsiTheme="majorHAnsi" w:cstheme="majorHAnsi"/>
          <w:i/>
          <w:iCs/>
          <w:sz w:val="18"/>
          <w:szCs w:val="18"/>
        </w:rPr>
        <w:br/>
        <w:t>* w razie potrzeby należy dodać wiersze w tabeli</w:t>
      </w:r>
    </w:p>
    <w:tbl>
      <w:tblPr>
        <w:tblW w:w="14167" w:type="dxa"/>
        <w:tblBorders>
          <w:top w:val="nil"/>
          <w:left w:val="nil"/>
          <w:bottom w:val="nil"/>
          <w:right w:val="nil"/>
          <w:insideH w:val="nil"/>
          <w:insideV w:val="nil"/>
        </w:tblBorders>
        <w:tblLayout w:type="fixed"/>
        <w:tblLook w:val="0600" w:firstRow="0" w:lastRow="0" w:firstColumn="0" w:lastColumn="0" w:noHBand="1" w:noVBand="1"/>
      </w:tblPr>
      <w:tblGrid>
        <w:gridCol w:w="4103"/>
        <w:gridCol w:w="2693"/>
        <w:gridCol w:w="1701"/>
        <w:gridCol w:w="2268"/>
        <w:gridCol w:w="3402"/>
      </w:tblGrid>
      <w:tr w:rsidR="000A4604" w:rsidRPr="00D54D47" w14:paraId="3931F035" w14:textId="77777777" w:rsidTr="00D554E8">
        <w:trPr>
          <w:trHeight w:val="704"/>
        </w:trPr>
        <w:tc>
          <w:tcPr>
            <w:tcW w:w="4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0" w:type="dxa"/>
              <w:bottom w:w="0" w:type="dxa"/>
              <w:right w:w="100" w:type="dxa"/>
            </w:tcMar>
          </w:tcPr>
          <w:p w14:paraId="6510E8A4" w14:textId="633CE6F3" w:rsidR="000A4604" w:rsidRPr="00D54D47" w:rsidRDefault="000A4604" w:rsidP="00E35E7E">
            <w:pPr>
              <w:spacing w:line="360" w:lineRule="auto"/>
              <w:ind w:left="141"/>
              <w:rPr>
                <w:rFonts w:asciiTheme="majorHAnsi" w:eastAsia="Verdana" w:hAnsiTheme="majorHAnsi" w:cstheme="majorHAnsi"/>
                <w:b/>
                <w:szCs w:val="21"/>
              </w:rPr>
            </w:pPr>
            <w:r w:rsidRPr="00D54D47">
              <w:rPr>
                <w:rFonts w:asciiTheme="majorHAnsi" w:eastAsia="Verdana" w:hAnsiTheme="majorHAnsi" w:cstheme="majorHAnsi"/>
                <w:b/>
                <w:szCs w:val="21"/>
              </w:rPr>
              <w:t>Rodzaj/nazwa usługi wraz z czasem trwania</w:t>
            </w:r>
            <w:r w:rsidR="00D07033" w:rsidRPr="00D54D47">
              <w:rPr>
                <w:rFonts w:asciiTheme="majorHAnsi" w:eastAsia="Verdana" w:hAnsiTheme="majorHAnsi" w:cstheme="majorHAnsi"/>
                <w:b/>
                <w:szCs w:val="21"/>
              </w:rPr>
              <w:br/>
            </w:r>
            <w:r w:rsidRPr="00D54D47">
              <w:rPr>
                <w:rFonts w:asciiTheme="majorHAnsi" w:eastAsia="Verdana" w:hAnsiTheme="majorHAnsi" w:cstheme="majorHAnsi"/>
                <w:i/>
                <w:iCs/>
                <w:sz w:val="18"/>
                <w:szCs w:val="18"/>
              </w:rPr>
              <w:t>(np. kurs</w:t>
            </w:r>
            <w:r w:rsidR="00D07033" w:rsidRPr="00D54D47">
              <w:rPr>
                <w:rFonts w:asciiTheme="majorHAnsi" w:eastAsia="Verdana" w:hAnsiTheme="majorHAnsi" w:cstheme="majorHAnsi"/>
                <w:i/>
                <w:iCs/>
                <w:sz w:val="18"/>
                <w:szCs w:val="18"/>
              </w:rPr>
              <w:t xml:space="preserve"> „Excel dla początkujących” 8h; </w:t>
            </w:r>
            <w:r w:rsidRPr="00D54D47">
              <w:rPr>
                <w:rFonts w:asciiTheme="majorHAnsi" w:eastAsia="Verdana" w:hAnsiTheme="majorHAnsi" w:cstheme="majorHAnsi"/>
                <w:i/>
                <w:iCs/>
                <w:sz w:val="18"/>
                <w:szCs w:val="18"/>
              </w:rPr>
              <w:t>warsztaty wyjazdowe integracyjne 2 dni, 16h):</w:t>
            </w:r>
          </w:p>
          <w:p w14:paraId="54B9DA6E" w14:textId="77777777" w:rsidR="000A4604" w:rsidRPr="00D54D47" w:rsidRDefault="000A4604" w:rsidP="00E35E7E">
            <w:pPr>
              <w:spacing w:line="360" w:lineRule="auto"/>
              <w:ind w:left="-440"/>
              <w:rPr>
                <w:rFonts w:asciiTheme="majorHAnsi" w:eastAsia="Verdana" w:hAnsiTheme="majorHAnsi" w:cstheme="majorHAnsi"/>
                <w:b/>
                <w:szCs w:val="21"/>
              </w:rPr>
            </w:pPr>
            <w:r w:rsidRPr="00D54D47">
              <w:rPr>
                <w:rFonts w:asciiTheme="majorHAnsi" w:eastAsia="Verdana" w:hAnsiTheme="majorHAnsi" w:cstheme="majorHAnsi"/>
                <w:b/>
                <w:szCs w:val="21"/>
              </w:rPr>
              <w:t xml:space="preserve">           </w:t>
            </w:r>
            <w:r w:rsidRPr="00D54D47">
              <w:rPr>
                <w:rFonts w:asciiTheme="majorHAnsi" w:eastAsia="Verdana" w:hAnsiTheme="majorHAnsi" w:cstheme="majorHAnsi"/>
                <w:b/>
                <w:szCs w:val="21"/>
              </w:rPr>
              <w:tab/>
            </w:r>
          </w:p>
        </w:tc>
        <w:tc>
          <w:tcPr>
            <w:tcW w:w="26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0" w:type="dxa"/>
              <w:bottom w:w="0" w:type="dxa"/>
              <w:right w:w="100" w:type="dxa"/>
            </w:tcMar>
          </w:tcPr>
          <w:p w14:paraId="78FD9BA7" w14:textId="7F1B1D69" w:rsidR="000A4604" w:rsidRPr="00D54D47" w:rsidRDefault="00D07033" w:rsidP="00E35E7E">
            <w:pPr>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Wykonawca usługi</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AB5913D" w14:textId="699B2B79" w:rsidR="000A4604" w:rsidRPr="00D54D47" w:rsidRDefault="00D07033" w:rsidP="00E35E7E">
            <w:pPr>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Cena usługi</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0" w:type="dxa"/>
              <w:bottom w:w="0" w:type="dxa"/>
              <w:right w:w="100" w:type="dxa"/>
            </w:tcMar>
          </w:tcPr>
          <w:p w14:paraId="344952E0" w14:textId="7F7A1CF3" w:rsidR="000A4604" w:rsidRPr="00D54D47" w:rsidRDefault="000A4604" w:rsidP="00E35E7E">
            <w:pPr>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Imię i nazwisko pracownika, któremu dedykowana jest usługa:</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0" w:type="dxa"/>
              <w:bottom w:w="0" w:type="dxa"/>
              <w:right w:w="100" w:type="dxa"/>
            </w:tcMar>
          </w:tcPr>
          <w:p w14:paraId="7BFD22EE" w14:textId="2657D0F6" w:rsidR="000A4604" w:rsidRPr="00D54D47" w:rsidRDefault="000A4604" w:rsidP="00E35E7E">
            <w:pPr>
              <w:spacing w:line="360" w:lineRule="auto"/>
              <w:ind w:left="141"/>
              <w:rPr>
                <w:rFonts w:asciiTheme="majorHAnsi" w:eastAsia="Verdana" w:hAnsiTheme="majorHAnsi" w:cstheme="majorHAnsi"/>
                <w:b/>
                <w:szCs w:val="21"/>
              </w:rPr>
            </w:pPr>
            <w:r w:rsidRPr="00D54D47">
              <w:rPr>
                <w:rFonts w:asciiTheme="majorHAnsi" w:eastAsia="Verdana" w:hAnsiTheme="majorHAnsi" w:cstheme="majorHAnsi"/>
                <w:b/>
                <w:szCs w:val="21"/>
              </w:rPr>
              <w:t xml:space="preserve">Wsparcie bezpośrednie czy dla całego zespołu </w:t>
            </w:r>
            <w:r w:rsidR="0080288A" w:rsidRPr="00D54D47">
              <w:rPr>
                <w:rFonts w:asciiTheme="majorHAnsi" w:eastAsia="Verdana" w:hAnsiTheme="majorHAnsi" w:cstheme="majorHAnsi"/>
                <w:b/>
                <w:szCs w:val="21"/>
              </w:rPr>
              <w:br/>
            </w:r>
            <w:r w:rsidRPr="00D54D47">
              <w:rPr>
                <w:rFonts w:asciiTheme="majorHAnsi" w:eastAsia="Verdana" w:hAnsiTheme="majorHAnsi" w:cstheme="majorHAnsi"/>
                <w:bCs/>
                <w:i/>
                <w:iCs/>
                <w:sz w:val="18"/>
                <w:szCs w:val="18"/>
              </w:rPr>
              <w:t>(w przypadku zaznaczenia zespołu PS, proszę wskazać liczbę osób, które wezmą udział w usłudze):</w:t>
            </w:r>
          </w:p>
        </w:tc>
      </w:tr>
      <w:tr w:rsidR="000A4604" w:rsidRPr="00D54D47" w14:paraId="197D387F" w14:textId="77777777" w:rsidTr="00D554E8">
        <w:trPr>
          <w:trHeight w:val="1198"/>
        </w:trPr>
        <w:tc>
          <w:tcPr>
            <w:tcW w:w="4103" w:type="dxa"/>
            <w:tcBorders>
              <w:top w:val="single" w:sz="6"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BD902E3" w14:textId="77777777" w:rsidR="000A4604" w:rsidRPr="00D54D47" w:rsidRDefault="000A4604" w:rsidP="00E35E7E">
            <w:pPr>
              <w:spacing w:line="360" w:lineRule="auto"/>
              <w:ind w:left="-440"/>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2693" w:type="dxa"/>
            <w:tcBorders>
              <w:top w:val="single" w:sz="6" w:space="0" w:color="000000"/>
              <w:left w:val="nil"/>
              <w:bottom w:val="single" w:sz="5" w:space="0" w:color="000000"/>
              <w:right w:val="single" w:sz="6" w:space="0" w:color="000000"/>
            </w:tcBorders>
            <w:tcMar>
              <w:top w:w="0" w:type="dxa"/>
              <w:left w:w="100" w:type="dxa"/>
              <w:bottom w:w="0" w:type="dxa"/>
              <w:right w:w="100" w:type="dxa"/>
            </w:tcMar>
          </w:tcPr>
          <w:p w14:paraId="5F508BF0" w14:textId="77777777" w:rsidR="000A4604" w:rsidRPr="00D54D47" w:rsidRDefault="000A4604" w:rsidP="00E35E7E">
            <w:pPr>
              <w:spacing w:line="360" w:lineRule="auto"/>
              <w:ind w:left="-440"/>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1701" w:type="dxa"/>
            <w:tcBorders>
              <w:top w:val="single" w:sz="6" w:space="0" w:color="000000"/>
              <w:left w:val="single" w:sz="6" w:space="0" w:color="000000"/>
              <w:bottom w:val="single" w:sz="5" w:space="0" w:color="000000"/>
              <w:right w:val="single" w:sz="5" w:space="0" w:color="000000"/>
            </w:tcBorders>
          </w:tcPr>
          <w:p w14:paraId="1473625B" w14:textId="77777777" w:rsidR="000A4604" w:rsidRPr="00D54D47" w:rsidRDefault="000A4604" w:rsidP="000A4604">
            <w:pPr>
              <w:spacing w:line="360" w:lineRule="auto"/>
              <w:rPr>
                <w:rFonts w:asciiTheme="majorHAnsi" w:eastAsia="Verdana" w:hAnsiTheme="majorHAnsi" w:cstheme="majorHAnsi"/>
                <w:szCs w:val="21"/>
              </w:rPr>
            </w:pPr>
          </w:p>
        </w:tc>
        <w:tc>
          <w:tcPr>
            <w:tcW w:w="2268" w:type="dxa"/>
            <w:tcBorders>
              <w:top w:val="single" w:sz="6" w:space="0" w:color="000000"/>
              <w:left w:val="nil"/>
              <w:bottom w:val="single" w:sz="5" w:space="0" w:color="000000"/>
              <w:right w:val="single" w:sz="5" w:space="0" w:color="000000"/>
            </w:tcBorders>
            <w:tcMar>
              <w:top w:w="0" w:type="dxa"/>
              <w:left w:w="100" w:type="dxa"/>
              <w:bottom w:w="0" w:type="dxa"/>
              <w:right w:w="100" w:type="dxa"/>
            </w:tcMar>
          </w:tcPr>
          <w:p w14:paraId="30156F59" w14:textId="5F3F24CB" w:rsidR="000A4604" w:rsidRPr="00D54D47" w:rsidRDefault="000A4604" w:rsidP="00E35E7E">
            <w:pPr>
              <w:spacing w:line="360" w:lineRule="auto"/>
              <w:ind w:left="-440"/>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c>
          <w:tcPr>
            <w:tcW w:w="3402" w:type="dxa"/>
            <w:tcBorders>
              <w:top w:val="single" w:sz="6" w:space="0" w:color="000000"/>
              <w:left w:val="nil"/>
              <w:bottom w:val="single" w:sz="5" w:space="0" w:color="000000"/>
              <w:right w:val="single" w:sz="5" w:space="0" w:color="000000"/>
            </w:tcBorders>
            <w:tcMar>
              <w:top w:w="0" w:type="dxa"/>
              <w:left w:w="100" w:type="dxa"/>
              <w:bottom w:w="0" w:type="dxa"/>
              <w:right w:w="100" w:type="dxa"/>
            </w:tcMar>
          </w:tcPr>
          <w:p w14:paraId="6471A308" w14:textId="77777777" w:rsidR="0080288A" w:rsidRPr="00D54D47" w:rsidRDefault="0080288A" w:rsidP="0080288A">
            <w:pPr>
              <w:spacing w:line="360" w:lineRule="auto"/>
              <w:ind w:left="141"/>
              <w:rPr>
                <w:rFonts w:asciiTheme="majorHAnsi" w:eastAsia="Verdana" w:hAnsiTheme="majorHAnsi" w:cstheme="majorHAnsi"/>
                <w:szCs w:val="21"/>
              </w:rPr>
            </w:pPr>
            <w:r w:rsidRPr="00D54D47">
              <w:rPr>
                <w:rFonts w:asciiTheme="majorHAnsi" w:eastAsia="Verdana" w:hAnsiTheme="majorHAnsi" w:cstheme="majorHAnsi"/>
                <w:szCs w:val="21"/>
              </w:rPr>
              <w:t>□ bezpośrednie wsparcie</w:t>
            </w:r>
          </w:p>
          <w:p w14:paraId="39D773AB" w14:textId="76886276" w:rsidR="000A4604" w:rsidRPr="00D54D47" w:rsidRDefault="0080288A" w:rsidP="0080288A">
            <w:pPr>
              <w:spacing w:line="360" w:lineRule="auto"/>
              <w:ind w:left="141"/>
              <w:rPr>
                <w:rFonts w:asciiTheme="majorHAnsi" w:eastAsia="Verdana" w:hAnsiTheme="majorHAnsi" w:cstheme="majorHAnsi"/>
                <w:szCs w:val="21"/>
              </w:rPr>
            </w:pPr>
            <w:r w:rsidRPr="00D54D47">
              <w:rPr>
                <w:rFonts w:asciiTheme="majorHAnsi" w:eastAsia="Verdana" w:hAnsiTheme="majorHAnsi" w:cstheme="majorHAnsi"/>
                <w:szCs w:val="21"/>
              </w:rPr>
              <w:t>□ wsparcie zespołu PS - …….. pracowników</w:t>
            </w:r>
          </w:p>
        </w:tc>
      </w:tr>
      <w:tr w:rsidR="0080288A" w:rsidRPr="00D54D47" w14:paraId="7967E10B" w14:textId="77777777" w:rsidTr="00D554E8">
        <w:trPr>
          <w:trHeight w:val="1198"/>
        </w:trPr>
        <w:tc>
          <w:tcPr>
            <w:tcW w:w="4103" w:type="dxa"/>
            <w:tcBorders>
              <w:top w:val="single" w:sz="6"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CA37BF9" w14:textId="77777777" w:rsidR="0080288A" w:rsidRPr="00D54D47" w:rsidRDefault="0080288A" w:rsidP="00E35E7E">
            <w:pPr>
              <w:spacing w:line="360" w:lineRule="auto"/>
              <w:ind w:left="-440"/>
              <w:rPr>
                <w:rFonts w:asciiTheme="majorHAnsi" w:eastAsia="Verdana" w:hAnsiTheme="majorHAnsi" w:cstheme="majorHAnsi"/>
                <w:szCs w:val="21"/>
              </w:rPr>
            </w:pPr>
          </w:p>
        </w:tc>
        <w:tc>
          <w:tcPr>
            <w:tcW w:w="2693" w:type="dxa"/>
            <w:tcBorders>
              <w:top w:val="single" w:sz="6" w:space="0" w:color="000000"/>
              <w:left w:val="nil"/>
              <w:bottom w:val="single" w:sz="5" w:space="0" w:color="000000"/>
              <w:right w:val="single" w:sz="6" w:space="0" w:color="000000"/>
            </w:tcBorders>
            <w:tcMar>
              <w:top w:w="0" w:type="dxa"/>
              <w:left w:w="100" w:type="dxa"/>
              <w:bottom w:w="0" w:type="dxa"/>
              <w:right w:w="100" w:type="dxa"/>
            </w:tcMar>
          </w:tcPr>
          <w:p w14:paraId="26D7FE76" w14:textId="77777777" w:rsidR="0080288A" w:rsidRPr="00D54D47" w:rsidRDefault="0080288A" w:rsidP="00E35E7E">
            <w:pPr>
              <w:spacing w:line="360" w:lineRule="auto"/>
              <w:ind w:left="-440"/>
              <w:rPr>
                <w:rFonts w:asciiTheme="majorHAnsi" w:eastAsia="Verdana" w:hAnsiTheme="majorHAnsi" w:cstheme="majorHAnsi"/>
                <w:szCs w:val="21"/>
              </w:rPr>
            </w:pPr>
          </w:p>
        </w:tc>
        <w:tc>
          <w:tcPr>
            <w:tcW w:w="1701" w:type="dxa"/>
            <w:tcBorders>
              <w:top w:val="single" w:sz="6" w:space="0" w:color="000000"/>
              <w:left w:val="single" w:sz="6" w:space="0" w:color="000000"/>
              <w:bottom w:val="single" w:sz="5" w:space="0" w:color="000000"/>
              <w:right w:val="single" w:sz="5" w:space="0" w:color="000000"/>
            </w:tcBorders>
          </w:tcPr>
          <w:p w14:paraId="4749CA36" w14:textId="77777777" w:rsidR="0080288A" w:rsidRPr="00D54D47" w:rsidRDefault="0080288A" w:rsidP="000A4604">
            <w:pPr>
              <w:spacing w:line="360" w:lineRule="auto"/>
              <w:rPr>
                <w:rFonts w:asciiTheme="majorHAnsi" w:eastAsia="Verdana" w:hAnsiTheme="majorHAnsi" w:cstheme="majorHAnsi"/>
                <w:szCs w:val="21"/>
              </w:rPr>
            </w:pPr>
          </w:p>
        </w:tc>
        <w:tc>
          <w:tcPr>
            <w:tcW w:w="2268" w:type="dxa"/>
            <w:tcBorders>
              <w:top w:val="single" w:sz="6" w:space="0" w:color="000000"/>
              <w:left w:val="nil"/>
              <w:bottom w:val="single" w:sz="5" w:space="0" w:color="000000"/>
              <w:right w:val="single" w:sz="5" w:space="0" w:color="000000"/>
            </w:tcBorders>
            <w:tcMar>
              <w:top w:w="0" w:type="dxa"/>
              <w:left w:w="100" w:type="dxa"/>
              <w:bottom w:w="0" w:type="dxa"/>
              <w:right w:w="100" w:type="dxa"/>
            </w:tcMar>
          </w:tcPr>
          <w:p w14:paraId="74DF4F2F" w14:textId="77777777" w:rsidR="0080288A" w:rsidRPr="00D54D47" w:rsidRDefault="0080288A" w:rsidP="00E35E7E">
            <w:pPr>
              <w:spacing w:line="360" w:lineRule="auto"/>
              <w:ind w:left="-440"/>
              <w:rPr>
                <w:rFonts w:asciiTheme="majorHAnsi" w:eastAsia="Verdana" w:hAnsiTheme="majorHAnsi" w:cstheme="majorHAnsi"/>
                <w:szCs w:val="21"/>
              </w:rPr>
            </w:pPr>
          </w:p>
        </w:tc>
        <w:tc>
          <w:tcPr>
            <w:tcW w:w="3402" w:type="dxa"/>
            <w:tcBorders>
              <w:top w:val="single" w:sz="6" w:space="0" w:color="000000"/>
              <w:left w:val="nil"/>
              <w:bottom w:val="single" w:sz="5" w:space="0" w:color="000000"/>
              <w:right w:val="single" w:sz="5" w:space="0" w:color="000000"/>
            </w:tcBorders>
            <w:tcMar>
              <w:top w:w="0" w:type="dxa"/>
              <w:left w:w="100" w:type="dxa"/>
              <w:bottom w:w="0" w:type="dxa"/>
              <w:right w:w="100" w:type="dxa"/>
            </w:tcMar>
          </w:tcPr>
          <w:p w14:paraId="69365308" w14:textId="77777777" w:rsidR="0080288A" w:rsidRPr="00D54D47" w:rsidRDefault="0080288A" w:rsidP="0080288A">
            <w:pPr>
              <w:spacing w:line="360" w:lineRule="auto"/>
              <w:ind w:left="141"/>
              <w:rPr>
                <w:rFonts w:asciiTheme="majorHAnsi" w:eastAsia="Verdana" w:hAnsiTheme="majorHAnsi" w:cstheme="majorHAnsi"/>
                <w:szCs w:val="21"/>
              </w:rPr>
            </w:pPr>
            <w:r w:rsidRPr="00D54D47">
              <w:rPr>
                <w:rFonts w:asciiTheme="majorHAnsi" w:eastAsia="Verdana" w:hAnsiTheme="majorHAnsi" w:cstheme="majorHAnsi"/>
                <w:szCs w:val="21"/>
              </w:rPr>
              <w:t>□ bezpośrednie wsparcie</w:t>
            </w:r>
          </w:p>
          <w:p w14:paraId="35EDA88C" w14:textId="641C5802" w:rsidR="0080288A" w:rsidRPr="00D54D47" w:rsidRDefault="0080288A" w:rsidP="0080288A">
            <w:pPr>
              <w:spacing w:line="360" w:lineRule="auto"/>
              <w:ind w:left="141"/>
              <w:rPr>
                <w:rFonts w:asciiTheme="majorHAnsi" w:eastAsia="Verdana" w:hAnsiTheme="majorHAnsi" w:cstheme="majorHAnsi"/>
                <w:szCs w:val="21"/>
              </w:rPr>
            </w:pPr>
            <w:r w:rsidRPr="00D54D47">
              <w:rPr>
                <w:rFonts w:asciiTheme="majorHAnsi" w:eastAsia="Verdana" w:hAnsiTheme="majorHAnsi" w:cstheme="majorHAnsi"/>
                <w:szCs w:val="21"/>
              </w:rPr>
              <w:t>□ wsparcie zespołu PS - …….. pracowników</w:t>
            </w:r>
          </w:p>
        </w:tc>
      </w:tr>
      <w:tr w:rsidR="00786E8B" w:rsidRPr="00D54D47" w14:paraId="472716AC" w14:textId="77777777" w:rsidTr="00D554E8">
        <w:trPr>
          <w:trHeight w:val="1253"/>
        </w:trPr>
        <w:tc>
          <w:tcPr>
            <w:tcW w:w="4103" w:type="dxa"/>
            <w:tcBorders>
              <w:top w:val="single" w:sz="6"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64B9885" w14:textId="77777777" w:rsidR="00786E8B" w:rsidRPr="00D54D47" w:rsidRDefault="00786E8B" w:rsidP="00E35E7E">
            <w:pPr>
              <w:spacing w:line="360" w:lineRule="auto"/>
              <w:ind w:left="-440"/>
              <w:rPr>
                <w:rFonts w:asciiTheme="majorHAnsi" w:eastAsia="Verdana" w:hAnsiTheme="majorHAnsi" w:cstheme="majorHAnsi"/>
                <w:szCs w:val="21"/>
              </w:rPr>
            </w:pPr>
          </w:p>
        </w:tc>
        <w:tc>
          <w:tcPr>
            <w:tcW w:w="2693" w:type="dxa"/>
            <w:tcBorders>
              <w:top w:val="single" w:sz="6" w:space="0" w:color="000000"/>
              <w:left w:val="nil"/>
              <w:bottom w:val="single" w:sz="5" w:space="0" w:color="000000"/>
              <w:right w:val="single" w:sz="6" w:space="0" w:color="000000"/>
            </w:tcBorders>
            <w:tcMar>
              <w:top w:w="0" w:type="dxa"/>
              <w:left w:w="100" w:type="dxa"/>
              <w:bottom w:w="0" w:type="dxa"/>
              <w:right w:w="100" w:type="dxa"/>
            </w:tcMar>
          </w:tcPr>
          <w:p w14:paraId="2D271523" w14:textId="77777777" w:rsidR="00786E8B" w:rsidRPr="00D54D47" w:rsidRDefault="00786E8B" w:rsidP="00E35E7E">
            <w:pPr>
              <w:spacing w:line="360" w:lineRule="auto"/>
              <w:ind w:left="-440"/>
              <w:rPr>
                <w:rFonts w:asciiTheme="majorHAnsi" w:eastAsia="Verdana" w:hAnsiTheme="majorHAnsi" w:cstheme="majorHAnsi"/>
                <w:szCs w:val="21"/>
              </w:rPr>
            </w:pPr>
          </w:p>
        </w:tc>
        <w:tc>
          <w:tcPr>
            <w:tcW w:w="1701" w:type="dxa"/>
            <w:tcBorders>
              <w:top w:val="single" w:sz="6" w:space="0" w:color="000000"/>
              <w:left w:val="single" w:sz="6" w:space="0" w:color="000000"/>
              <w:bottom w:val="single" w:sz="5" w:space="0" w:color="000000"/>
              <w:right w:val="single" w:sz="5" w:space="0" w:color="000000"/>
            </w:tcBorders>
          </w:tcPr>
          <w:p w14:paraId="4F62ABFE" w14:textId="77777777" w:rsidR="00786E8B" w:rsidRPr="00D54D47" w:rsidRDefault="00786E8B" w:rsidP="000A4604">
            <w:pPr>
              <w:spacing w:line="360" w:lineRule="auto"/>
              <w:rPr>
                <w:rFonts w:asciiTheme="majorHAnsi" w:eastAsia="Verdana" w:hAnsiTheme="majorHAnsi" w:cstheme="majorHAnsi"/>
                <w:szCs w:val="21"/>
              </w:rPr>
            </w:pPr>
          </w:p>
        </w:tc>
        <w:tc>
          <w:tcPr>
            <w:tcW w:w="2268" w:type="dxa"/>
            <w:tcBorders>
              <w:top w:val="single" w:sz="6" w:space="0" w:color="000000"/>
              <w:left w:val="nil"/>
              <w:bottom w:val="single" w:sz="5" w:space="0" w:color="000000"/>
              <w:right w:val="single" w:sz="5" w:space="0" w:color="000000"/>
            </w:tcBorders>
            <w:tcMar>
              <w:top w:w="0" w:type="dxa"/>
              <w:left w:w="100" w:type="dxa"/>
              <w:bottom w:w="0" w:type="dxa"/>
              <w:right w:w="100" w:type="dxa"/>
            </w:tcMar>
          </w:tcPr>
          <w:p w14:paraId="176D05AB" w14:textId="77777777" w:rsidR="00786E8B" w:rsidRPr="00D54D47" w:rsidRDefault="00786E8B" w:rsidP="00E35E7E">
            <w:pPr>
              <w:spacing w:line="360" w:lineRule="auto"/>
              <w:ind w:left="-440"/>
              <w:rPr>
                <w:rFonts w:asciiTheme="majorHAnsi" w:eastAsia="Verdana" w:hAnsiTheme="majorHAnsi" w:cstheme="majorHAnsi"/>
                <w:szCs w:val="21"/>
              </w:rPr>
            </w:pPr>
          </w:p>
        </w:tc>
        <w:tc>
          <w:tcPr>
            <w:tcW w:w="3402" w:type="dxa"/>
            <w:tcBorders>
              <w:top w:val="single" w:sz="6" w:space="0" w:color="000000"/>
              <w:left w:val="nil"/>
              <w:bottom w:val="single" w:sz="5" w:space="0" w:color="000000"/>
              <w:right w:val="single" w:sz="5" w:space="0" w:color="000000"/>
            </w:tcBorders>
            <w:tcMar>
              <w:top w:w="0" w:type="dxa"/>
              <w:left w:w="100" w:type="dxa"/>
              <w:bottom w:w="0" w:type="dxa"/>
              <w:right w:w="100" w:type="dxa"/>
            </w:tcMar>
          </w:tcPr>
          <w:p w14:paraId="2C532BA9" w14:textId="77777777" w:rsidR="00786E8B" w:rsidRPr="00D54D47" w:rsidRDefault="00786E8B" w:rsidP="00786E8B">
            <w:pPr>
              <w:spacing w:line="360" w:lineRule="auto"/>
              <w:ind w:left="141"/>
              <w:rPr>
                <w:rFonts w:asciiTheme="majorHAnsi" w:eastAsia="Verdana" w:hAnsiTheme="majorHAnsi" w:cstheme="majorHAnsi"/>
                <w:szCs w:val="21"/>
              </w:rPr>
            </w:pPr>
            <w:r w:rsidRPr="00D54D47">
              <w:rPr>
                <w:rFonts w:asciiTheme="majorHAnsi" w:eastAsia="Verdana" w:hAnsiTheme="majorHAnsi" w:cstheme="majorHAnsi"/>
                <w:szCs w:val="21"/>
              </w:rPr>
              <w:t>□ bezpośrednie wsparcie</w:t>
            </w:r>
          </w:p>
          <w:p w14:paraId="4C7F3528" w14:textId="0DBEC5A5" w:rsidR="00786E8B" w:rsidRPr="00D54D47" w:rsidRDefault="00786E8B" w:rsidP="00786E8B">
            <w:pPr>
              <w:spacing w:line="360" w:lineRule="auto"/>
              <w:ind w:left="141"/>
              <w:rPr>
                <w:rFonts w:asciiTheme="majorHAnsi" w:eastAsia="Verdana" w:hAnsiTheme="majorHAnsi" w:cstheme="majorHAnsi"/>
                <w:szCs w:val="21"/>
              </w:rPr>
            </w:pPr>
            <w:r w:rsidRPr="00D54D47">
              <w:rPr>
                <w:rFonts w:asciiTheme="majorHAnsi" w:eastAsia="Verdana" w:hAnsiTheme="majorHAnsi" w:cstheme="majorHAnsi"/>
                <w:szCs w:val="21"/>
              </w:rPr>
              <w:t>□ wsparcie zespołu PS - …….. pracowników</w:t>
            </w:r>
          </w:p>
        </w:tc>
      </w:tr>
    </w:tbl>
    <w:p w14:paraId="6A3F7EC3"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p w14:paraId="20EEDD40" w14:textId="77777777" w:rsidR="002B1F9E" w:rsidRPr="00D54D47" w:rsidRDefault="002B1F9E" w:rsidP="00E35E7E">
      <w:pPr>
        <w:spacing w:line="360" w:lineRule="auto"/>
        <w:rPr>
          <w:rFonts w:asciiTheme="majorHAnsi" w:eastAsia="Verdana" w:hAnsiTheme="majorHAnsi" w:cstheme="majorHAnsi"/>
          <w:sz w:val="8"/>
          <w:szCs w:val="8"/>
        </w:rPr>
      </w:pPr>
      <w:r w:rsidRPr="00D54D47">
        <w:rPr>
          <w:rFonts w:asciiTheme="majorHAnsi" w:eastAsia="Verdana" w:hAnsiTheme="majorHAnsi" w:cstheme="majorHAnsi"/>
          <w:szCs w:val="21"/>
        </w:rPr>
        <w:t xml:space="preserve"> </w:t>
      </w:r>
    </w:p>
    <w:p w14:paraId="06AAB4FF"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t>
      </w:r>
    </w:p>
    <w:p w14:paraId="5DEE5ED2" w14:textId="77777777" w:rsidR="002B1F9E" w:rsidRPr="00D54D47" w:rsidRDefault="002B1F9E" w:rsidP="00E35E7E">
      <w:pPr>
        <w:spacing w:line="360" w:lineRule="auto"/>
        <w:rPr>
          <w:rFonts w:asciiTheme="majorHAnsi" w:eastAsia="Verdana" w:hAnsiTheme="majorHAnsi" w:cstheme="majorHAnsi"/>
          <w:i/>
          <w:iCs/>
          <w:sz w:val="18"/>
          <w:szCs w:val="18"/>
        </w:rPr>
      </w:pPr>
      <w:r w:rsidRPr="00D54D47">
        <w:rPr>
          <w:rFonts w:asciiTheme="majorHAnsi" w:eastAsia="Verdana" w:hAnsiTheme="majorHAnsi" w:cstheme="majorHAnsi"/>
          <w:i/>
          <w:iCs/>
          <w:sz w:val="18"/>
          <w:szCs w:val="18"/>
        </w:rPr>
        <w:t>(data i podpisy osób uprawnionych do reprezentowania PS)</w:t>
      </w:r>
    </w:p>
    <w:p w14:paraId="289F3561" w14:textId="77777777" w:rsidR="00696EF0" w:rsidRPr="00D54D47" w:rsidRDefault="00696EF0" w:rsidP="00E35E7E">
      <w:pPr>
        <w:spacing w:line="360" w:lineRule="auto"/>
        <w:rPr>
          <w:rFonts w:asciiTheme="majorHAnsi" w:eastAsia="Verdana" w:hAnsiTheme="majorHAnsi" w:cstheme="majorHAnsi"/>
          <w:szCs w:val="21"/>
        </w:rPr>
      </w:pPr>
    </w:p>
    <w:tbl>
      <w:tblPr>
        <w:tblW w:w="14026" w:type="dxa"/>
        <w:tblBorders>
          <w:top w:val="nil"/>
          <w:left w:val="nil"/>
          <w:bottom w:val="nil"/>
          <w:right w:val="nil"/>
          <w:insideH w:val="nil"/>
          <w:insideV w:val="nil"/>
        </w:tblBorders>
        <w:tblLayout w:type="fixed"/>
        <w:tblLook w:val="0600" w:firstRow="0" w:lastRow="0" w:firstColumn="0" w:lastColumn="0" w:noHBand="1" w:noVBand="1"/>
      </w:tblPr>
      <w:tblGrid>
        <w:gridCol w:w="6938"/>
        <w:gridCol w:w="7088"/>
      </w:tblGrid>
      <w:tr w:rsidR="002B1F9E" w:rsidRPr="00D54D47" w14:paraId="018B5ABD" w14:textId="77777777" w:rsidTr="00696EF0">
        <w:trPr>
          <w:trHeight w:val="285"/>
        </w:trPr>
        <w:tc>
          <w:tcPr>
            <w:tcW w:w="6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0" w:type="dxa"/>
              <w:bottom w:w="0" w:type="dxa"/>
              <w:right w:w="100" w:type="dxa"/>
            </w:tcMar>
          </w:tcPr>
          <w:p w14:paraId="6D948842" w14:textId="4855753D" w:rsidR="002B1F9E" w:rsidRPr="00D54D47" w:rsidRDefault="002B1F9E" w:rsidP="00E35E7E">
            <w:pPr>
              <w:spacing w:line="360" w:lineRule="auto"/>
              <w:rPr>
                <w:rFonts w:asciiTheme="majorHAnsi" w:eastAsia="Verdana" w:hAnsiTheme="majorHAnsi" w:cstheme="majorHAnsi"/>
                <w:b/>
                <w:bCs/>
                <w:szCs w:val="21"/>
              </w:rPr>
            </w:pPr>
            <w:r w:rsidRPr="00D54D47">
              <w:rPr>
                <w:rFonts w:asciiTheme="majorHAnsi" w:eastAsia="Verdana" w:hAnsiTheme="majorHAnsi" w:cstheme="majorHAnsi"/>
                <w:szCs w:val="21"/>
              </w:rPr>
              <w:t xml:space="preserve"> </w:t>
            </w:r>
            <w:r w:rsidRPr="00D54D47">
              <w:rPr>
                <w:rFonts w:asciiTheme="majorHAnsi" w:eastAsia="Verdana" w:hAnsiTheme="majorHAnsi" w:cstheme="majorHAnsi"/>
                <w:b/>
                <w:bCs/>
                <w:szCs w:val="21"/>
              </w:rPr>
              <w:t>Wniosek złożony w dniu</w:t>
            </w:r>
          </w:p>
        </w:tc>
        <w:tc>
          <w:tcPr>
            <w:tcW w:w="7088" w:type="dxa"/>
            <w:tcBorders>
              <w:top w:val="single" w:sz="5" w:space="0" w:color="000000"/>
              <w:left w:val="single" w:sz="6" w:space="0" w:color="000000"/>
              <w:bottom w:val="single" w:sz="5" w:space="0" w:color="000000"/>
              <w:right w:val="single" w:sz="5" w:space="0" w:color="000000"/>
            </w:tcBorders>
            <w:tcMar>
              <w:top w:w="0" w:type="dxa"/>
              <w:left w:w="100" w:type="dxa"/>
              <w:bottom w:w="0" w:type="dxa"/>
              <w:right w:w="100" w:type="dxa"/>
            </w:tcMar>
          </w:tcPr>
          <w:p w14:paraId="763C4761"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r w:rsidR="002B1F9E" w:rsidRPr="00D54D47" w14:paraId="2051F032" w14:textId="77777777" w:rsidTr="00696EF0">
        <w:trPr>
          <w:trHeight w:val="280"/>
        </w:trPr>
        <w:tc>
          <w:tcPr>
            <w:tcW w:w="6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0" w:type="dxa"/>
              <w:bottom w:w="0" w:type="dxa"/>
              <w:right w:w="100" w:type="dxa"/>
            </w:tcMar>
          </w:tcPr>
          <w:p w14:paraId="5A24B9EF" w14:textId="77777777" w:rsidR="002B1F9E" w:rsidRPr="00D54D47" w:rsidRDefault="002B1F9E" w:rsidP="00E35E7E">
            <w:pPr>
              <w:spacing w:line="360" w:lineRule="auto"/>
              <w:rPr>
                <w:rFonts w:asciiTheme="majorHAnsi" w:eastAsia="Verdana" w:hAnsiTheme="majorHAnsi" w:cstheme="majorHAnsi"/>
                <w:b/>
                <w:bCs/>
                <w:szCs w:val="21"/>
              </w:rPr>
            </w:pPr>
            <w:r w:rsidRPr="00D54D47">
              <w:rPr>
                <w:rFonts w:asciiTheme="majorHAnsi" w:eastAsia="Verdana" w:hAnsiTheme="majorHAnsi" w:cstheme="majorHAnsi"/>
                <w:b/>
                <w:bCs/>
                <w:szCs w:val="21"/>
              </w:rPr>
              <w:t>Podpis pracownika Operatora przyjmującego wniosek</w:t>
            </w:r>
          </w:p>
        </w:tc>
        <w:tc>
          <w:tcPr>
            <w:tcW w:w="7088" w:type="dxa"/>
            <w:tcBorders>
              <w:top w:val="nil"/>
              <w:left w:val="single" w:sz="6" w:space="0" w:color="000000"/>
              <w:bottom w:val="single" w:sz="5" w:space="0" w:color="000000"/>
              <w:right w:val="single" w:sz="5" w:space="0" w:color="000000"/>
            </w:tcBorders>
            <w:tcMar>
              <w:top w:w="0" w:type="dxa"/>
              <w:left w:w="100" w:type="dxa"/>
              <w:bottom w:w="0" w:type="dxa"/>
              <w:right w:w="100" w:type="dxa"/>
            </w:tcMar>
          </w:tcPr>
          <w:p w14:paraId="4DFDE549"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tc>
      </w:tr>
    </w:tbl>
    <w:p w14:paraId="41AC3B24" w14:textId="77777777" w:rsidR="009E2475" w:rsidRPr="00D54D47" w:rsidRDefault="009E2475" w:rsidP="00E35E7E">
      <w:pPr>
        <w:spacing w:line="360" w:lineRule="auto"/>
        <w:rPr>
          <w:rFonts w:asciiTheme="majorHAnsi" w:eastAsia="Verdana" w:hAnsiTheme="majorHAnsi" w:cstheme="majorHAnsi"/>
          <w:szCs w:val="21"/>
        </w:rPr>
      </w:pPr>
    </w:p>
    <w:p w14:paraId="02787D5E" w14:textId="1E45B8B5"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Decyzja Operatora</w:t>
      </w:r>
      <w:r w:rsidR="00696EF0" w:rsidRPr="00D54D47">
        <w:rPr>
          <w:rFonts w:asciiTheme="majorHAnsi" w:eastAsia="Verdana" w:hAnsiTheme="majorHAnsi" w:cstheme="majorHAnsi"/>
          <w:szCs w:val="21"/>
        </w:rPr>
        <w:t>:</w:t>
      </w:r>
    </w:p>
    <w:p w14:paraId="636E3266" w14:textId="7B4B9AE0" w:rsidR="002B1F9E" w:rsidRPr="00D54D47" w:rsidRDefault="002B1F9E" w:rsidP="0086228B">
      <w:pPr>
        <w:pStyle w:val="Akapitzlist"/>
        <w:numPr>
          <w:ilvl w:val="0"/>
          <w:numId w:val="9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przyznano wsparcie reintegracyjne w wysokości ………………………………… zł</w:t>
      </w:r>
    </w:p>
    <w:p w14:paraId="15905631" w14:textId="68CA0022" w:rsidR="002B1F9E" w:rsidRPr="00D54D47" w:rsidRDefault="002B1F9E" w:rsidP="0086228B">
      <w:pPr>
        <w:pStyle w:val="Akapitzlist"/>
        <w:numPr>
          <w:ilvl w:val="0"/>
          <w:numId w:val="96"/>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nie przyznano wsparcia reintegracyjnego*</w:t>
      </w:r>
    </w:p>
    <w:p w14:paraId="124EC06B" w14:textId="15CE63EC" w:rsidR="002B1F9E" w:rsidRPr="00D54D47" w:rsidRDefault="002B1F9E" w:rsidP="00E35E7E">
      <w:pPr>
        <w:spacing w:line="360" w:lineRule="auto"/>
        <w:rPr>
          <w:rFonts w:asciiTheme="majorHAnsi" w:eastAsia="Verdana" w:hAnsiTheme="majorHAnsi" w:cstheme="majorHAnsi"/>
          <w:i/>
          <w:iCs/>
          <w:sz w:val="18"/>
          <w:szCs w:val="18"/>
        </w:rPr>
      </w:pPr>
      <w:r w:rsidRPr="00D54D47">
        <w:rPr>
          <w:rFonts w:asciiTheme="majorHAnsi" w:eastAsia="Verdana" w:hAnsiTheme="majorHAnsi" w:cstheme="majorHAnsi"/>
          <w:szCs w:val="21"/>
        </w:rPr>
        <w:t xml:space="preserve"> </w:t>
      </w:r>
      <w:r w:rsidR="0080288A" w:rsidRPr="00D54D47">
        <w:rPr>
          <w:rFonts w:asciiTheme="majorHAnsi" w:eastAsia="Verdana" w:hAnsiTheme="majorHAnsi" w:cstheme="majorHAnsi"/>
          <w:szCs w:val="21"/>
        </w:rPr>
        <w:br/>
      </w:r>
      <w:r w:rsidRPr="00D54D47">
        <w:rPr>
          <w:rFonts w:asciiTheme="majorHAnsi" w:eastAsia="Verdana" w:hAnsiTheme="majorHAnsi" w:cstheme="majorHAnsi"/>
          <w:i/>
          <w:iCs/>
          <w:sz w:val="18"/>
          <w:szCs w:val="18"/>
        </w:rPr>
        <w:t>*zaznaczyć właściwe</w:t>
      </w:r>
    </w:p>
    <w:p w14:paraId="723879A6"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 </w:t>
      </w:r>
    </w:p>
    <w:p w14:paraId="7B9FB8A8" w14:textId="033940B6"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t>
      </w:r>
      <w:r w:rsidR="00786E8B" w:rsidRPr="00D54D47">
        <w:rPr>
          <w:rFonts w:asciiTheme="majorHAnsi" w:eastAsia="Verdana" w:hAnsiTheme="majorHAnsi" w:cstheme="majorHAnsi"/>
          <w:sz w:val="18"/>
          <w:szCs w:val="18"/>
        </w:rPr>
        <w:t>.....</w:t>
      </w:r>
      <w:r w:rsidRPr="00D54D47">
        <w:rPr>
          <w:rFonts w:asciiTheme="majorHAnsi" w:eastAsia="Verdana" w:hAnsiTheme="majorHAnsi" w:cstheme="majorHAnsi"/>
          <w:szCs w:val="21"/>
        </w:rPr>
        <w:t xml:space="preserve">…………………………    </w:t>
      </w:r>
      <w:r w:rsidRPr="00D54D47">
        <w:rPr>
          <w:rFonts w:asciiTheme="majorHAnsi" w:eastAsia="Verdana" w:hAnsiTheme="majorHAnsi" w:cstheme="majorHAnsi"/>
          <w:szCs w:val="21"/>
        </w:rPr>
        <w:tab/>
      </w:r>
      <w:r w:rsidR="00602E44" w:rsidRPr="00D54D47">
        <w:rPr>
          <w:rFonts w:asciiTheme="majorHAnsi" w:eastAsia="Verdana" w:hAnsiTheme="majorHAnsi" w:cstheme="majorHAnsi"/>
          <w:szCs w:val="21"/>
        </w:rPr>
        <w:tab/>
      </w:r>
      <w:r w:rsidR="00602E44" w:rsidRPr="00D54D47">
        <w:rPr>
          <w:rFonts w:asciiTheme="majorHAnsi" w:eastAsia="Verdana" w:hAnsiTheme="majorHAnsi" w:cstheme="majorHAnsi"/>
          <w:szCs w:val="21"/>
        </w:rPr>
        <w:tab/>
      </w:r>
      <w:r w:rsidR="00602E44" w:rsidRPr="00D54D47">
        <w:rPr>
          <w:rFonts w:asciiTheme="majorHAnsi" w:eastAsia="Verdana" w:hAnsiTheme="majorHAnsi" w:cstheme="majorHAnsi"/>
          <w:szCs w:val="21"/>
        </w:rPr>
        <w:tab/>
      </w:r>
      <w:r w:rsidR="00602E44" w:rsidRPr="00D54D47">
        <w:rPr>
          <w:rFonts w:asciiTheme="majorHAnsi" w:eastAsia="Verdana" w:hAnsiTheme="majorHAnsi" w:cstheme="majorHAnsi"/>
          <w:szCs w:val="21"/>
        </w:rPr>
        <w:tab/>
      </w:r>
      <w:r w:rsidR="00602E44" w:rsidRPr="00D54D47">
        <w:rPr>
          <w:rFonts w:asciiTheme="majorHAnsi" w:eastAsia="Verdana" w:hAnsiTheme="majorHAnsi" w:cstheme="majorHAnsi"/>
          <w:szCs w:val="21"/>
        </w:rPr>
        <w:tab/>
      </w:r>
      <w:r w:rsidRPr="00D54D47">
        <w:rPr>
          <w:rFonts w:asciiTheme="majorHAnsi" w:eastAsia="Verdana" w:hAnsiTheme="majorHAnsi" w:cstheme="majorHAnsi"/>
          <w:szCs w:val="21"/>
        </w:rPr>
        <w:t>…………………………………………………………………………</w:t>
      </w:r>
      <w:r w:rsidR="00786E8B" w:rsidRPr="00D54D47">
        <w:rPr>
          <w:rFonts w:asciiTheme="majorHAnsi" w:eastAsia="Verdana" w:hAnsiTheme="majorHAnsi" w:cstheme="majorHAnsi"/>
          <w:sz w:val="18"/>
          <w:szCs w:val="18"/>
        </w:rPr>
        <w:t>.........</w:t>
      </w:r>
      <w:r w:rsidRPr="00D54D47">
        <w:rPr>
          <w:rFonts w:asciiTheme="majorHAnsi" w:eastAsia="Verdana" w:hAnsiTheme="majorHAnsi" w:cstheme="majorHAnsi"/>
          <w:szCs w:val="21"/>
        </w:rPr>
        <w:t>………</w:t>
      </w:r>
      <w:r w:rsidR="00B620AA" w:rsidRPr="00D54D47">
        <w:rPr>
          <w:rFonts w:asciiTheme="majorHAnsi" w:eastAsia="Verdana" w:hAnsiTheme="majorHAnsi" w:cstheme="majorHAnsi"/>
          <w:szCs w:val="21"/>
        </w:rPr>
        <w:t>……………………</w:t>
      </w:r>
    </w:p>
    <w:p w14:paraId="3E226F91" w14:textId="1378CA47" w:rsidR="0045239E" w:rsidRPr="00D54D47" w:rsidRDefault="002B1F9E" w:rsidP="00E35E7E">
      <w:pPr>
        <w:spacing w:line="360" w:lineRule="auto"/>
        <w:rPr>
          <w:rFonts w:asciiTheme="majorHAnsi" w:eastAsia="Verdana" w:hAnsiTheme="majorHAnsi" w:cstheme="majorHAnsi"/>
          <w:i/>
          <w:iCs/>
          <w:sz w:val="18"/>
          <w:szCs w:val="18"/>
        </w:rPr>
        <w:sectPr w:rsidR="0045239E" w:rsidRPr="00D54D47" w:rsidSect="005B00C7">
          <w:pgSz w:w="16834" w:h="11909" w:orient="landscape"/>
          <w:pgMar w:top="1276" w:right="1440" w:bottom="1136" w:left="1440" w:header="720" w:footer="720" w:gutter="0"/>
          <w:cols w:space="708"/>
          <w:docGrid w:linePitch="299"/>
        </w:sectPr>
      </w:pPr>
      <w:r w:rsidRPr="00D54D47">
        <w:rPr>
          <w:rFonts w:asciiTheme="majorHAnsi" w:eastAsia="Verdana" w:hAnsiTheme="majorHAnsi" w:cstheme="majorHAnsi"/>
          <w:i/>
          <w:iCs/>
          <w:sz w:val="18"/>
          <w:szCs w:val="18"/>
        </w:rPr>
        <w:t>(Miejscowość, data)</w:t>
      </w:r>
      <w:r w:rsidRPr="00D54D47">
        <w:rPr>
          <w:rFonts w:asciiTheme="majorHAnsi" w:eastAsia="Verdana" w:hAnsiTheme="majorHAnsi" w:cstheme="majorHAnsi"/>
          <w:i/>
          <w:iCs/>
          <w:sz w:val="18"/>
          <w:szCs w:val="18"/>
        </w:rPr>
        <w:tab/>
        <w:t xml:space="preserve"> </w:t>
      </w:r>
      <w:r w:rsidR="00602E44" w:rsidRPr="00D54D47">
        <w:rPr>
          <w:rFonts w:asciiTheme="majorHAnsi" w:eastAsia="Verdana" w:hAnsiTheme="majorHAnsi" w:cstheme="majorHAnsi"/>
          <w:i/>
          <w:iCs/>
          <w:sz w:val="18"/>
          <w:szCs w:val="18"/>
        </w:rPr>
        <w:tab/>
      </w:r>
      <w:r w:rsidR="00602E44" w:rsidRPr="00D54D47">
        <w:rPr>
          <w:rFonts w:asciiTheme="majorHAnsi" w:eastAsia="Verdana" w:hAnsiTheme="majorHAnsi" w:cstheme="majorHAnsi"/>
          <w:i/>
          <w:iCs/>
          <w:sz w:val="18"/>
          <w:szCs w:val="18"/>
        </w:rPr>
        <w:tab/>
      </w:r>
      <w:r w:rsidR="00602E44" w:rsidRPr="00D54D47">
        <w:rPr>
          <w:rFonts w:asciiTheme="majorHAnsi" w:eastAsia="Verdana" w:hAnsiTheme="majorHAnsi" w:cstheme="majorHAnsi"/>
          <w:i/>
          <w:iCs/>
          <w:sz w:val="18"/>
          <w:szCs w:val="18"/>
        </w:rPr>
        <w:tab/>
      </w:r>
      <w:r w:rsidR="00602E44" w:rsidRPr="00D54D47">
        <w:rPr>
          <w:rFonts w:asciiTheme="majorHAnsi" w:eastAsia="Verdana" w:hAnsiTheme="majorHAnsi" w:cstheme="majorHAnsi"/>
          <w:i/>
          <w:iCs/>
          <w:sz w:val="18"/>
          <w:szCs w:val="18"/>
        </w:rPr>
        <w:tab/>
      </w:r>
      <w:r w:rsidR="00602E44" w:rsidRPr="00D54D47">
        <w:rPr>
          <w:rFonts w:asciiTheme="majorHAnsi" w:eastAsia="Verdana" w:hAnsiTheme="majorHAnsi" w:cstheme="majorHAnsi"/>
          <w:i/>
          <w:iCs/>
          <w:sz w:val="18"/>
          <w:szCs w:val="18"/>
        </w:rPr>
        <w:tab/>
      </w:r>
      <w:r w:rsidR="00602E44" w:rsidRPr="00D54D47">
        <w:rPr>
          <w:rFonts w:asciiTheme="majorHAnsi" w:eastAsia="Verdana" w:hAnsiTheme="majorHAnsi" w:cstheme="majorHAnsi"/>
          <w:i/>
          <w:iCs/>
          <w:sz w:val="18"/>
          <w:szCs w:val="18"/>
        </w:rPr>
        <w:tab/>
      </w:r>
      <w:r w:rsidRPr="00D54D47">
        <w:rPr>
          <w:rFonts w:asciiTheme="majorHAnsi" w:eastAsia="Verdana" w:hAnsiTheme="majorHAnsi" w:cstheme="majorHAnsi"/>
          <w:i/>
          <w:iCs/>
          <w:sz w:val="18"/>
          <w:szCs w:val="18"/>
        </w:rPr>
        <w:t xml:space="preserve">(Podpis i pieczęć osób uprawnionych </w:t>
      </w:r>
      <w:r w:rsidR="0045239E" w:rsidRPr="00D54D47">
        <w:rPr>
          <w:rFonts w:asciiTheme="majorHAnsi" w:eastAsia="Verdana" w:hAnsiTheme="majorHAnsi" w:cstheme="majorHAnsi"/>
          <w:i/>
          <w:iCs/>
          <w:sz w:val="18"/>
          <w:szCs w:val="18"/>
        </w:rPr>
        <w:t xml:space="preserve">do reprezentowania Operatora)  </w:t>
      </w:r>
    </w:p>
    <w:p w14:paraId="1DAAE3A9" w14:textId="74FD8D70" w:rsidR="002B1F9E" w:rsidRPr="00D54D47" w:rsidRDefault="002B1F9E" w:rsidP="0045239E">
      <w:pPr>
        <w:pStyle w:val="Nagwek2"/>
        <w:rPr>
          <w:rFonts w:asciiTheme="majorHAnsi" w:eastAsia="Verdana" w:hAnsiTheme="majorHAnsi" w:cstheme="majorHAnsi"/>
          <w:sz w:val="21"/>
          <w:szCs w:val="21"/>
        </w:rPr>
      </w:pPr>
      <w:bookmarkStart w:id="66" w:name="_Toc153785493"/>
      <w:bookmarkStart w:id="67" w:name="_Toc156316893"/>
      <w:bookmarkStart w:id="68" w:name="_Toc159514532"/>
      <w:r w:rsidRPr="00D54D47">
        <w:rPr>
          <w:rFonts w:asciiTheme="majorHAnsi" w:hAnsiTheme="majorHAnsi" w:cstheme="majorHAnsi"/>
        </w:rPr>
        <w:lastRenderedPageBreak/>
        <w:t>Zał</w:t>
      </w:r>
      <w:r w:rsidR="00FE71B4" w:rsidRPr="00D54D47">
        <w:rPr>
          <w:rFonts w:asciiTheme="majorHAnsi" w:hAnsiTheme="majorHAnsi" w:cstheme="majorHAnsi"/>
        </w:rPr>
        <w:t xml:space="preserve">. </w:t>
      </w:r>
      <w:r w:rsidRPr="00D54D47">
        <w:rPr>
          <w:rFonts w:asciiTheme="majorHAnsi" w:hAnsiTheme="majorHAnsi" w:cstheme="majorHAnsi"/>
        </w:rPr>
        <w:t>nr 2 do umowy o udzielenie wsparcia reintegracyjnego</w:t>
      </w:r>
      <w:bookmarkEnd w:id="66"/>
      <w:bookmarkEnd w:id="67"/>
      <w:bookmarkEnd w:id="68"/>
    </w:p>
    <w:p w14:paraId="3FEC82E4" w14:textId="77777777" w:rsidR="002B1F9E" w:rsidRPr="00D54D47" w:rsidRDefault="002B1F9E" w:rsidP="00E35E7E">
      <w:pPr>
        <w:spacing w:line="360" w:lineRule="auto"/>
        <w:rPr>
          <w:rFonts w:asciiTheme="majorHAnsi" w:eastAsia="Verdana" w:hAnsiTheme="majorHAnsi" w:cstheme="majorHAnsi"/>
          <w:szCs w:val="21"/>
        </w:rPr>
      </w:pPr>
    </w:p>
    <w:p w14:paraId="6F664B67" w14:textId="77777777" w:rsidR="002B1F9E" w:rsidRPr="00D54D47" w:rsidRDefault="002B1F9E" w:rsidP="00E35E7E">
      <w:pPr>
        <w:spacing w:line="360" w:lineRule="auto"/>
        <w:rPr>
          <w:rFonts w:asciiTheme="majorHAnsi" w:eastAsia="Verdana" w:hAnsiTheme="majorHAnsi" w:cstheme="majorHAnsi"/>
          <w:szCs w:val="21"/>
        </w:rPr>
      </w:pPr>
    </w:p>
    <w:p w14:paraId="4267A1CF"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Oświadczenie</w:t>
      </w:r>
    </w:p>
    <w:p w14:paraId="1CB7518D" w14:textId="77777777" w:rsidR="002B1F9E" w:rsidRPr="00D54D47" w:rsidRDefault="002B1F9E" w:rsidP="00E35E7E">
      <w:pPr>
        <w:spacing w:line="360" w:lineRule="auto"/>
        <w:rPr>
          <w:rFonts w:asciiTheme="majorHAnsi" w:eastAsia="Verdana" w:hAnsiTheme="majorHAnsi" w:cstheme="majorHAnsi"/>
          <w:szCs w:val="21"/>
        </w:rPr>
      </w:pPr>
    </w:p>
    <w:p w14:paraId="3FC04F69" w14:textId="77777777" w:rsidR="002B1F9E" w:rsidRPr="00D54D47" w:rsidRDefault="002B1F9E" w:rsidP="00E35E7E">
      <w:pPr>
        <w:spacing w:line="360" w:lineRule="auto"/>
        <w:ind w:left="5760"/>
        <w:rPr>
          <w:rFonts w:asciiTheme="majorHAnsi" w:eastAsia="Verdana" w:hAnsiTheme="majorHAnsi" w:cstheme="majorHAnsi"/>
          <w:szCs w:val="21"/>
        </w:rPr>
      </w:pPr>
      <w:r w:rsidRPr="00D54D47">
        <w:rPr>
          <w:rFonts w:asciiTheme="majorHAnsi" w:eastAsia="Verdana" w:hAnsiTheme="majorHAnsi" w:cstheme="majorHAnsi"/>
          <w:szCs w:val="21"/>
        </w:rPr>
        <w:t>…………………………………….</w:t>
      </w:r>
      <w:r w:rsidRPr="00D54D47">
        <w:rPr>
          <w:rFonts w:asciiTheme="majorHAnsi" w:eastAsia="Verdana" w:hAnsiTheme="majorHAnsi" w:cstheme="majorHAnsi"/>
          <w:szCs w:val="21"/>
        </w:rPr>
        <w:br/>
        <w:t>(miejscowość, data)</w:t>
      </w:r>
    </w:p>
    <w:p w14:paraId="4FB34A08" w14:textId="77777777" w:rsidR="002B1F9E" w:rsidRPr="00D54D47" w:rsidRDefault="002B1F9E" w:rsidP="00E35E7E">
      <w:pPr>
        <w:spacing w:line="360" w:lineRule="auto"/>
        <w:rPr>
          <w:rFonts w:asciiTheme="majorHAnsi" w:eastAsia="Verdana" w:hAnsiTheme="majorHAnsi" w:cstheme="majorHAnsi"/>
          <w:szCs w:val="21"/>
        </w:rPr>
      </w:pPr>
    </w:p>
    <w:p w14:paraId="2C2BFB69"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Ja, niżej podpisany/-a reprezentujący/-a:</w:t>
      </w:r>
    </w:p>
    <w:p w14:paraId="2E58B134"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t>
      </w:r>
    </w:p>
    <w:p w14:paraId="1B92EB5D"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t>
      </w:r>
    </w:p>
    <w:p w14:paraId="6E5C0F98"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(nazwa i NIP Wnioskodawcy)</w:t>
      </w:r>
    </w:p>
    <w:p w14:paraId="5CCF3EFE" w14:textId="77777777" w:rsidR="002B1F9E" w:rsidRPr="00D54D47" w:rsidRDefault="002B1F9E" w:rsidP="00E35E7E">
      <w:pPr>
        <w:spacing w:line="360" w:lineRule="auto"/>
        <w:rPr>
          <w:rFonts w:asciiTheme="majorHAnsi" w:eastAsia="Verdana" w:hAnsiTheme="majorHAnsi" w:cstheme="majorHAnsi"/>
          <w:szCs w:val="21"/>
        </w:rPr>
      </w:pPr>
    </w:p>
    <w:p w14:paraId="15B06B05" w14:textId="77777777" w:rsidR="002B1F9E" w:rsidRPr="00D54D47" w:rsidRDefault="002B1F9E" w:rsidP="00E35E7E">
      <w:pPr>
        <w:spacing w:line="360" w:lineRule="auto"/>
        <w:rPr>
          <w:rFonts w:asciiTheme="majorHAnsi" w:eastAsia="Verdana" w:hAnsiTheme="majorHAnsi" w:cstheme="majorHAnsi"/>
          <w:szCs w:val="21"/>
        </w:rPr>
      </w:pPr>
    </w:p>
    <w:p w14:paraId="2C066301" w14:textId="77777777" w:rsidR="002B1F9E" w:rsidRPr="00D54D47" w:rsidRDefault="002B1F9E" w:rsidP="00E35E7E">
      <w:pPr>
        <w:spacing w:line="360" w:lineRule="auto"/>
        <w:rPr>
          <w:rFonts w:asciiTheme="majorHAnsi" w:eastAsia="Verdana" w:hAnsiTheme="majorHAnsi" w:cstheme="majorHAnsi"/>
          <w:szCs w:val="21"/>
        </w:rPr>
      </w:pPr>
    </w:p>
    <w:p w14:paraId="0C10DC15"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oświadczam, że reprezentowany przeze mnie podmiot:</w:t>
      </w:r>
    </w:p>
    <w:p w14:paraId="7DD7C660" w14:textId="77777777" w:rsidR="002B1F9E" w:rsidRPr="00D54D47" w:rsidRDefault="002B1F9E" w:rsidP="00E35E7E">
      <w:pPr>
        <w:spacing w:line="360" w:lineRule="auto"/>
        <w:rPr>
          <w:rFonts w:asciiTheme="majorHAnsi" w:eastAsia="Verdana" w:hAnsiTheme="majorHAnsi" w:cstheme="majorHAnsi"/>
          <w:szCs w:val="21"/>
        </w:rPr>
      </w:pPr>
    </w:p>
    <w:p w14:paraId="59E24C48" w14:textId="00464C13" w:rsidR="002B1F9E" w:rsidRPr="00D54D47" w:rsidRDefault="002B1F9E" w:rsidP="0086228B">
      <w:pPr>
        <w:pStyle w:val="Akapitzlist"/>
        <w:numPr>
          <w:ilvl w:val="0"/>
          <w:numId w:val="9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nie korzystał ze wsparcia finansowego na utworzenie i utrzymanie miejsc pracy</w:t>
      </w:r>
    </w:p>
    <w:p w14:paraId="5995464A" w14:textId="77777777" w:rsidR="002B1F9E" w:rsidRPr="00D54D47" w:rsidRDefault="002B1F9E" w:rsidP="00E35E7E">
      <w:pPr>
        <w:spacing w:line="360" w:lineRule="auto"/>
        <w:ind w:left="720"/>
        <w:rPr>
          <w:rFonts w:asciiTheme="majorHAnsi" w:eastAsia="Verdana" w:hAnsiTheme="majorHAnsi" w:cstheme="majorHAnsi"/>
          <w:szCs w:val="21"/>
        </w:rPr>
      </w:pPr>
    </w:p>
    <w:p w14:paraId="4EB66072" w14:textId="77777777" w:rsidR="002B1F9E" w:rsidRPr="00D54D47" w:rsidRDefault="002B1F9E" w:rsidP="00E35E7E">
      <w:pPr>
        <w:spacing w:line="360" w:lineRule="auto"/>
        <w:ind w:left="720"/>
        <w:rPr>
          <w:rFonts w:asciiTheme="majorHAnsi" w:eastAsia="Verdana" w:hAnsiTheme="majorHAnsi" w:cstheme="majorHAnsi"/>
          <w:szCs w:val="21"/>
        </w:rPr>
      </w:pPr>
      <w:r w:rsidRPr="00D54D47">
        <w:rPr>
          <w:rFonts w:asciiTheme="majorHAnsi" w:eastAsia="Verdana" w:hAnsiTheme="majorHAnsi" w:cstheme="majorHAnsi"/>
          <w:szCs w:val="21"/>
        </w:rPr>
        <w:t>lub</w:t>
      </w:r>
    </w:p>
    <w:p w14:paraId="459ECDE8" w14:textId="77777777" w:rsidR="002B1F9E" w:rsidRPr="00D54D47" w:rsidRDefault="002B1F9E" w:rsidP="00E35E7E">
      <w:pPr>
        <w:spacing w:line="360" w:lineRule="auto"/>
        <w:ind w:left="720"/>
        <w:rPr>
          <w:rFonts w:asciiTheme="majorHAnsi" w:eastAsia="Verdana" w:hAnsiTheme="majorHAnsi" w:cstheme="majorHAnsi"/>
          <w:szCs w:val="21"/>
        </w:rPr>
      </w:pPr>
    </w:p>
    <w:p w14:paraId="784E049C" w14:textId="66BD396B" w:rsidR="002B1F9E" w:rsidRPr="00D54D47" w:rsidRDefault="008173BF" w:rsidP="00E35E7E">
      <w:pPr>
        <w:spacing w:line="360" w:lineRule="auto"/>
        <w:ind w:left="709"/>
        <w:rPr>
          <w:rFonts w:asciiTheme="majorHAnsi" w:eastAsia="Verdana" w:hAnsiTheme="majorHAnsi" w:cstheme="majorHAnsi"/>
          <w:szCs w:val="21"/>
        </w:rPr>
      </w:pPr>
      <w:r w:rsidRPr="00D54D47">
        <w:rPr>
          <w:rFonts w:asciiTheme="majorHAnsi" w:eastAsia="Verdana" w:hAnsiTheme="majorHAnsi" w:cstheme="majorHAnsi"/>
          <w:szCs w:val="21"/>
        </w:rPr>
        <w:sym w:font="Wingdings" w:char="F06F"/>
      </w:r>
      <w:r w:rsidRPr="00D54D47">
        <w:rPr>
          <w:rFonts w:asciiTheme="majorHAnsi" w:eastAsia="Verdana" w:hAnsiTheme="majorHAnsi" w:cstheme="majorHAnsi"/>
          <w:szCs w:val="21"/>
        </w:rPr>
        <w:t xml:space="preserve"> </w:t>
      </w:r>
      <w:r w:rsidR="002B1F9E" w:rsidRPr="00D54D47">
        <w:rPr>
          <w:rFonts w:asciiTheme="majorHAnsi" w:eastAsia="Verdana" w:hAnsiTheme="majorHAnsi" w:cstheme="majorHAnsi"/>
          <w:szCs w:val="21"/>
        </w:rPr>
        <w:t>korzystał ze wsparcia finansowego na utworzenie i utrzymanie miejsc pracy i nie występuje podwójne finansowanie między uzyskanym wsparciem finansowym na utworzenie i utrzymanie miejsc pracy, a wsparciem reintegracyjnym</w:t>
      </w:r>
      <w:r w:rsidR="00696EF0" w:rsidRPr="00D54D47">
        <w:rPr>
          <w:rFonts w:asciiTheme="majorHAnsi" w:eastAsia="Verdana" w:hAnsiTheme="majorHAnsi" w:cstheme="majorHAnsi"/>
          <w:szCs w:val="21"/>
        </w:rPr>
        <w:t>*</w:t>
      </w:r>
      <w:r w:rsidR="002B1F9E" w:rsidRPr="00D54D47">
        <w:rPr>
          <w:rFonts w:asciiTheme="majorHAnsi" w:eastAsia="Verdana" w:hAnsiTheme="majorHAnsi" w:cstheme="majorHAnsi"/>
          <w:szCs w:val="21"/>
        </w:rPr>
        <w:t xml:space="preserve">. </w:t>
      </w:r>
    </w:p>
    <w:p w14:paraId="6413D1E0" w14:textId="77777777" w:rsidR="002B1F9E" w:rsidRPr="00D54D47" w:rsidRDefault="002B1F9E" w:rsidP="00E35E7E">
      <w:pPr>
        <w:spacing w:line="360" w:lineRule="auto"/>
        <w:ind w:left="720"/>
        <w:rPr>
          <w:rFonts w:asciiTheme="majorHAnsi" w:eastAsia="Verdana" w:hAnsiTheme="majorHAnsi" w:cstheme="majorHAnsi"/>
          <w:szCs w:val="21"/>
        </w:rPr>
      </w:pPr>
    </w:p>
    <w:p w14:paraId="67676C4B" w14:textId="77777777" w:rsidR="002B1F9E" w:rsidRPr="00D54D47" w:rsidRDefault="002B1F9E" w:rsidP="00E35E7E">
      <w:pPr>
        <w:spacing w:line="360" w:lineRule="auto"/>
        <w:rPr>
          <w:rFonts w:asciiTheme="majorHAnsi" w:eastAsia="Verdana" w:hAnsiTheme="majorHAnsi" w:cstheme="majorHAnsi"/>
          <w:szCs w:val="21"/>
        </w:rPr>
      </w:pPr>
    </w:p>
    <w:p w14:paraId="05B264FF"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Oświadczam, że jestem świadomy odpowiedzialności karnej za złożenie fałszywych oświadczeń.</w:t>
      </w:r>
    </w:p>
    <w:p w14:paraId="178C9F87" w14:textId="77777777" w:rsidR="00DA7782" w:rsidRPr="00D54D47" w:rsidRDefault="00DA7782" w:rsidP="00E35E7E">
      <w:pPr>
        <w:spacing w:line="360" w:lineRule="auto"/>
        <w:rPr>
          <w:rFonts w:asciiTheme="majorHAnsi" w:eastAsia="Verdana" w:hAnsiTheme="majorHAnsi" w:cstheme="majorHAnsi"/>
          <w:szCs w:val="21"/>
        </w:rPr>
      </w:pPr>
    </w:p>
    <w:p w14:paraId="08D0AE86" w14:textId="77777777" w:rsidR="00DA7782" w:rsidRPr="00D54D47" w:rsidRDefault="00DA7782" w:rsidP="00E35E7E">
      <w:pPr>
        <w:spacing w:line="360" w:lineRule="auto"/>
        <w:rPr>
          <w:rFonts w:asciiTheme="majorHAnsi" w:eastAsia="Verdana" w:hAnsiTheme="majorHAnsi" w:cstheme="majorHAnsi"/>
          <w:szCs w:val="21"/>
        </w:rPr>
      </w:pPr>
    </w:p>
    <w:p w14:paraId="5CD08AAA" w14:textId="77777777" w:rsidR="00696EF0" w:rsidRPr="00D54D47" w:rsidRDefault="00696EF0" w:rsidP="00696EF0">
      <w:pPr>
        <w:spacing w:line="360" w:lineRule="auto"/>
        <w:rPr>
          <w:rFonts w:asciiTheme="majorHAnsi" w:eastAsia="Verdana" w:hAnsiTheme="majorHAnsi" w:cstheme="majorHAnsi"/>
          <w:i/>
          <w:iCs/>
          <w:sz w:val="18"/>
          <w:szCs w:val="18"/>
        </w:rPr>
      </w:pPr>
      <w:r w:rsidRPr="00D54D47">
        <w:rPr>
          <w:rFonts w:asciiTheme="majorHAnsi" w:eastAsia="Verdana" w:hAnsiTheme="majorHAnsi" w:cstheme="majorHAnsi"/>
          <w:i/>
          <w:iCs/>
          <w:sz w:val="18"/>
          <w:szCs w:val="18"/>
        </w:rPr>
        <w:t>*zaznaczyć właściwe</w:t>
      </w:r>
    </w:p>
    <w:p w14:paraId="24F993AD" w14:textId="77777777" w:rsidR="00DA7782" w:rsidRPr="00D54D47" w:rsidRDefault="00DA7782" w:rsidP="00E35E7E">
      <w:pPr>
        <w:spacing w:line="360" w:lineRule="auto"/>
        <w:rPr>
          <w:rFonts w:asciiTheme="majorHAnsi" w:eastAsia="Verdana" w:hAnsiTheme="majorHAnsi" w:cstheme="majorHAnsi"/>
          <w:szCs w:val="21"/>
        </w:rPr>
      </w:pPr>
    </w:p>
    <w:p w14:paraId="73E94149" w14:textId="77777777" w:rsidR="00696EF0" w:rsidRPr="00D54D47" w:rsidRDefault="00696EF0" w:rsidP="00E35E7E">
      <w:pPr>
        <w:spacing w:line="360" w:lineRule="auto"/>
        <w:rPr>
          <w:rFonts w:asciiTheme="majorHAnsi" w:eastAsia="Verdana" w:hAnsiTheme="majorHAnsi" w:cstheme="majorHAnsi"/>
          <w:szCs w:val="21"/>
        </w:rPr>
      </w:pPr>
    </w:p>
    <w:p w14:paraId="15A31317" w14:textId="77777777" w:rsidR="00DA7782" w:rsidRPr="00D54D47" w:rsidRDefault="00DA7782" w:rsidP="00E35E7E">
      <w:pPr>
        <w:spacing w:line="360" w:lineRule="auto"/>
        <w:rPr>
          <w:rFonts w:asciiTheme="majorHAnsi" w:eastAsia="Verdana" w:hAnsiTheme="majorHAnsi" w:cstheme="majorHAnsi"/>
          <w:szCs w:val="21"/>
        </w:rPr>
      </w:pPr>
    </w:p>
    <w:p w14:paraId="5555E304" w14:textId="7FE47C42" w:rsidR="002B1F9E" w:rsidRPr="00D54D47" w:rsidRDefault="002B1F9E" w:rsidP="00E35E7E">
      <w:pPr>
        <w:spacing w:line="360" w:lineRule="auto"/>
        <w:jc w:val="right"/>
        <w:rPr>
          <w:rFonts w:asciiTheme="majorHAnsi" w:eastAsia="Verdana" w:hAnsiTheme="majorHAnsi" w:cstheme="majorHAnsi"/>
          <w:szCs w:val="21"/>
        </w:rPr>
      </w:pPr>
      <w:bookmarkStart w:id="69" w:name="_9eolw6ds23s7" w:colFirst="0" w:colLast="0"/>
      <w:bookmarkEnd w:id="69"/>
      <w:r w:rsidRPr="00D54D47">
        <w:rPr>
          <w:rFonts w:asciiTheme="majorHAnsi" w:hAnsiTheme="majorHAnsi" w:cstheme="majorHAnsi"/>
          <w:szCs w:val="21"/>
        </w:rPr>
        <w:t>.............................................................</w:t>
      </w:r>
      <w:r w:rsidR="0045239E" w:rsidRPr="00D54D47">
        <w:rPr>
          <w:rFonts w:asciiTheme="majorHAnsi" w:hAnsiTheme="majorHAnsi" w:cstheme="majorHAnsi"/>
          <w:szCs w:val="21"/>
        </w:rPr>
        <w:br/>
      </w:r>
      <w:r w:rsidRPr="00D54D47">
        <w:rPr>
          <w:rFonts w:asciiTheme="majorHAnsi" w:eastAsia="Verdana" w:hAnsiTheme="majorHAnsi" w:cstheme="majorHAnsi"/>
          <w:szCs w:val="21"/>
        </w:rPr>
        <w:t>(podpis osoby upoważnionej)</w:t>
      </w:r>
    </w:p>
    <w:p w14:paraId="3EE37F03" w14:textId="7B7FE430" w:rsidR="002B1F9E" w:rsidRPr="00D54D47" w:rsidRDefault="002B1F9E" w:rsidP="0045239E">
      <w:pPr>
        <w:pStyle w:val="Nagwek1"/>
        <w:rPr>
          <w:rFonts w:asciiTheme="majorHAnsi" w:hAnsiTheme="majorHAnsi" w:cstheme="majorHAnsi"/>
        </w:rPr>
      </w:pPr>
      <w:bookmarkStart w:id="70" w:name="_woyer8jff0dk" w:colFirst="0" w:colLast="0"/>
      <w:bookmarkStart w:id="71" w:name="_4w559ias64yj" w:colFirst="0" w:colLast="0"/>
      <w:bookmarkStart w:id="72" w:name="_wsvez75kgwx9" w:colFirst="0" w:colLast="0"/>
      <w:bookmarkStart w:id="73" w:name="_Toc153785494"/>
      <w:bookmarkStart w:id="74" w:name="_Toc156316894"/>
      <w:bookmarkStart w:id="75" w:name="_Toc159514533"/>
      <w:bookmarkEnd w:id="70"/>
      <w:bookmarkEnd w:id="71"/>
      <w:bookmarkEnd w:id="72"/>
      <w:r w:rsidRPr="00D54D47">
        <w:rPr>
          <w:rFonts w:asciiTheme="majorHAnsi" w:hAnsiTheme="majorHAnsi" w:cstheme="majorHAnsi"/>
        </w:rPr>
        <w:lastRenderedPageBreak/>
        <w:t xml:space="preserve">Zał. nr 7 do Regulaminu FPS </w:t>
      </w:r>
      <w:r w:rsidR="00577AB4" w:rsidRPr="00D54D47">
        <w:rPr>
          <w:rFonts w:asciiTheme="majorHAnsi" w:hAnsiTheme="majorHAnsi" w:cstheme="majorHAnsi"/>
        </w:rPr>
        <w:t>–</w:t>
      </w:r>
      <w:r w:rsidRPr="00D54D47">
        <w:rPr>
          <w:rFonts w:asciiTheme="majorHAnsi" w:hAnsiTheme="majorHAnsi" w:cstheme="majorHAnsi"/>
        </w:rPr>
        <w:t xml:space="preserve"> oświadczenie o braku podwójnego finansowania z KPO i FERS</w:t>
      </w:r>
      <w:bookmarkEnd w:id="73"/>
      <w:bookmarkEnd w:id="74"/>
      <w:bookmarkEnd w:id="75"/>
    </w:p>
    <w:p w14:paraId="388C6A4F" w14:textId="77777777" w:rsidR="002B1F9E" w:rsidRPr="00D54D47" w:rsidRDefault="002B1F9E" w:rsidP="00E35E7E">
      <w:pPr>
        <w:spacing w:line="360" w:lineRule="auto"/>
        <w:jc w:val="right"/>
        <w:rPr>
          <w:rFonts w:asciiTheme="majorHAnsi" w:eastAsia="Verdana" w:hAnsiTheme="majorHAnsi" w:cstheme="majorHAnsi"/>
          <w:i/>
          <w:szCs w:val="21"/>
        </w:rPr>
      </w:pPr>
    </w:p>
    <w:p w14:paraId="7DD738D4" w14:textId="77777777" w:rsidR="002B1F9E" w:rsidRPr="00D54D47" w:rsidRDefault="002B1F9E" w:rsidP="00E35E7E">
      <w:pPr>
        <w:spacing w:line="360" w:lineRule="auto"/>
        <w:jc w:val="center"/>
        <w:rPr>
          <w:rFonts w:asciiTheme="majorHAnsi" w:eastAsia="Verdana" w:hAnsiTheme="majorHAnsi" w:cstheme="majorHAnsi"/>
          <w:b/>
          <w:szCs w:val="21"/>
        </w:rPr>
      </w:pPr>
    </w:p>
    <w:p w14:paraId="44AC1EF1" w14:textId="77777777" w:rsidR="002B1F9E" w:rsidRPr="00D54D47" w:rsidRDefault="002B1F9E" w:rsidP="00E35E7E">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Oświadczenie o braku podwójnego finansowania</w:t>
      </w:r>
    </w:p>
    <w:p w14:paraId="1A2BDC32" w14:textId="77777777" w:rsidR="002B1F9E" w:rsidRPr="00D54D47" w:rsidRDefault="002B1F9E" w:rsidP="00E35E7E">
      <w:pPr>
        <w:spacing w:line="360" w:lineRule="auto"/>
        <w:rPr>
          <w:rFonts w:asciiTheme="majorHAnsi" w:eastAsia="Verdana" w:hAnsiTheme="majorHAnsi" w:cstheme="majorHAnsi"/>
          <w:szCs w:val="21"/>
        </w:rPr>
      </w:pPr>
    </w:p>
    <w:p w14:paraId="1FAB1912" w14:textId="77777777" w:rsidR="002B1F9E" w:rsidRPr="00D54D47" w:rsidRDefault="002B1F9E" w:rsidP="00E35E7E">
      <w:pPr>
        <w:spacing w:line="360" w:lineRule="auto"/>
        <w:rPr>
          <w:rFonts w:asciiTheme="majorHAnsi" w:eastAsia="Verdana" w:hAnsiTheme="majorHAnsi" w:cstheme="majorHAnsi"/>
          <w:szCs w:val="21"/>
        </w:rPr>
      </w:pPr>
    </w:p>
    <w:p w14:paraId="01ED9625" w14:textId="7A51CD12" w:rsidR="002B1F9E" w:rsidRPr="00D54D47" w:rsidRDefault="002B1F9E" w:rsidP="00E35E7E">
      <w:pPr>
        <w:spacing w:line="360" w:lineRule="auto"/>
        <w:ind w:left="5040" w:firstLine="720"/>
        <w:rPr>
          <w:rFonts w:asciiTheme="majorHAnsi" w:eastAsia="Verdana" w:hAnsiTheme="majorHAnsi" w:cstheme="majorHAnsi"/>
          <w:szCs w:val="21"/>
        </w:rPr>
      </w:pPr>
      <w:r w:rsidRPr="00D54D47">
        <w:rPr>
          <w:rFonts w:asciiTheme="majorHAnsi" w:eastAsia="Verdana" w:hAnsiTheme="majorHAnsi" w:cstheme="majorHAnsi"/>
          <w:szCs w:val="21"/>
        </w:rPr>
        <w:t>…………………</w:t>
      </w:r>
      <w:r w:rsidR="000B722F" w:rsidRPr="00D54D47">
        <w:rPr>
          <w:rFonts w:asciiTheme="majorHAnsi" w:eastAsia="Verdana" w:hAnsiTheme="majorHAnsi" w:cstheme="majorHAnsi"/>
          <w:szCs w:val="21"/>
        </w:rPr>
        <w:t>…………………</w:t>
      </w:r>
      <w:r w:rsidRPr="00D54D47">
        <w:rPr>
          <w:rFonts w:asciiTheme="majorHAnsi" w:eastAsia="Verdana" w:hAnsiTheme="majorHAnsi" w:cstheme="majorHAnsi"/>
          <w:szCs w:val="21"/>
        </w:rPr>
        <w:br/>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t>(miejscowość, data)</w:t>
      </w:r>
    </w:p>
    <w:p w14:paraId="12A5AB50" w14:textId="77777777" w:rsidR="002B1F9E" w:rsidRPr="00D54D47" w:rsidRDefault="002B1F9E" w:rsidP="00E35E7E">
      <w:pPr>
        <w:spacing w:line="360" w:lineRule="auto"/>
        <w:rPr>
          <w:rFonts w:asciiTheme="majorHAnsi" w:eastAsia="Verdana" w:hAnsiTheme="majorHAnsi" w:cstheme="majorHAnsi"/>
          <w:szCs w:val="21"/>
        </w:rPr>
      </w:pPr>
    </w:p>
    <w:p w14:paraId="78A9D36F"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Ja, niżej podpisany/-a reprezentujący/-a:</w:t>
      </w:r>
    </w:p>
    <w:p w14:paraId="26214316"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t>
      </w:r>
    </w:p>
    <w:p w14:paraId="65175CE9"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t>
      </w:r>
    </w:p>
    <w:p w14:paraId="4C544025"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(nazwa i NIP Wnioskodawcy)</w:t>
      </w:r>
    </w:p>
    <w:p w14:paraId="572D9BB0" w14:textId="77777777" w:rsidR="002B1F9E" w:rsidRPr="00D54D47" w:rsidRDefault="002B1F9E" w:rsidP="00E35E7E">
      <w:pPr>
        <w:spacing w:line="360" w:lineRule="auto"/>
        <w:rPr>
          <w:rFonts w:asciiTheme="majorHAnsi" w:eastAsia="Verdana" w:hAnsiTheme="majorHAnsi" w:cstheme="majorHAnsi"/>
          <w:szCs w:val="21"/>
        </w:rPr>
      </w:pPr>
    </w:p>
    <w:p w14:paraId="0BBA9D63"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oświadczam, że Wnioskodawca (należy zaznaczyć właściwe):</w:t>
      </w:r>
    </w:p>
    <w:p w14:paraId="11348867" w14:textId="77777777" w:rsidR="002B1F9E" w:rsidRPr="00D54D47" w:rsidRDefault="002B1F9E" w:rsidP="00E35E7E">
      <w:pPr>
        <w:spacing w:line="360" w:lineRule="auto"/>
        <w:rPr>
          <w:rFonts w:asciiTheme="majorHAnsi" w:eastAsia="Verdana" w:hAnsiTheme="majorHAnsi" w:cstheme="majorHAnsi"/>
          <w:szCs w:val="21"/>
        </w:rPr>
      </w:pPr>
    </w:p>
    <w:p w14:paraId="27619C0E"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1) nie  wnioskował, nie wnioskuje, ani nie otrzymał środków w ramach KPO lub FERS</w:t>
      </w:r>
    </w:p>
    <w:p w14:paraId="66AC873F" w14:textId="77777777" w:rsidR="002B1F9E" w:rsidRPr="00D54D47" w:rsidRDefault="002B1F9E" w:rsidP="00E35E7E">
      <w:pPr>
        <w:spacing w:line="360" w:lineRule="auto"/>
        <w:ind w:firstLine="720"/>
        <w:rPr>
          <w:rFonts w:asciiTheme="majorHAnsi" w:eastAsia="Verdana" w:hAnsiTheme="majorHAnsi" w:cstheme="majorHAnsi"/>
          <w:szCs w:val="21"/>
        </w:rPr>
      </w:pPr>
      <w:r w:rsidRPr="00D54D47">
        <w:rPr>
          <w:rFonts w:ascii="Segoe UI Symbol" w:eastAsia="Arial Unicode MS" w:hAnsi="Segoe UI Symbol" w:cs="Segoe UI Symbol"/>
          <w:szCs w:val="21"/>
        </w:rPr>
        <w:t>☐</w:t>
      </w:r>
      <w:r w:rsidRPr="00D54D47">
        <w:rPr>
          <w:rFonts w:asciiTheme="majorHAnsi" w:eastAsia="Arial Unicode MS" w:hAnsiTheme="majorHAnsi" w:cstheme="majorHAnsi"/>
          <w:szCs w:val="21"/>
        </w:rPr>
        <w:t xml:space="preserve"> TAK</w:t>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Segoe UI Symbol" w:eastAsia="Arial Unicode MS" w:hAnsi="Segoe UI Symbol" w:cs="Segoe UI Symbol"/>
          <w:szCs w:val="21"/>
        </w:rPr>
        <w:t>☐</w:t>
      </w:r>
      <w:r w:rsidRPr="00D54D47">
        <w:rPr>
          <w:rFonts w:asciiTheme="majorHAnsi" w:eastAsia="Arial Unicode MS" w:hAnsiTheme="majorHAnsi" w:cstheme="majorHAnsi"/>
          <w:szCs w:val="21"/>
        </w:rPr>
        <w:t xml:space="preserve"> NIE</w:t>
      </w:r>
    </w:p>
    <w:p w14:paraId="03CD64A4" w14:textId="77777777" w:rsidR="002B1F9E" w:rsidRPr="00D54D47" w:rsidRDefault="002B1F9E" w:rsidP="00E35E7E">
      <w:pPr>
        <w:spacing w:line="360" w:lineRule="auto"/>
        <w:ind w:firstLine="720"/>
        <w:rPr>
          <w:rFonts w:asciiTheme="majorHAnsi" w:eastAsia="Verdana" w:hAnsiTheme="majorHAnsi" w:cstheme="majorHAnsi"/>
          <w:szCs w:val="21"/>
        </w:rPr>
      </w:pPr>
    </w:p>
    <w:p w14:paraId="799A9881"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2) otrzymał wcześniej środki lub złożył wniosek o środki w ramach KPO lub FERS, ale wnioskuje do OWES o wsparcie finansowe bezzwrotne ze środków EFS+:</w:t>
      </w:r>
    </w:p>
    <w:p w14:paraId="3AD97E28" w14:textId="77777777" w:rsidR="002B1F9E" w:rsidRPr="00D54D47" w:rsidRDefault="002B1F9E" w:rsidP="000B722F">
      <w:pPr>
        <w:widowControl w:val="0"/>
        <w:numPr>
          <w:ilvl w:val="0"/>
          <w:numId w:val="52"/>
        </w:numPr>
        <w:tabs>
          <w:tab w:val="left" w:pos="1108"/>
        </w:tabs>
        <w:spacing w:line="360" w:lineRule="auto"/>
        <w:ind w:right="679"/>
        <w:rPr>
          <w:rFonts w:asciiTheme="majorHAnsi" w:hAnsiTheme="majorHAnsi" w:cstheme="majorHAnsi"/>
          <w:szCs w:val="21"/>
        </w:rPr>
      </w:pPr>
      <w:r w:rsidRPr="00D54D47">
        <w:rPr>
          <w:rFonts w:asciiTheme="majorHAnsi" w:eastAsia="Verdana" w:hAnsiTheme="majorHAnsi" w:cstheme="majorHAnsi"/>
          <w:b/>
          <w:szCs w:val="21"/>
        </w:rPr>
        <w:t>po upływie 6 miesięcy od dnia zatwierdzenia wniosku o środki w ramach KPO</w:t>
      </w:r>
      <w:r w:rsidRPr="00D54D47">
        <w:rPr>
          <w:rFonts w:asciiTheme="majorHAnsi" w:eastAsia="Verdana" w:hAnsiTheme="majorHAnsi" w:cstheme="majorHAnsi"/>
          <w:szCs w:val="21"/>
        </w:rPr>
        <w:t>, a wsparcie w ramach KPO zostało rozliczone przez ministra właściwego do spraw zabezpieczenia społecznego – na potwierdzenie czego PES/PS składa zatwierdzony przez ministra wniosek o środki KPO oraz rozliczenie wsparcia z KPO</w:t>
      </w:r>
      <w:r w:rsidRPr="00D54D47">
        <w:rPr>
          <w:rFonts w:asciiTheme="majorHAnsi" w:eastAsia="Verdana" w:hAnsiTheme="majorHAnsi" w:cstheme="majorHAnsi"/>
          <w:szCs w:val="21"/>
        </w:rPr>
        <w:br/>
        <w:t xml:space="preserve"> </w:t>
      </w:r>
    </w:p>
    <w:p w14:paraId="44C99095" w14:textId="77777777" w:rsidR="002B1F9E" w:rsidRPr="00D54D47" w:rsidRDefault="002B1F9E" w:rsidP="00E35E7E">
      <w:pPr>
        <w:spacing w:line="360" w:lineRule="auto"/>
        <w:ind w:firstLine="720"/>
        <w:rPr>
          <w:rFonts w:asciiTheme="majorHAnsi" w:eastAsia="Verdana" w:hAnsiTheme="majorHAnsi" w:cstheme="majorHAnsi"/>
          <w:szCs w:val="21"/>
        </w:rPr>
      </w:pPr>
      <w:r w:rsidRPr="00D54D47">
        <w:rPr>
          <w:rFonts w:ascii="Segoe UI Symbol" w:eastAsia="Arial Unicode MS" w:hAnsi="Segoe UI Symbol" w:cs="Segoe UI Symbol"/>
          <w:szCs w:val="21"/>
        </w:rPr>
        <w:t>☐</w:t>
      </w:r>
      <w:r w:rsidRPr="00D54D47">
        <w:rPr>
          <w:rFonts w:asciiTheme="majorHAnsi" w:eastAsia="Arial Unicode MS" w:hAnsiTheme="majorHAnsi" w:cstheme="majorHAnsi"/>
          <w:szCs w:val="21"/>
        </w:rPr>
        <w:t xml:space="preserve"> TAK</w:t>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Segoe UI Symbol" w:eastAsia="Arial Unicode MS" w:hAnsi="Segoe UI Symbol" w:cs="Segoe UI Symbol"/>
          <w:szCs w:val="21"/>
        </w:rPr>
        <w:t>☐</w:t>
      </w:r>
      <w:r w:rsidRPr="00D54D47">
        <w:rPr>
          <w:rFonts w:asciiTheme="majorHAnsi" w:eastAsia="Arial Unicode MS" w:hAnsiTheme="majorHAnsi" w:cstheme="majorHAnsi"/>
          <w:szCs w:val="21"/>
        </w:rPr>
        <w:t xml:space="preserve"> NIE</w:t>
      </w:r>
    </w:p>
    <w:p w14:paraId="7352EC94" w14:textId="77777777" w:rsidR="002B1F9E" w:rsidRPr="00D54D47" w:rsidRDefault="002B1F9E" w:rsidP="00E35E7E">
      <w:pPr>
        <w:spacing w:line="360" w:lineRule="auto"/>
        <w:rPr>
          <w:rFonts w:asciiTheme="majorHAnsi" w:eastAsia="Verdana" w:hAnsiTheme="majorHAnsi" w:cstheme="majorHAnsi"/>
          <w:i/>
          <w:szCs w:val="21"/>
        </w:rPr>
      </w:pPr>
    </w:p>
    <w:p w14:paraId="4F4AE625" w14:textId="77777777" w:rsidR="002B1F9E" w:rsidRPr="00D54D47" w:rsidRDefault="002B1F9E" w:rsidP="0086228B">
      <w:pPr>
        <w:numPr>
          <w:ilvl w:val="0"/>
          <w:numId w:val="52"/>
        </w:numPr>
        <w:spacing w:line="360" w:lineRule="auto"/>
        <w:rPr>
          <w:rFonts w:asciiTheme="majorHAnsi" w:eastAsia="Tahoma" w:hAnsiTheme="majorHAnsi" w:cstheme="majorHAnsi"/>
          <w:szCs w:val="21"/>
        </w:rPr>
      </w:pPr>
      <w:r w:rsidRPr="00D54D47">
        <w:rPr>
          <w:rFonts w:asciiTheme="majorHAnsi" w:eastAsia="Verdana" w:hAnsiTheme="majorHAnsi" w:cstheme="majorHAnsi"/>
          <w:b/>
          <w:szCs w:val="21"/>
        </w:rPr>
        <w:t>przed upływem 6 miesięcy od dnia zatwierdzenia wniosku o środki w ramach KPO</w:t>
      </w:r>
      <w:r w:rsidRPr="00D54D47">
        <w:rPr>
          <w:rFonts w:asciiTheme="majorHAnsi" w:eastAsia="Verdana" w:hAnsiTheme="majorHAnsi" w:cstheme="majorHAnsi"/>
          <w:szCs w:val="21"/>
        </w:rPr>
        <w:t>, lecz zlecony przez PES/PS (na jego koszt) audyt zewnętrzny potwierdzi brak podwójnego finansowania – na potwierdzenie czego przedłoży wyniki audytu zewnętrznego (tj. raport z opinii biegłego rewidenta) w ramach rozliczenia środków KPO i EFS+, pod warunkiem niekwalifikowania wsparcia bezzwrotnego ze środków EFS+</w:t>
      </w:r>
      <w:r w:rsidRPr="00D54D47">
        <w:rPr>
          <w:rFonts w:asciiTheme="majorHAnsi" w:eastAsia="Verdana" w:hAnsiTheme="majorHAnsi" w:cstheme="majorHAnsi"/>
          <w:szCs w:val="21"/>
        </w:rPr>
        <w:br/>
      </w:r>
    </w:p>
    <w:p w14:paraId="076C075D" w14:textId="77777777" w:rsidR="002B1F9E" w:rsidRPr="00D54D47" w:rsidRDefault="002B1F9E" w:rsidP="00E35E7E">
      <w:pPr>
        <w:spacing w:line="360" w:lineRule="auto"/>
        <w:ind w:firstLine="720"/>
        <w:rPr>
          <w:rFonts w:asciiTheme="majorHAnsi" w:eastAsia="Verdana" w:hAnsiTheme="majorHAnsi" w:cstheme="majorHAnsi"/>
          <w:szCs w:val="21"/>
        </w:rPr>
      </w:pPr>
      <w:r w:rsidRPr="00D54D47">
        <w:rPr>
          <w:rFonts w:ascii="Segoe UI Symbol" w:eastAsia="Arial Unicode MS" w:hAnsi="Segoe UI Symbol" w:cs="Segoe UI Symbol"/>
          <w:szCs w:val="21"/>
        </w:rPr>
        <w:t>☐</w:t>
      </w:r>
      <w:r w:rsidRPr="00D54D47">
        <w:rPr>
          <w:rFonts w:asciiTheme="majorHAnsi" w:eastAsia="Arial Unicode MS" w:hAnsiTheme="majorHAnsi" w:cstheme="majorHAnsi"/>
          <w:szCs w:val="21"/>
        </w:rPr>
        <w:t xml:space="preserve"> TAK</w:t>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Segoe UI Symbol" w:eastAsia="Arial Unicode MS" w:hAnsi="Segoe UI Symbol" w:cs="Segoe UI Symbol"/>
          <w:szCs w:val="21"/>
        </w:rPr>
        <w:t>☐</w:t>
      </w:r>
      <w:r w:rsidRPr="00D54D47">
        <w:rPr>
          <w:rFonts w:asciiTheme="majorHAnsi" w:eastAsia="Arial Unicode MS" w:hAnsiTheme="majorHAnsi" w:cstheme="majorHAnsi"/>
          <w:szCs w:val="21"/>
        </w:rPr>
        <w:t xml:space="preserve"> NIE</w:t>
      </w:r>
    </w:p>
    <w:p w14:paraId="5663402B" w14:textId="77777777" w:rsidR="002B1F9E" w:rsidRPr="00D54D47" w:rsidRDefault="002B1F9E" w:rsidP="00E35E7E">
      <w:pPr>
        <w:spacing w:line="360" w:lineRule="auto"/>
        <w:ind w:firstLine="720"/>
        <w:rPr>
          <w:rFonts w:asciiTheme="majorHAnsi" w:eastAsia="Verdana" w:hAnsiTheme="majorHAnsi" w:cstheme="majorHAnsi"/>
          <w:szCs w:val="21"/>
        </w:rPr>
      </w:pPr>
    </w:p>
    <w:p w14:paraId="29953259" w14:textId="77777777" w:rsidR="002B1F9E" w:rsidRPr="00D54D47" w:rsidRDefault="002B1F9E" w:rsidP="0086228B">
      <w:pPr>
        <w:numPr>
          <w:ilvl w:val="0"/>
          <w:numId w:val="52"/>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lastRenderedPageBreak/>
        <w:t xml:space="preserve">po upływie 6 miesięcy od dnia zawarcia umowy pożyczki FERS </w:t>
      </w:r>
    </w:p>
    <w:p w14:paraId="5BB95B5E" w14:textId="77777777" w:rsidR="002B1F9E" w:rsidRPr="00D54D47" w:rsidRDefault="002B1F9E" w:rsidP="00E35E7E">
      <w:pPr>
        <w:spacing w:line="360" w:lineRule="auto"/>
        <w:rPr>
          <w:rFonts w:asciiTheme="majorHAnsi" w:eastAsia="Verdana" w:hAnsiTheme="majorHAnsi" w:cstheme="majorHAnsi"/>
          <w:szCs w:val="21"/>
        </w:rPr>
      </w:pPr>
    </w:p>
    <w:p w14:paraId="70F31996" w14:textId="77777777" w:rsidR="002B1F9E" w:rsidRPr="00D54D47" w:rsidRDefault="002B1F9E" w:rsidP="00E35E7E">
      <w:pPr>
        <w:spacing w:line="360" w:lineRule="auto"/>
        <w:ind w:firstLine="720"/>
        <w:rPr>
          <w:rFonts w:asciiTheme="majorHAnsi" w:eastAsia="Verdana" w:hAnsiTheme="majorHAnsi" w:cstheme="majorHAnsi"/>
          <w:szCs w:val="21"/>
        </w:rPr>
      </w:pPr>
      <w:r w:rsidRPr="00D54D47">
        <w:rPr>
          <w:rFonts w:ascii="Segoe UI Symbol" w:eastAsia="Arial Unicode MS" w:hAnsi="Segoe UI Symbol" w:cs="Segoe UI Symbol"/>
          <w:szCs w:val="21"/>
        </w:rPr>
        <w:t>☐</w:t>
      </w:r>
      <w:r w:rsidRPr="00D54D47">
        <w:rPr>
          <w:rFonts w:asciiTheme="majorHAnsi" w:eastAsia="Arial Unicode MS" w:hAnsiTheme="majorHAnsi" w:cstheme="majorHAnsi"/>
          <w:szCs w:val="21"/>
        </w:rPr>
        <w:t xml:space="preserve"> TAK</w:t>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Segoe UI Symbol" w:eastAsia="Arial Unicode MS" w:hAnsi="Segoe UI Symbol" w:cs="Segoe UI Symbol"/>
          <w:szCs w:val="21"/>
        </w:rPr>
        <w:t>☐</w:t>
      </w:r>
      <w:r w:rsidRPr="00D54D47">
        <w:rPr>
          <w:rFonts w:asciiTheme="majorHAnsi" w:eastAsia="Arial Unicode MS" w:hAnsiTheme="majorHAnsi" w:cstheme="majorHAnsi"/>
          <w:szCs w:val="21"/>
        </w:rPr>
        <w:t xml:space="preserve"> NIE</w:t>
      </w:r>
    </w:p>
    <w:p w14:paraId="064761C8" w14:textId="77777777" w:rsidR="002B1F9E" w:rsidRPr="00D54D47" w:rsidRDefault="002B1F9E" w:rsidP="00E35E7E">
      <w:pPr>
        <w:spacing w:line="360" w:lineRule="auto"/>
        <w:ind w:firstLine="720"/>
        <w:rPr>
          <w:rFonts w:asciiTheme="majorHAnsi" w:eastAsia="Verdana" w:hAnsiTheme="majorHAnsi" w:cstheme="majorHAnsi"/>
          <w:szCs w:val="21"/>
          <w:u w:val="single"/>
        </w:rPr>
      </w:pPr>
    </w:p>
    <w:p w14:paraId="7B7EF664" w14:textId="77777777" w:rsidR="002B1F9E" w:rsidRPr="00D54D47" w:rsidRDefault="002B1F9E" w:rsidP="0086228B">
      <w:pPr>
        <w:numPr>
          <w:ilvl w:val="0"/>
          <w:numId w:val="52"/>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 zakresie innym niż w ramach FERS, na potwierdzenie czego PES składa oświadczenie o braku podwójnego finansowania oraz załącza umowę pożyczki FERS lub inny dokument określający cel lub zakres inwestycji, zatwierdzony przez właściwego pośrednika finansowego.</w:t>
      </w:r>
    </w:p>
    <w:p w14:paraId="50BF5822" w14:textId="77777777" w:rsidR="002B1F9E" w:rsidRPr="00D54D47" w:rsidRDefault="002B1F9E" w:rsidP="00E35E7E">
      <w:pPr>
        <w:spacing w:line="360" w:lineRule="auto"/>
        <w:rPr>
          <w:rFonts w:asciiTheme="majorHAnsi" w:eastAsia="Verdana" w:hAnsiTheme="majorHAnsi" w:cstheme="majorHAnsi"/>
          <w:szCs w:val="21"/>
        </w:rPr>
      </w:pPr>
    </w:p>
    <w:p w14:paraId="57A4E94A" w14:textId="77777777" w:rsidR="002B1F9E" w:rsidRPr="00D54D47" w:rsidRDefault="002B1F9E" w:rsidP="00E35E7E">
      <w:pPr>
        <w:spacing w:line="360" w:lineRule="auto"/>
        <w:ind w:firstLine="720"/>
        <w:rPr>
          <w:rFonts w:asciiTheme="majorHAnsi" w:eastAsia="Verdana" w:hAnsiTheme="majorHAnsi" w:cstheme="majorHAnsi"/>
          <w:szCs w:val="21"/>
        </w:rPr>
      </w:pPr>
      <w:r w:rsidRPr="00D54D47">
        <w:rPr>
          <w:rFonts w:ascii="Segoe UI Symbol" w:eastAsia="Arial Unicode MS" w:hAnsi="Segoe UI Symbol" w:cs="Segoe UI Symbol"/>
          <w:szCs w:val="21"/>
        </w:rPr>
        <w:t>☐</w:t>
      </w:r>
      <w:r w:rsidRPr="00D54D47">
        <w:rPr>
          <w:rFonts w:asciiTheme="majorHAnsi" w:eastAsia="Arial Unicode MS" w:hAnsiTheme="majorHAnsi" w:cstheme="majorHAnsi"/>
          <w:szCs w:val="21"/>
        </w:rPr>
        <w:t xml:space="preserve"> TAK</w:t>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Theme="majorHAnsi" w:eastAsia="Arial Unicode MS" w:hAnsiTheme="majorHAnsi" w:cstheme="majorHAnsi"/>
          <w:szCs w:val="21"/>
        </w:rPr>
        <w:tab/>
      </w:r>
      <w:r w:rsidRPr="00D54D47">
        <w:rPr>
          <w:rFonts w:ascii="Segoe UI Symbol" w:eastAsia="Arial Unicode MS" w:hAnsi="Segoe UI Symbol" w:cs="Segoe UI Symbol"/>
          <w:szCs w:val="21"/>
        </w:rPr>
        <w:t>☐</w:t>
      </w:r>
      <w:r w:rsidRPr="00D54D47">
        <w:rPr>
          <w:rFonts w:asciiTheme="majorHAnsi" w:eastAsia="Arial Unicode MS" w:hAnsiTheme="majorHAnsi" w:cstheme="majorHAnsi"/>
          <w:szCs w:val="21"/>
        </w:rPr>
        <w:t xml:space="preserve"> NIE</w:t>
      </w:r>
    </w:p>
    <w:p w14:paraId="6C96AD06" w14:textId="77777777" w:rsidR="002B1F9E" w:rsidRPr="00D54D47" w:rsidRDefault="002B1F9E" w:rsidP="00E35E7E">
      <w:pPr>
        <w:spacing w:line="360" w:lineRule="auto"/>
        <w:rPr>
          <w:rFonts w:asciiTheme="majorHAnsi" w:eastAsia="Verdana" w:hAnsiTheme="majorHAnsi" w:cstheme="majorHAnsi"/>
          <w:szCs w:val="21"/>
        </w:rPr>
      </w:pPr>
    </w:p>
    <w:p w14:paraId="6B78A3A8" w14:textId="77777777" w:rsidR="002B1F9E" w:rsidRPr="00D54D47" w:rsidRDefault="002B1F9E" w:rsidP="00E35E7E">
      <w:pPr>
        <w:spacing w:line="360" w:lineRule="auto"/>
        <w:rPr>
          <w:rFonts w:asciiTheme="majorHAnsi" w:eastAsia="Verdana" w:hAnsiTheme="majorHAnsi" w:cstheme="majorHAnsi"/>
          <w:szCs w:val="21"/>
        </w:rPr>
      </w:pPr>
    </w:p>
    <w:p w14:paraId="0E2B5434" w14:textId="77777777" w:rsidR="002B1F9E" w:rsidRPr="00D54D47" w:rsidRDefault="002B1F9E" w:rsidP="00E35E7E">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Oświadczam, że jestem świadomy odpowiedzialności karnej za złożenie fałszywych oświadczeń.</w:t>
      </w:r>
    </w:p>
    <w:p w14:paraId="2F49FF39" w14:textId="77777777" w:rsidR="002B1F9E" w:rsidRPr="00D54D47" w:rsidRDefault="002B1F9E" w:rsidP="00E35E7E">
      <w:pPr>
        <w:spacing w:line="360" w:lineRule="auto"/>
        <w:rPr>
          <w:rFonts w:asciiTheme="majorHAnsi" w:eastAsia="Verdana" w:hAnsiTheme="majorHAnsi" w:cstheme="majorHAnsi"/>
          <w:szCs w:val="21"/>
        </w:rPr>
      </w:pPr>
    </w:p>
    <w:p w14:paraId="44D0E741" w14:textId="77777777" w:rsidR="002B1F9E" w:rsidRPr="00D54D47" w:rsidRDefault="002B1F9E" w:rsidP="00E35E7E">
      <w:pPr>
        <w:spacing w:line="360" w:lineRule="auto"/>
        <w:rPr>
          <w:rFonts w:asciiTheme="majorHAnsi" w:eastAsia="Verdana" w:hAnsiTheme="majorHAnsi" w:cstheme="majorHAnsi"/>
          <w:szCs w:val="21"/>
        </w:rPr>
      </w:pPr>
    </w:p>
    <w:p w14:paraId="1D446F46" w14:textId="77777777" w:rsidR="002B1F9E" w:rsidRPr="00D54D47" w:rsidRDefault="002B1F9E" w:rsidP="00E35E7E">
      <w:pPr>
        <w:spacing w:line="360" w:lineRule="auto"/>
        <w:ind w:left="4320"/>
        <w:rPr>
          <w:rFonts w:asciiTheme="majorHAnsi" w:eastAsia="Verdana" w:hAnsiTheme="majorHAnsi" w:cstheme="majorHAnsi"/>
          <w:szCs w:val="21"/>
        </w:rPr>
      </w:pPr>
      <w:r w:rsidRPr="00D54D47">
        <w:rPr>
          <w:rFonts w:asciiTheme="majorHAnsi" w:eastAsia="Verdana" w:hAnsiTheme="majorHAnsi" w:cstheme="majorHAnsi"/>
          <w:szCs w:val="21"/>
        </w:rPr>
        <w:t>................................................................</w:t>
      </w:r>
    </w:p>
    <w:p w14:paraId="656D8EEB" w14:textId="77777777" w:rsidR="002B1F9E" w:rsidRPr="00D54D47" w:rsidRDefault="002B1F9E" w:rsidP="00E35E7E">
      <w:pPr>
        <w:spacing w:line="360" w:lineRule="auto"/>
        <w:ind w:left="4320"/>
        <w:rPr>
          <w:rFonts w:asciiTheme="majorHAnsi" w:eastAsia="Verdana" w:hAnsiTheme="majorHAnsi" w:cstheme="majorHAnsi"/>
          <w:szCs w:val="21"/>
        </w:rPr>
      </w:pPr>
      <w:r w:rsidRPr="00D54D47">
        <w:rPr>
          <w:rFonts w:asciiTheme="majorHAnsi" w:eastAsia="Verdana" w:hAnsiTheme="majorHAnsi" w:cstheme="majorHAnsi"/>
          <w:szCs w:val="21"/>
        </w:rPr>
        <w:t>(podpis osoby upoważnionej)</w:t>
      </w:r>
    </w:p>
    <w:p w14:paraId="3710B9F1" w14:textId="77777777" w:rsidR="002B1F9E" w:rsidRPr="00D54D47" w:rsidRDefault="002B1F9E" w:rsidP="00E35E7E">
      <w:pPr>
        <w:pStyle w:val="Nagwek1"/>
        <w:spacing w:before="0" w:after="0" w:line="360" w:lineRule="auto"/>
        <w:rPr>
          <w:rFonts w:asciiTheme="majorHAnsi" w:hAnsiTheme="majorHAnsi" w:cstheme="majorHAnsi"/>
          <w:szCs w:val="21"/>
        </w:rPr>
      </w:pPr>
      <w:bookmarkStart w:id="76" w:name="_kfm0s95cajer" w:colFirst="0" w:colLast="0"/>
      <w:bookmarkEnd w:id="76"/>
      <w:r w:rsidRPr="00D54D47">
        <w:rPr>
          <w:rFonts w:asciiTheme="majorHAnsi" w:hAnsiTheme="majorHAnsi" w:cstheme="majorHAnsi"/>
          <w:szCs w:val="21"/>
        </w:rPr>
        <w:br w:type="page"/>
      </w:r>
    </w:p>
    <w:p w14:paraId="17BA33F6" w14:textId="023F035C" w:rsidR="002B1F9E" w:rsidRPr="00D54D47" w:rsidRDefault="002B1F9E" w:rsidP="009E2475">
      <w:pPr>
        <w:pStyle w:val="Nagwek1"/>
        <w:rPr>
          <w:rFonts w:asciiTheme="majorHAnsi" w:hAnsiTheme="majorHAnsi" w:cstheme="majorHAnsi"/>
        </w:rPr>
      </w:pPr>
      <w:bookmarkStart w:id="77" w:name="_ktznrskru1a" w:colFirst="0" w:colLast="0"/>
      <w:bookmarkStart w:id="78" w:name="_Toc153785495"/>
      <w:bookmarkStart w:id="79" w:name="_Toc156316895"/>
      <w:bookmarkStart w:id="80" w:name="_Toc159514534"/>
      <w:bookmarkEnd w:id="77"/>
      <w:r w:rsidRPr="00D54D47">
        <w:rPr>
          <w:rFonts w:asciiTheme="majorHAnsi" w:hAnsiTheme="majorHAnsi" w:cstheme="majorHAnsi"/>
        </w:rPr>
        <w:lastRenderedPageBreak/>
        <w:t xml:space="preserve">Zał. nr 8 do Regulaminu FPS </w:t>
      </w:r>
      <w:r w:rsidR="00577AB4" w:rsidRPr="00D54D47">
        <w:rPr>
          <w:rFonts w:asciiTheme="majorHAnsi" w:hAnsiTheme="majorHAnsi" w:cstheme="majorHAnsi"/>
        </w:rPr>
        <w:t>–</w:t>
      </w:r>
      <w:r w:rsidRPr="00D54D47">
        <w:rPr>
          <w:rFonts w:asciiTheme="majorHAnsi" w:hAnsiTheme="majorHAnsi" w:cstheme="majorHAnsi"/>
        </w:rPr>
        <w:t xml:space="preserve"> wzór weksla in blanco i deklaracji wekslowej</w:t>
      </w:r>
      <w:bookmarkEnd w:id="78"/>
      <w:bookmarkEnd w:id="79"/>
      <w:bookmarkEnd w:id="80"/>
    </w:p>
    <w:p w14:paraId="5D681CF0" w14:textId="77777777" w:rsidR="002B1F9E" w:rsidRPr="00D54D47" w:rsidRDefault="002B1F9E" w:rsidP="00E35E7E">
      <w:pPr>
        <w:spacing w:line="360" w:lineRule="auto"/>
        <w:rPr>
          <w:rFonts w:asciiTheme="majorHAnsi" w:eastAsia="Verdana" w:hAnsiTheme="majorHAnsi" w:cstheme="majorHAnsi"/>
          <w:szCs w:val="21"/>
        </w:rPr>
      </w:pPr>
    </w:p>
    <w:p w14:paraId="7E2B0258" w14:textId="45819D18" w:rsidR="002B1F9E" w:rsidRPr="00D54D47" w:rsidRDefault="002B1F9E" w:rsidP="00E35E7E">
      <w:pPr>
        <w:spacing w:line="360" w:lineRule="auto"/>
        <w:jc w:val="center"/>
        <w:rPr>
          <w:rFonts w:asciiTheme="majorHAnsi" w:hAnsiTheme="majorHAnsi" w:cstheme="majorHAnsi"/>
          <w:b/>
          <w:szCs w:val="21"/>
        </w:rPr>
      </w:pPr>
      <w:bookmarkStart w:id="81" w:name="_Toc153785496"/>
      <w:r w:rsidRPr="00D54D47">
        <w:rPr>
          <w:rFonts w:asciiTheme="majorHAnsi" w:hAnsiTheme="majorHAnsi" w:cstheme="majorHAnsi"/>
          <w:b/>
          <w:szCs w:val="21"/>
        </w:rPr>
        <w:t>WEKSEL WŁASNY</w:t>
      </w:r>
      <w:bookmarkEnd w:id="81"/>
    </w:p>
    <w:p w14:paraId="5305DE08" w14:textId="77777777" w:rsidR="002B1F9E" w:rsidRPr="00D54D47" w:rsidRDefault="002B1F9E" w:rsidP="00E35E7E">
      <w:pPr>
        <w:spacing w:line="360" w:lineRule="auto"/>
        <w:rPr>
          <w:rFonts w:asciiTheme="majorHAnsi" w:eastAsia="Arial Narrow" w:hAnsiTheme="majorHAnsi" w:cstheme="majorHAnsi"/>
          <w:szCs w:val="21"/>
        </w:rPr>
      </w:pPr>
    </w:p>
    <w:p w14:paraId="2323C0AF" w14:textId="77777777" w:rsidR="002B1F9E" w:rsidRPr="00D54D47" w:rsidRDefault="002B1F9E" w:rsidP="00E35E7E">
      <w:pPr>
        <w:spacing w:line="360" w:lineRule="auto"/>
        <w:jc w:val="both"/>
        <w:rPr>
          <w:rFonts w:asciiTheme="majorHAnsi" w:eastAsia="Arial Narrow" w:hAnsiTheme="majorHAnsi" w:cstheme="majorHAnsi"/>
          <w:szCs w:val="21"/>
        </w:rPr>
      </w:pPr>
    </w:p>
    <w:p w14:paraId="2DA3C301" w14:textId="59703EA7" w:rsidR="002B1F9E" w:rsidRPr="00D54D47" w:rsidRDefault="002B1F9E" w:rsidP="00E35E7E">
      <w:pPr>
        <w:spacing w:line="360" w:lineRule="auto"/>
        <w:jc w:val="both"/>
        <w:rPr>
          <w:rFonts w:asciiTheme="majorHAnsi" w:eastAsia="Arial Narrow" w:hAnsiTheme="majorHAnsi" w:cstheme="majorHAnsi"/>
          <w:szCs w:val="21"/>
        </w:rPr>
      </w:pPr>
      <w:r w:rsidRPr="00D54D47">
        <w:rPr>
          <w:rFonts w:asciiTheme="majorHAnsi" w:eastAsia="Arial Narrow" w:hAnsiTheme="majorHAnsi" w:cstheme="majorHAnsi"/>
          <w:sz w:val="18"/>
          <w:szCs w:val="18"/>
        </w:rPr>
        <w:t>….……………...</w:t>
      </w:r>
      <w:r w:rsidR="00DA7782" w:rsidRPr="00D54D47">
        <w:rPr>
          <w:rFonts w:asciiTheme="majorHAnsi" w:eastAsia="Arial Narrow" w:hAnsiTheme="majorHAnsi" w:cstheme="majorHAnsi"/>
          <w:sz w:val="18"/>
          <w:szCs w:val="18"/>
        </w:rPr>
        <w:t>................</w:t>
      </w:r>
      <w:r w:rsidRPr="00D54D47">
        <w:rPr>
          <w:rFonts w:asciiTheme="majorHAnsi" w:eastAsia="Arial Narrow" w:hAnsiTheme="majorHAnsi" w:cstheme="majorHAnsi"/>
          <w:sz w:val="18"/>
          <w:szCs w:val="18"/>
        </w:rPr>
        <w:t>.............</w:t>
      </w:r>
      <w:r w:rsidR="003D2FBA" w:rsidRPr="00D54D47">
        <w:rPr>
          <w:rFonts w:asciiTheme="majorHAnsi" w:eastAsia="Arial Narrow" w:hAnsiTheme="majorHAnsi" w:cstheme="majorHAnsi"/>
          <w:sz w:val="18"/>
          <w:szCs w:val="18"/>
        </w:rPr>
        <w:t>..........</w:t>
      </w:r>
      <w:r w:rsidRPr="00D54D47">
        <w:rPr>
          <w:rFonts w:asciiTheme="majorHAnsi" w:eastAsia="Arial Narrow" w:hAnsiTheme="majorHAnsi" w:cstheme="majorHAnsi"/>
          <w:sz w:val="18"/>
          <w:szCs w:val="18"/>
        </w:rPr>
        <w:t>...............,</w:t>
      </w:r>
      <w:r w:rsidRPr="00D54D47">
        <w:rPr>
          <w:rFonts w:asciiTheme="majorHAnsi" w:eastAsia="Arial Narrow" w:hAnsiTheme="majorHAnsi" w:cstheme="majorHAnsi"/>
          <w:szCs w:val="21"/>
        </w:rPr>
        <w:t xml:space="preserve"> dnia</w:t>
      </w:r>
      <w:r w:rsidRPr="00D54D47">
        <w:rPr>
          <w:rFonts w:asciiTheme="majorHAnsi" w:eastAsia="Arial Narrow" w:hAnsiTheme="majorHAnsi" w:cstheme="majorHAnsi"/>
          <w:sz w:val="18"/>
          <w:szCs w:val="18"/>
        </w:rPr>
        <w:t>.......................................................</w:t>
      </w:r>
    </w:p>
    <w:p w14:paraId="7E7CD780" w14:textId="447D81C0" w:rsidR="002B1F9E" w:rsidRPr="00D54D47" w:rsidRDefault="002B1F9E" w:rsidP="00E35E7E">
      <w:pPr>
        <w:spacing w:line="360" w:lineRule="auto"/>
        <w:ind w:left="720" w:firstLine="720"/>
        <w:jc w:val="both"/>
        <w:rPr>
          <w:rFonts w:asciiTheme="majorHAnsi" w:eastAsia="Arial Narrow" w:hAnsiTheme="majorHAnsi" w:cstheme="majorHAnsi"/>
          <w:i/>
          <w:iCs/>
          <w:sz w:val="18"/>
          <w:szCs w:val="18"/>
        </w:rPr>
      </w:pPr>
      <w:r w:rsidRPr="00D54D47">
        <w:rPr>
          <w:rFonts w:asciiTheme="majorHAnsi" w:eastAsia="Arial Narrow" w:hAnsiTheme="majorHAnsi" w:cstheme="majorHAnsi"/>
          <w:i/>
          <w:iCs/>
          <w:sz w:val="18"/>
          <w:szCs w:val="18"/>
        </w:rPr>
        <w:t>(miejsce wys</w:t>
      </w:r>
      <w:r w:rsidR="00DA7782" w:rsidRPr="00D54D47">
        <w:rPr>
          <w:rFonts w:asciiTheme="majorHAnsi" w:eastAsia="Arial Narrow" w:hAnsiTheme="majorHAnsi" w:cstheme="majorHAnsi"/>
          <w:i/>
          <w:iCs/>
          <w:sz w:val="18"/>
          <w:szCs w:val="18"/>
        </w:rPr>
        <w:t>tawienia)</w:t>
      </w:r>
      <w:r w:rsidR="00DA7782" w:rsidRPr="00D54D47">
        <w:rPr>
          <w:rFonts w:asciiTheme="majorHAnsi" w:eastAsia="Arial Narrow" w:hAnsiTheme="majorHAnsi" w:cstheme="majorHAnsi"/>
          <w:i/>
          <w:iCs/>
          <w:sz w:val="18"/>
          <w:szCs w:val="18"/>
        </w:rPr>
        <w:tab/>
      </w:r>
      <w:r w:rsidR="00DA7782" w:rsidRPr="00D54D47">
        <w:rPr>
          <w:rFonts w:asciiTheme="majorHAnsi" w:eastAsia="Arial Narrow" w:hAnsiTheme="majorHAnsi" w:cstheme="majorHAnsi"/>
          <w:i/>
          <w:iCs/>
          <w:sz w:val="18"/>
          <w:szCs w:val="18"/>
        </w:rPr>
        <w:tab/>
      </w:r>
      <w:r w:rsidR="00DA7782" w:rsidRPr="00D54D47">
        <w:rPr>
          <w:rFonts w:asciiTheme="majorHAnsi" w:eastAsia="Arial Narrow" w:hAnsiTheme="majorHAnsi" w:cstheme="majorHAnsi"/>
          <w:i/>
          <w:iCs/>
          <w:sz w:val="18"/>
          <w:szCs w:val="18"/>
        </w:rPr>
        <w:tab/>
      </w:r>
      <w:r w:rsidR="00DA7782" w:rsidRPr="00D54D47">
        <w:rPr>
          <w:rFonts w:asciiTheme="majorHAnsi" w:eastAsia="Arial Narrow" w:hAnsiTheme="majorHAnsi" w:cstheme="majorHAnsi"/>
          <w:i/>
          <w:iCs/>
          <w:sz w:val="18"/>
          <w:szCs w:val="18"/>
        </w:rPr>
        <w:tab/>
      </w:r>
      <w:r w:rsidRPr="00D54D47">
        <w:rPr>
          <w:rFonts w:asciiTheme="majorHAnsi" w:eastAsia="Arial Narrow" w:hAnsiTheme="majorHAnsi" w:cstheme="majorHAnsi"/>
          <w:i/>
          <w:iCs/>
          <w:sz w:val="18"/>
          <w:szCs w:val="18"/>
        </w:rPr>
        <w:t>(dzień, miesiąc słownie, rok)</w:t>
      </w:r>
    </w:p>
    <w:p w14:paraId="1664370C" w14:textId="77777777" w:rsidR="002B1F9E" w:rsidRPr="00D54D47" w:rsidRDefault="002B1F9E" w:rsidP="00E35E7E">
      <w:pPr>
        <w:spacing w:line="360" w:lineRule="auto"/>
        <w:jc w:val="both"/>
        <w:rPr>
          <w:rFonts w:asciiTheme="majorHAnsi" w:eastAsia="Arial Narrow" w:hAnsiTheme="majorHAnsi" w:cstheme="majorHAnsi"/>
          <w:szCs w:val="21"/>
        </w:rPr>
      </w:pPr>
    </w:p>
    <w:p w14:paraId="1DA0906B" w14:textId="69F667A5" w:rsidR="002B1F9E" w:rsidRPr="00D54D47" w:rsidRDefault="002B1F9E" w:rsidP="00E35E7E">
      <w:pPr>
        <w:spacing w:line="360" w:lineRule="auto"/>
        <w:jc w:val="both"/>
        <w:rPr>
          <w:rFonts w:asciiTheme="majorHAnsi" w:eastAsia="Arial Narrow" w:hAnsiTheme="majorHAnsi" w:cstheme="majorHAnsi"/>
          <w:szCs w:val="21"/>
        </w:rPr>
      </w:pPr>
      <w:r w:rsidRPr="00D54D47">
        <w:rPr>
          <w:rFonts w:asciiTheme="majorHAnsi" w:eastAsia="Arial Narrow" w:hAnsiTheme="majorHAnsi" w:cstheme="majorHAnsi"/>
          <w:szCs w:val="21"/>
        </w:rPr>
        <w:t>na ………………</w:t>
      </w:r>
      <w:r w:rsidR="003D2FBA" w:rsidRPr="00D54D47">
        <w:rPr>
          <w:rFonts w:asciiTheme="majorHAnsi" w:eastAsia="Arial Narrow" w:hAnsiTheme="majorHAnsi" w:cstheme="majorHAnsi"/>
          <w:sz w:val="18"/>
          <w:szCs w:val="18"/>
        </w:rPr>
        <w:t>.......................................................</w:t>
      </w:r>
      <w:r w:rsidRPr="00D54D47">
        <w:rPr>
          <w:rFonts w:asciiTheme="majorHAnsi" w:eastAsia="Arial Narrow" w:hAnsiTheme="majorHAnsi" w:cstheme="majorHAnsi"/>
          <w:sz w:val="18"/>
          <w:szCs w:val="18"/>
        </w:rPr>
        <w:t xml:space="preserve"> </w:t>
      </w:r>
    </w:p>
    <w:p w14:paraId="33D1102B" w14:textId="54666819" w:rsidR="002B1F9E" w:rsidRPr="00D54D47" w:rsidRDefault="002B1F9E" w:rsidP="00E35E7E">
      <w:pPr>
        <w:spacing w:line="360" w:lineRule="auto"/>
        <w:jc w:val="both"/>
        <w:rPr>
          <w:rFonts w:asciiTheme="majorHAnsi" w:eastAsia="Arial Narrow" w:hAnsiTheme="majorHAnsi" w:cstheme="majorHAnsi"/>
          <w:sz w:val="18"/>
          <w:szCs w:val="18"/>
        </w:rPr>
      </w:pPr>
      <w:r w:rsidRPr="00D54D47">
        <w:rPr>
          <w:rFonts w:asciiTheme="majorHAnsi" w:eastAsia="Arial Narrow" w:hAnsiTheme="majorHAnsi" w:cstheme="majorHAnsi"/>
          <w:szCs w:val="21"/>
        </w:rPr>
        <w:t xml:space="preserve">                                </w:t>
      </w:r>
      <w:r w:rsidRPr="00D54D47">
        <w:rPr>
          <w:rFonts w:asciiTheme="majorHAnsi" w:eastAsia="Arial Narrow" w:hAnsiTheme="majorHAnsi" w:cstheme="majorHAnsi"/>
          <w:sz w:val="18"/>
          <w:szCs w:val="18"/>
        </w:rPr>
        <w:t xml:space="preserve">(kwota cyframi) </w:t>
      </w:r>
    </w:p>
    <w:p w14:paraId="76661D68" w14:textId="77777777" w:rsidR="002B1F9E" w:rsidRPr="00D54D47" w:rsidRDefault="002B1F9E" w:rsidP="00E35E7E">
      <w:pPr>
        <w:spacing w:line="360" w:lineRule="auto"/>
        <w:jc w:val="both"/>
        <w:rPr>
          <w:rFonts w:asciiTheme="majorHAnsi" w:eastAsia="Arial Narrow" w:hAnsiTheme="majorHAnsi" w:cstheme="majorHAnsi"/>
          <w:szCs w:val="21"/>
        </w:rPr>
      </w:pPr>
    </w:p>
    <w:p w14:paraId="46830C2D" w14:textId="4557978B" w:rsidR="002B1F9E" w:rsidRPr="00D54D47" w:rsidRDefault="00F84E76" w:rsidP="00E35E7E">
      <w:pPr>
        <w:spacing w:line="360" w:lineRule="auto"/>
        <w:jc w:val="both"/>
        <w:rPr>
          <w:rFonts w:asciiTheme="majorHAnsi" w:eastAsia="Arial Narrow" w:hAnsiTheme="majorHAnsi" w:cstheme="majorHAnsi"/>
          <w:szCs w:val="21"/>
        </w:rPr>
      </w:pPr>
      <w:r w:rsidRPr="00D54D47">
        <w:rPr>
          <w:rFonts w:asciiTheme="majorHAnsi" w:eastAsia="Arial Narrow" w:hAnsiTheme="majorHAnsi" w:cstheme="majorHAnsi"/>
          <w:szCs w:val="21"/>
        </w:rPr>
        <w:t xml:space="preserve">zapłacę/-imy </w:t>
      </w:r>
      <w:r w:rsidR="002B1F9E" w:rsidRPr="00D54D47">
        <w:rPr>
          <w:rFonts w:asciiTheme="majorHAnsi" w:eastAsia="Arial Narrow" w:hAnsiTheme="majorHAnsi" w:cstheme="majorHAnsi"/>
          <w:szCs w:val="21"/>
        </w:rPr>
        <w:t xml:space="preserve">bez protestu za ten weksel własny in blanco na zlecenie </w:t>
      </w:r>
    </w:p>
    <w:p w14:paraId="2C76FBAE" w14:textId="29F777B6" w:rsidR="002B1F9E" w:rsidRPr="00D54D47" w:rsidRDefault="002B1F9E" w:rsidP="00E35E7E">
      <w:pPr>
        <w:spacing w:line="360" w:lineRule="auto"/>
        <w:jc w:val="both"/>
        <w:rPr>
          <w:rFonts w:asciiTheme="majorHAnsi" w:eastAsia="Arial Narrow" w:hAnsiTheme="majorHAnsi" w:cstheme="majorHAnsi"/>
          <w:szCs w:val="21"/>
        </w:rPr>
      </w:pPr>
      <w:r w:rsidRPr="00D54D47">
        <w:rPr>
          <w:rFonts w:asciiTheme="majorHAnsi" w:eastAsia="Arial Narrow" w:hAnsiTheme="majorHAnsi" w:cstheme="majorHAnsi"/>
          <w:szCs w:val="21"/>
        </w:rPr>
        <w:t>…………………………………………………………… (KR</w:t>
      </w:r>
      <w:r w:rsidR="00004DB9" w:rsidRPr="00D54D47">
        <w:rPr>
          <w:rFonts w:asciiTheme="majorHAnsi" w:eastAsia="Arial Narrow" w:hAnsiTheme="majorHAnsi" w:cstheme="majorHAnsi"/>
          <w:szCs w:val="21"/>
        </w:rPr>
        <w:t>S ………………………………………………)</w:t>
      </w:r>
    </w:p>
    <w:p w14:paraId="6BA21A2D" w14:textId="77777777" w:rsidR="002B1F9E" w:rsidRPr="00D54D47" w:rsidRDefault="002B1F9E" w:rsidP="00E35E7E">
      <w:pPr>
        <w:spacing w:line="360" w:lineRule="auto"/>
        <w:jc w:val="both"/>
        <w:rPr>
          <w:rFonts w:asciiTheme="majorHAnsi" w:eastAsia="Arial Narrow" w:hAnsiTheme="majorHAnsi" w:cstheme="majorHAnsi"/>
          <w:szCs w:val="21"/>
        </w:rPr>
      </w:pPr>
    </w:p>
    <w:p w14:paraId="44D313A1" w14:textId="262ECEAE" w:rsidR="002B1F9E" w:rsidRPr="00D54D47" w:rsidRDefault="002B1F9E" w:rsidP="00E35E7E">
      <w:pPr>
        <w:spacing w:line="360" w:lineRule="auto"/>
        <w:jc w:val="both"/>
        <w:rPr>
          <w:rFonts w:asciiTheme="majorHAnsi" w:eastAsia="Arial Narrow" w:hAnsiTheme="majorHAnsi" w:cstheme="majorHAnsi"/>
          <w:szCs w:val="21"/>
        </w:rPr>
      </w:pPr>
      <w:r w:rsidRPr="00D54D47">
        <w:rPr>
          <w:rFonts w:asciiTheme="majorHAnsi" w:eastAsia="Arial Narrow" w:hAnsiTheme="majorHAnsi" w:cstheme="majorHAnsi"/>
          <w:szCs w:val="21"/>
        </w:rPr>
        <w:t>sumę</w:t>
      </w:r>
      <w:r w:rsidR="003D2FBA" w:rsidRPr="00D54D47">
        <w:rPr>
          <w:rFonts w:asciiTheme="majorHAnsi" w:eastAsia="Arial Narrow" w:hAnsiTheme="majorHAnsi" w:cstheme="majorHAnsi"/>
          <w:szCs w:val="21"/>
        </w:rPr>
        <w:t xml:space="preserve"> </w:t>
      </w:r>
      <w:r w:rsidRPr="00D54D47">
        <w:rPr>
          <w:rFonts w:asciiTheme="majorHAnsi" w:eastAsia="Arial Narrow" w:hAnsiTheme="majorHAnsi" w:cstheme="majorHAnsi"/>
          <w:sz w:val="18"/>
          <w:szCs w:val="18"/>
        </w:rPr>
        <w:t>.................</w:t>
      </w:r>
      <w:r w:rsidR="003D2FBA" w:rsidRPr="00D54D47">
        <w:rPr>
          <w:rFonts w:asciiTheme="majorHAnsi" w:eastAsia="Arial Narrow" w:hAnsiTheme="majorHAnsi" w:cstheme="majorHAnsi"/>
          <w:sz w:val="18"/>
          <w:szCs w:val="18"/>
        </w:rPr>
        <w:t>...............</w:t>
      </w:r>
      <w:r w:rsidRPr="00D54D47">
        <w:rPr>
          <w:rFonts w:asciiTheme="majorHAnsi" w:eastAsia="Arial Narrow" w:hAnsiTheme="majorHAnsi" w:cstheme="majorHAnsi"/>
          <w:sz w:val="18"/>
          <w:szCs w:val="18"/>
        </w:rPr>
        <w:t>...............................................................................................</w:t>
      </w:r>
      <w:r w:rsidR="00004DB9" w:rsidRPr="00D54D47">
        <w:rPr>
          <w:rFonts w:asciiTheme="majorHAnsi" w:eastAsia="Arial Narrow" w:hAnsiTheme="majorHAnsi" w:cstheme="majorHAnsi"/>
          <w:sz w:val="18"/>
          <w:szCs w:val="18"/>
        </w:rPr>
        <w:t>....</w:t>
      </w:r>
    </w:p>
    <w:p w14:paraId="70A4D4E3" w14:textId="11047B2D" w:rsidR="002B1F9E" w:rsidRPr="00D54D47" w:rsidRDefault="002B1F9E" w:rsidP="00E35E7E">
      <w:pPr>
        <w:spacing w:line="360" w:lineRule="auto"/>
        <w:ind w:left="3600"/>
        <w:jc w:val="both"/>
        <w:rPr>
          <w:rFonts w:asciiTheme="majorHAnsi" w:eastAsia="Arial Narrow" w:hAnsiTheme="majorHAnsi" w:cstheme="majorHAnsi"/>
          <w:i/>
          <w:iCs/>
          <w:sz w:val="18"/>
          <w:szCs w:val="18"/>
        </w:rPr>
      </w:pPr>
      <w:r w:rsidRPr="00D54D47">
        <w:rPr>
          <w:rFonts w:asciiTheme="majorHAnsi" w:eastAsia="Arial Narrow" w:hAnsiTheme="majorHAnsi" w:cstheme="majorHAnsi"/>
          <w:i/>
          <w:iCs/>
          <w:sz w:val="18"/>
          <w:szCs w:val="18"/>
        </w:rPr>
        <w:t>(kwota słownie)</w:t>
      </w:r>
    </w:p>
    <w:p w14:paraId="7E87FAA7" w14:textId="77777777" w:rsidR="002B1F9E" w:rsidRPr="00D54D47" w:rsidRDefault="002B1F9E" w:rsidP="00E35E7E">
      <w:pPr>
        <w:spacing w:line="360" w:lineRule="auto"/>
        <w:jc w:val="both"/>
        <w:rPr>
          <w:rFonts w:asciiTheme="majorHAnsi" w:eastAsia="Arial Narrow" w:hAnsiTheme="majorHAnsi" w:cstheme="majorHAnsi"/>
          <w:szCs w:val="21"/>
        </w:rPr>
      </w:pPr>
    </w:p>
    <w:p w14:paraId="41A7D1FA" w14:textId="6BEDF7AF" w:rsidR="002B1F9E" w:rsidRPr="00D54D47" w:rsidRDefault="002B1F9E" w:rsidP="00E35E7E">
      <w:pPr>
        <w:spacing w:line="360" w:lineRule="auto"/>
        <w:jc w:val="both"/>
        <w:rPr>
          <w:rFonts w:asciiTheme="majorHAnsi" w:eastAsia="Arial Narrow" w:hAnsiTheme="majorHAnsi" w:cstheme="majorHAnsi"/>
          <w:szCs w:val="21"/>
        </w:rPr>
      </w:pPr>
      <w:r w:rsidRPr="00D54D47">
        <w:rPr>
          <w:rFonts w:asciiTheme="majorHAnsi" w:eastAsia="Arial Narrow" w:hAnsiTheme="majorHAnsi" w:cstheme="majorHAnsi"/>
          <w:szCs w:val="21"/>
        </w:rPr>
        <w:t>płatny</w:t>
      </w:r>
      <w:r w:rsidR="003D2FBA" w:rsidRPr="00D54D47">
        <w:rPr>
          <w:rFonts w:asciiTheme="majorHAnsi" w:eastAsia="Arial Narrow" w:hAnsiTheme="majorHAnsi" w:cstheme="majorHAnsi"/>
          <w:szCs w:val="21"/>
        </w:rPr>
        <w:t xml:space="preserve"> </w:t>
      </w:r>
      <w:r w:rsidRPr="00D54D47">
        <w:rPr>
          <w:rFonts w:asciiTheme="majorHAnsi" w:eastAsia="Arial Narrow" w:hAnsiTheme="majorHAnsi" w:cstheme="majorHAnsi"/>
          <w:sz w:val="18"/>
          <w:szCs w:val="18"/>
        </w:rPr>
        <w:t>.................</w:t>
      </w:r>
      <w:r w:rsidR="003D2FBA" w:rsidRPr="00D54D47">
        <w:rPr>
          <w:rFonts w:asciiTheme="majorHAnsi" w:eastAsia="Arial Narrow" w:hAnsiTheme="majorHAnsi" w:cstheme="majorHAnsi"/>
          <w:sz w:val="18"/>
          <w:szCs w:val="18"/>
        </w:rPr>
        <w:t>...............</w:t>
      </w:r>
      <w:r w:rsidRPr="00D54D47">
        <w:rPr>
          <w:rFonts w:asciiTheme="majorHAnsi" w:eastAsia="Arial Narrow" w:hAnsiTheme="majorHAnsi" w:cstheme="majorHAnsi"/>
          <w:sz w:val="18"/>
          <w:szCs w:val="18"/>
        </w:rPr>
        <w:t>...............................................................................................</w:t>
      </w:r>
      <w:r w:rsidR="00004DB9" w:rsidRPr="00D54D47">
        <w:rPr>
          <w:rFonts w:asciiTheme="majorHAnsi" w:eastAsia="Arial Narrow" w:hAnsiTheme="majorHAnsi" w:cstheme="majorHAnsi"/>
          <w:sz w:val="18"/>
          <w:szCs w:val="18"/>
        </w:rPr>
        <w:t>...</w:t>
      </w:r>
    </w:p>
    <w:p w14:paraId="5E2F40A8" w14:textId="4EAD1082" w:rsidR="002B1F9E" w:rsidRPr="00D54D47" w:rsidRDefault="00004DB9" w:rsidP="00E35E7E">
      <w:pPr>
        <w:spacing w:line="360" w:lineRule="auto"/>
        <w:ind w:left="2832" w:firstLine="708"/>
        <w:jc w:val="both"/>
        <w:rPr>
          <w:rFonts w:asciiTheme="majorHAnsi" w:eastAsia="Arial Narrow" w:hAnsiTheme="majorHAnsi" w:cstheme="majorHAnsi"/>
          <w:i/>
          <w:iCs/>
          <w:sz w:val="18"/>
          <w:szCs w:val="18"/>
        </w:rPr>
      </w:pPr>
      <w:r w:rsidRPr="00D54D47">
        <w:rPr>
          <w:rFonts w:asciiTheme="majorHAnsi" w:eastAsia="Arial Narrow" w:hAnsiTheme="majorHAnsi" w:cstheme="majorHAnsi"/>
          <w:i/>
          <w:iCs/>
          <w:sz w:val="18"/>
          <w:szCs w:val="18"/>
        </w:rPr>
        <w:t>(miejsce</w:t>
      </w:r>
      <w:r w:rsidR="002B1F9E" w:rsidRPr="00D54D47">
        <w:rPr>
          <w:rFonts w:asciiTheme="majorHAnsi" w:eastAsia="Arial Narrow" w:hAnsiTheme="majorHAnsi" w:cstheme="majorHAnsi"/>
          <w:i/>
          <w:iCs/>
          <w:sz w:val="18"/>
          <w:szCs w:val="18"/>
        </w:rPr>
        <w:t xml:space="preserve"> płatności)</w:t>
      </w:r>
    </w:p>
    <w:p w14:paraId="55D048E4" w14:textId="77777777" w:rsidR="002B1F9E" w:rsidRPr="00D54D47" w:rsidRDefault="002B1F9E" w:rsidP="00E35E7E">
      <w:pPr>
        <w:spacing w:line="360" w:lineRule="auto"/>
        <w:jc w:val="both"/>
        <w:rPr>
          <w:rFonts w:asciiTheme="majorHAnsi" w:eastAsia="Arial Narrow" w:hAnsiTheme="majorHAnsi" w:cstheme="majorHAnsi"/>
          <w:szCs w:val="21"/>
        </w:rPr>
      </w:pPr>
    </w:p>
    <w:p w14:paraId="32894731" w14:textId="47BD899E" w:rsidR="002B1F9E" w:rsidRPr="00D54D47" w:rsidRDefault="002B1F9E" w:rsidP="00E35E7E">
      <w:pPr>
        <w:spacing w:line="360" w:lineRule="auto"/>
        <w:rPr>
          <w:rFonts w:asciiTheme="majorHAnsi" w:eastAsia="Arial Narrow" w:hAnsiTheme="majorHAnsi" w:cstheme="majorHAnsi"/>
          <w:szCs w:val="21"/>
        </w:rPr>
      </w:pPr>
      <w:r w:rsidRPr="00D54D47">
        <w:rPr>
          <w:rFonts w:asciiTheme="majorHAnsi" w:eastAsia="Arial Narrow" w:hAnsiTheme="majorHAnsi" w:cstheme="majorHAnsi"/>
          <w:szCs w:val="21"/>
        </w:rPr>
        <w:t>w terminie</w:t>
      </w:r>
      <w:r w:rsidR="00004DB9" w:rsidRPr="00D54D47">
        <w:rPr>
          <w:rFonts w:asciiTheme="majorHAnsi" w:eastAsia="Arial Narrow" w:hAnsiTheme="majorHAnsi" w:cstheme="majorHAnsi"/>
          <w:sz w:val="18"/>
          <w:szCs w:val="18"/>
        </w:rPr>
        <w:t xml:space="preserve"> </w:t>
      </w:r>
      <w:r w:rsidRPr="00D54D47">
        <w:rPr>
          <w:rFonts w:asciiTheme="majorHAnsi" w:eastAsia="Arial Narrow" w:hAnsiTheme="majorHAnsi" w:cstheme="majorHAnsi"/>
          <w:sz w:val="18"/>
          <w:szCs w:val="18"/>
        </w:rPr>
        <w:t>.................</w:t>
      </w:r>
      <w:r w:rsidR="003D2FBA" w:rsidRPr="00D54D47">
        <w:rPr>
          <w:rFonts w:asciiTheme="majorHAnsi" w:eastAsia="Arial Narrow" w:hAnsiTheme="majorHAnsi" w:cstheme="majorHAnsi"/>
          <w:sz w:val="18"/>
          <w:szCs w:val="18"/>
        </w:rPr>
        <w:t>...............</w:t>
      </w:r>
      <w:r w:rsidRPr="00D54D47">
        <w:rPr>
          <w:rFonts w:asciiTheme="majorHAnsi" w:eastAsia="Arial Narrow" w:hAnsiTheme="majorHAnsi" w:cstheme="majorHAnsi"/>
          <w:sz w:val="18"/>
          <w:szCs w:val="18"/>
        </w:rPr>
        <w:t>..........................................................................................</w:t>
      </w:r>
      <w:r w:rsidR="000B722F" w:rsidRPr="00D54D47">
        <w:rPr>
          <w:rFonts w:asciiTheme="majorHAnsi" w:eastAsia="Arial Narrow" w:hAnsiTheme="majorHAnsi" w:cstheme="majorHAnsi"/>
          <w:sz w:val="18"/>
          <w:szCs w:val="18"/>
        </w:rPr>
        <w:t>.</w:t>
      </w:r>
    </w:p>
    <w:p w14:paraId="577D0003" w14:textId="2384ADA0" w:rsidR="002B1F9E" w:rsidRPr="00D54D47" w:rsidRDefault="002B1F9E" w:rsidP="00E35E7E">
      <w:pPr>
        <w:spacing w:line="360" w:lineRule="auto"/>
        <w:ind w:left="2832" w:firstLine="708"/>
        <w:jc w:val="both"/>
        <w:rPr>
          <w:rFonts w:asciiTheme="majorHAnsi" w:eastAsia="Arial Narrow" w:hAnsiTheme="majorHAnsi" w:cstheme="majorHAnsi"/>
          <w:i/>
          <w:iCs/>
          <w:sz w:val="18"/>
          <w:szCs w:val="18"/>
        </w:rPr>
      </w:pPr>
      <w:r w:rsidRPr="00D54D47">
        <w:rPr>
          <w:rFonts w:asciiTheme="majorHAnsi" w:eastAsia="Arial Narrow" w:hAnsiTheme="majorHAnsi" w:cstheme="majorHAnsi"/>
          <w:i/>
          <w:iCs/>
          <w:sz w:val="18"/>
          <w:szCs w:val="18"/>
        </w:rPr>
        <w:t>(termin płatności)</w:t>
      </w:r>
    </w:p>
    <w:p w14:paraId="329C748C" w14:textId="77777777" w:rsidR="00004DB9" w:rsidRPr="00D54D47" w:rsidRDefault="00004DB9" w:rsidP="00E35E7E">
      <w:pPr>
        <w:spacing w:line="360" w:lineRule="auto"/>
        <w:ind w:left="4956" w:firstLine="707"/>
        <w:rPr>
          <w:rFonts w:asciiTheme="majorHAnsi" w:eastAsia="Arial Narrow" w:hAnsiTheme="majorHAnsi" w:cstheme="majorHAnsi"/>
          <w:szCs w:val="21"/>
        </w:rPr>
      </w:pPr>
    </w:p>
    <w:p w14:paraId="1E0DC254" w14:textId="77777777" w:rsidR="000B722F" w:rsidRPr="00D54D47" w:rsidRDefault="000B722F" w:rsidP="00E35E7E">
      <w:pPr>
        <w:spacing w:line="360" w:lineRule="auto"/>
        <w:ind w:left="4956" w:firstLine="707"/>
        <w:rPr>
          <w:rFonts w:asciiTheme="majorHAnsi" w:eastAsia="Arial Narrow" w:hAnsiTheme="majorHAnsi" w:cstheme="majorHAnsi"/>
          <w:szCs w:val="21"/>
        </w:rPr>
      </w:pPr>
    </w:p>
    <w:p w14:paraId="30946414" w14:textId="793C6C25" w:rsidR="002B1F9E" w:rsidRPr="00D54D47" w:rsidRDefault="00004DB9" w:rsidP="00E35E7E">
      <w:pPr>
        <w:spacing w:line="360" w:lineRule="auto"/>
        <w:ind w:left="4956" w:firstLine="707"/>
        <w:rPr>
          <w:rFonts w:asciiTheme="majorHAnsi" w:eastAsia="Arial Narrow" w:hAnsiTheme="majorHAnsi" w:cstheme="majorHAnsi"/>
          <w:szCs w:val="21"/>
        </w:rPr>
      </w:pPr>
      <w:r w:rsidRPr="00D54D47">
        <w:rPr>
          <w:rFonts w:asciiTheme="majorHAnsi" w:eastAsia="Arial Narrow" w:hAnsiTheme="majorHAnsi" w:cstheme="majorHAnsi"/>
          <w:szCs w:val="21"/>
        </w:rPr>
        <w:br/>
      </w:r>
      <w:r w:rsidR="002B1F9E" w:rsidRPr="00D54D47">
        <w:rPr>
          <w:rFonts w:asciiTheme="majorHAnsi" w:eastAsia="Arial Narrow" w:hAnsiTheme="majorHAnsi" w:cstheme="majorHAnsi"/>
          <w:szCs w:val="21"/>
        </w:rPr>
        <w:t>..............................</w:t>
      </w:r>
      <w:r w:rsidR="009E2475" w:rsidRPr="00D54D47">
        <w:rPr>
          <w:rFonts w:asciiTheme="majorHAnsi" w:eastAsia="Arial Narrow" w:hAnsiTheme="majorHAnsi" w:cstheme="majorHAnsi"/>
          <w:szCs w:val="21"/>
        </w:rPr>
        <w:t>.............................</w:t>
      </w:r>
    </w:p>
    <w:p w14:paraId="47D027EF" w14:textId="4E2E2C3F" w:rsidR="002B1F9E" w:rsidRPr="00D54D47" w:rsidRDefault="002B1F9E" w:rsidP="00E35E7E">
      <w:pPr>
        <w:spacing w:line="360" w:lineRule="auto"/>
        <w:jc w:val="right"/>
        <w:rPr>
          <w:rFonts w:asciiTheme="majorHAnsi" w:eastAsia="Arial Narrow" w:hAnsiTheme="majorHAnsi" w:cstheme="majorHAnsi"/>
          <w:i/>
          <w:iCs/>
          <w:sz w:val="18"/>
          <w:szCs w:val="18"/>
        </w:rPr>
      </w:pPr>
      <w:r w:rsidRPr="00D54D47">
        <w:rPr>
          <w:rFonts w:asciiTheme="majorHAnsi" w:eastAsia="Arial Narrow" w:hAnsiTheme="majorHAnsi" w:cstheme="majorHAnsi"/>
          <w:i/>
          <w:iCs/>
          <w:sz w:val="18"/>
          <w:szCs w:val="18"/>
        </w:rPr>
        <w:t xml:space="preserve">        </w:t>
      </w:r>
      <w:r w:rsidR="000B722F" w:rsidRPr="00D54D47">
        <w:rPr>
          <w:rFonts w:asciiTheme="majorHAnsi" w:eastAsia="Arial Narrow" w:hAnsiTheme="majorHAnsi" w:cstheme="majorHAnsi"/>
          <w:i/>
          <w:iCs/>
          <w:sz w:val="18"/>
          <w:szCs w:val="18"/>
        </w:rPr>
        <w:t>czytelny</w:t>
      </w:r>
      <w:r w:rsidRPr="00D54D47">
        <w:rPr>
          <w:rFonts w:asciiTheme="majorHAnsi" w:eastAsia="Arial Narrow" w:hAnsiTheme="majorHAnsi" w:cstheme="majorHAnsi"/>
          <w:i/>
          <w:iCs/>
          <w:sz w:val="18"/>
          <w:szCs w:val="18"/>
        </w:rPr>
        <w:t xml:space="preserve"> podpis wystawcy weksla </w:t>
      </w:r>
    </w:p>
    <w:p w14:paraId="45CF3F08" w14:textId="3AB202B4" w:rsidR="00152AAA" w:rsidRPr="00D54D47" w:rsidRDefault="00152AAA" w:rsidP="00E35E7E">
      <w:pPr>
        <w:spacing w:line="360" w:lineRule="auto"/>
        <w:rPr>
          <w:rFonts w:asciiTheme="majorHAnsi" w:eastAsia="Arial Narrow" w:hAnsiTheme="majorHAnsi" w:cstheme="majorHAnsi"/>
          <w:szCs w:val="21"/>
        </w:rPr>
      </w:pPr>
      <w:r w:rsidRPr="00D54D47">
        <w:rPr>
          <w:rFonts w:asciiTheme="majorHAnsi" w:eastAsia="Arial Narrow" w:hAnsiTheme="majorHAnsi" w:cstheme="majorHAnsi"/>
          <w:szCs w:val="21"/>
        </w:rPr>
        <w:br w:type="page"/>
      </w:r>
    </w:p>
    <w:p w14:paraId="5FA1732D" w14:textId="77777777" w:rsidR="00152AAA" w:rsidRPr="00D54D47" w:rsidRDefault="00152AAA" w:rsidP="00E35E7E">
      <w:pPr>
        <w:spacing w:line="360" w:lineRule="auto"/>
        <w:jc w:val="center"/>
        <w:rPr>
          <w:rFonts w:asciiTheme="majorHAnsi" w:hAnsiTheme="majorHAnsi" w:cstheme="majorHAnsi"/>
          <w:b/>
          <w:szCs w:val="21"/>
        </w:rPr>
      </w:pPr>
      <w:bookmarkStart w:id="82" w:name="_Toc153785497"/>
      <w:r w:rsidRPr="00D54D47">
        <w:rPr>
          <w:rFonts w:asciiTheme="majorHAnsi" w:hAnsiTheme="majorHAnsi" w:cstheme="majorHAnsi"/>
          <w:b/>
          <w:szCs w:val="21"/>
        </w:rPr>
        <w:lastRenderedPageBreak/>
        <w:t>DEKLARACJA WYSTAWCY WEKSLA IN BLANCO</w:t>
      </w:r>
      <w:bookmarkEnd w:id="82"/>
    </w:p>
    <w:p w14:paraId="4FCC65A1" w14:textId="77777777" w:rsidR="00152AAA" w:rsidRPr="00D54D47" w:rsidRDefault="00152AAA" w:rsidP="00E35E7E">
      <w:pPr>
        <w:pStyle w:val="Default"/>
        <w:spacing w:line="360" w:lineRule="auto"/>
        <w:jc w:val="center"/>
        <w:rPr>
          <w:rFonts w:asciiTheme="majorHAnsi" w:hAnsiTheme="majorHAnsi" w:cstheme="majorHAnsi"/>
          <w:sz w:val="21"/>
          <w:szCs w:val="21"/>
        </w:rPr>
      </w:pPr>
    </w:p>
    <w:p w14:paraId="6F63BAFC" w14:textId="12873438" w:rsidR="00152AAA" w:rsidRPr="00D54D47" w:rsidRDefault="00152AAA" w:rsidP="003D2FBA">
      <w:pPr>
        <w:pStyle w:val="Default"/>
        <w:spacing w:line="360" w:lineRule="auto"/>
        <w:rPr>
          <w:rFonts w:asciiTheme="majorHAnsi" w:hAnsiTheme="majorHAnsi" w:cstheme="majorHAnsi"/>
          <w:sz w:val="21"/>
          <w:szCs w:val="21"/>
        </w:rPr>
      </w:pPr>
      <w:r w:rsidRPr="00D54D47">
        <w:rPr>
          <w:rFonts w:asciiTheme="majorHAnsi" w:hAnsiTheme="majorHAnsi" w:cstheme="majorHAnsi"/>
          <w:sz w:val="21"/>
          <w:szCs w:val="21"/>
        </w:rPr>
        <w:t xml:space="preserve">Jako zabezpieczenie należytego wykonania zobowiązań wynikających z Umowy nr </w:t>
      </w:r>
      <w:r w:rsidRPr="00D54D47">
        <w:rPr>
          <w:rFonts w:asciiTheme="majorHAnsi" w:hAnsiTheme="majorHAnsi" w:cstheme="majorHAnsi"/>
          <w:bCs/>
          <w:sz w:val="18"/>
          <w:szCs w:val="18"/>
        </w:rPr>
        <w:t>…………………….</w:t>
      </w:r>
      <w:r w:rsidRPr="00D54D47">
        <w:rPr>
          <w:rFonts w:asciiTheme="majorHAnsi" w:hAnsiTheme="majorHAnsi" w:cstheme="majorHAnsi"/>
          <w:b/>
          <w:sz w:val="21"/>
          <w:szCs w:val="21"/>
        </w:rPr>
        <w:t xml:space="preserve"> </w:t>
      </w:r>
      <w:r w:rsidRPr="00D54D47">
        <w:rPr>
          <w:rFonts w:asciiTheme="majorHAnsi" w:hAnsiTheme="majorHAnsi" w:cstheme="majorHAnsi"/>
          <w:sz w:val="21"/>
          <w:szCs w:val="21"/>
        </w:rPr>
        <w:t xml:space="preserve">z dnia …………………. r. o udzielenie wsparcia finansowego na utworzenie i utrzymanie miejsc pracy w ramach projektu „..................……………….” numer: ............. </w:t>
      </w:r>
      <w:r w:rsidR="008A53F2" w:rsidRPr="00D54D47">
        <w:rPr>
          <w:rFonts w:asciiTheme="majorHAnsi" w:hAnsiTheme="majorHAnsi" w:cstheme="majorHAnsi"/>
          <w:sz w:val="21"/>
          <w:szCs w:val="21"/>
        </w:rPr>
        <w:t xml:space="preserve">realizowanego w ramach Fundusze Europejskie dla Warmii i Mazur (FEWIM) 2021-2027, </w:t>
      </w:r>
      <w:r w:rsidR="0099460C" w:rsidRPr="00D54D47">
        <w:rPr>
          <w:rFonts w:asciiTheme="majorHAnsi" w:hAnsiTheme="majorHAnsi" w:cstheme="majorHAnsi"/>
          <w:sz w:val="21"/>
          <w:szCs w:val="21"/>
        </w:rPr>
        <w:t xml:space="preserve">składamy ......................................................... </w:t>
      </w:r>
      <w:r w:rsidR="0099460C" w:rsidRPr="00D54D47">
        <w:rPr>
          <w:rFonts w:asciiTheme="majorHAnsi" w:hAnsiTheme="majorHAnsi" w:cstheme="majorHAnsi"/>
          <w:i/>
          <w:sz w:val="21"/>
          <w:szCs w:val="21"/>
        </w:rPr>
        <w:t>(nazwa</w:t>
      </w:r>
      <w:r w:rsidR="00A32B6F" w:rsidRPr="00D54D47">
        <w:rPr>
          <w:rFonts w:asciiTheme="majorHAnsi" w:hAnsiTheme="majorHAnsi" w:cstheme="majorHAnsi"/>
          <w:i/>
          <w:sz w:val="21"/>
          <w:szCs w:val="21"/>
        </w:rPr>
        <w:t>, NIP i adres siedziby</w:t>
      </w:r>
      <w:r w:rsidR="0099460C" w:rsidRPr="00D54D47">
        <w:rPr>
          <w:rFonts w:asciiTheme="majorHAnsi" w:hAnsiTheme="majorHAnsi" w:cstheme="majorHAnsi"/>
          <w:i/>
          <w:sz w:val="21"/>
          <w:szCs w:val="21"/>
        </w:rPr>
        <w:t xml:space="preserve"> podmiotu prowadzącego OWES),</w:t>
      </w:r>
      <w:r w:rsidR="0099460C" w:rsidRPr="00D54D47">
        <w:rPr>
          <w:rFonts w:asciiTheme="majorHAnsi" w:hAnsiTheme="majorHAnsi" w:cstheme="majorHAnsi"/>
          <w:sz w:val="21"/>
          <w:szCs w:val="21"/>
        </w:rPr>
        <w:t xml:space="preserve"> zwanego dalej „Wierzycielem” weksel in blanco podpisany przez:</w:t>
      </w:r>
    </w:p>
    <w:p w14:paraId="358809B3" w14:textId="0A08E75C" w:rsidR="0099460C" w:rsidRPr="00D54D47" w:rsidRDefault="0099460C" w:rsidP="003D2FBA">
      <w:pPr>
        <w:pStyle w:val="Default"/>
        <w:spacing w:line="360" w:lineRule="auto"/>
        <w:rPr>
          <w:rFonts w:asciiTheme="majorHAnsi" w:hAnsiTheme="majorHAnsi" w:cstheme="majorHAnsi"/>
          <w:iCs/>
          <w:sz w:val="21"/>
          <w:szCs w:val="21"/>
        </w:rPr>
      </w:pPr>
      <w:r w:rsidRPr="00D54D47">
        <w:rPr>
          <w:rFonts w:asciiTheme="majorHAnsi" w:hAnsiTheme="majorHAnsi" w:cstheme="majorHAnsi"/>
          <w:sz w:val="21"/>
          <w:szCs w:val="21"/>
        </w:rPr>
        <w:t>............................................................................................................................</w:t>
      </w:r>
    </w:p>
    <w:p w14:paraId="37EB5A22" w14:textId="2D224544" w:rsidR="0099460C" w:rsidRPr="00D54D47" w:rsidRDefault="0099460C" w:rsidP="003D2FBA">
      <w:pPr>
        <w:pStyle w:val="Default"/>
        <w:spacing w:line="360" w:lineRule="auto"/>
        <w:rPr>
          <w:rFonts w:asciiTheme="majorHAnsi" w:hAnsiTheme="majorHAnsi" w:cstheme="majorHAnsi"/>
          <w:iCs/>
          <w:sz w:val="21"/>
          <w:szCs w:val="21"/>
        </w:rPr>
      </w:pPr>
      <w:r w:rsidRPr="00D54D47">
        <w:rPr>
          <w:rFonts w:asciiTheme="majorHAnsi" w:hAnsiTheme="majorHAnsi" w:cstheme="majorHAnsi"/>
          <w:sz w:val="21"/>
          <w:szCs w:val="21"/>
        </w:rPr>
        <w:t>............................................................................................................................</w:t>
      </w:r>
    </w:p>
    <w:p w14:paraId="681993B3" w14:textId="30B5B550" w:rsidR="00152AAA" w:rsidRPr="00D54D47" w:rsidRDefault="0099460C" w:rsidP="003D2FBA">
      <w:pPr>
        <w:pStyle w:val="Default"/>
        <w:spacing w:line="360" w:lineRule="auto"/>
        <w:rPr>
          <w:rFonts w:asciiTheme="majorHAnsi" w:eastAsia="Calibri" w:hAnsiTheme="majorHAnsi" w:cstheme="majorHAnsi"/>
          <w:i/>
          <w:sz w:val="18"/>
          <w:szCs w:val="18"/>
        </w:rPr>
      </w:pPr>
      <w:r w:rsidRPr="00D54D47">
        <w:rPr>
          <w:rFonts w:asciiTheme="majorHAnsi" w:hAnsiTheme="majorHAnsi" w:cstheme="majorHAnsi"/>
          <w:i/>
          <w:iCs/>
          <w:color w:val="000000"/>
          <w:sz w:val="18"/>
          <w:szCs w:val="18"/>
          <w:lang w:val="pl"/>
        </w:rPr>
        <w:t>(</w:t>
      </w:r>
      <w:r w:rsidRPr="00D54D47">
        <w:rPr>
          <w:rFonts w:asciiTheme="majorHAnsi" w:eastAsia="Calibri" w:hAnsiTheme="majorHAnsi" w:cstheme="majorHAnsi"/>
          <w:i/>
          <w:sz w:val="18"/>
          <w:szCs w:val="18"/>
        </w:rPr>
        <w:t>imię, nazwisko, stanowisko osoby (osób) upoważnionej do zaciągnięcia zobowiązania wekslowego w imieniu Wystawcy weksla)</w:t>
      </w:r>
    </w:p>
    <w:p w14:paraId="27262F0B" w14:textId="77777777" w:rsidR="0028420F" w:rsidRPr="00D54D47" w:rsidRDefault="0028420F" w:rsidP="003D2FBA">
      <w:pPr>
        <w:pStyle w:val="Default"/>
        <w:spacing w:line="360" w:lineRule="auto"/>
        <w:rPr>
          <w:rFonts w:asciiTheme="majorHAnsi" w:eastAsia="Calibri" w:hAnsiTheme="majorHAnsi" w:cstheme="majorHAnsi"/>
          <w:i/>
          <w:sz w:val="21"/>
          <w:szCs w:val="21"/>
        </w:rPr>
      </w:pPr>
    </w:p>
    <w:p w14:paraId="3D6AC12D" w14:textId="4FC41251" w:rsidR="0028420F" w:rsidRPr="00D54D47" w:rsidRDefault="0028420F" w:rsidP="003D2FBA">
      <w:pPr>
        <w:pStyle w:val="Default"/>
        <w:spacing w:line="360" w:lineRule="auto"/>
        <w:rPr>
          <w:rFonts w:asciiTheme="majorHAnsi" w:eastAsia="Calibri" w:hAnsiTheme="majorHAnsi" w:cstheme="majorHAnsi"/>
          <w:i/>
          <w:sz w:val="21"/>
          <w:szCs w:val="21"/>
        </w:rPr>
      </w:pPr>
      <w:r w:rsidRPr="00D54D47">
        <w:rPr>
          <w:rFonts w:asciiTheme="majorHAnsi" w:eastAsia="Calibri" w:hAnsiTheme="majorHAnsi" w:cstheme="majorHAnsi"/>
          <w:sz w:val="21"/>
          <w:szCs w:val="21"/>
        </w:rPr>
        <w:t>działającego/ych w imieniu: .........................................................</w:t>
      </w:r>
      <w:r w:rsidR="001640F8" w:rsidRPr="00D54D47">
        <w:rPr>
          <w:rFonts w:asciiTheme="majorHAnsi" w:eastAsia="Calibri" w:hAnsiTheme="majorHAnsi" w:cstheme="majorHAnsi"/>
          <w:sz w:val="21"/>
          <w:szCs w:val="21"/>
        </w:rPr>
        <w:t>.....................</w:t>
      </w:r>
      <w:r w:rsidRPr="00D54D47">
        <w:rPr>
          <w:rFonts w:asciiTheme="majorHAnsi" w:eastAsia="Calibri" w:hAnsiTheme="majorHAnsi" w:cstheme="majorHAnsi"/>
          <w:sz w:val="21"/>
          <w:szCs w:val="21"/>
        </w:rPr>
        <w:t>....</w:t>
      </w:r>
      <w:r w:rsidR="001640F8" w:rsidRPr="00D54D47">
        <w:rPr>
          <w:rFonts w:asciiTheme="majorHAnsi" w:eastAsia="Calibri" w:hAnsiTheme="majorHAnsi" w:cstheme="majorHAnsi"/>
          <w:sz w:val="21"/>
          <w:szCs w:val="21"/>
        </w:rPr>
        <w:t>,</w:t>
      </w:r>
    </w:p>
    <w:p w14:paraId="2F68C04E" w14:textId="35911354" w:rsidR="00152AAA" w:rsidRPr="00D54D47" w:rsidRDefault="0028420F" w:rsidP="003D2FBA">
      <w:pPr>
        <w:pStyle w:val="Default"/>
        <w:spacing w:line="360" w:lineRule="auto"/>
        <w:rPr>
          <w:rFonts w:asciiTheme="majorHAnsi" w:eastAsia="Calibri" w:hAnsiTheme="majorHAnsi" w:cstheme="majorHAnsi"/>
          <w:i/>
          <w:sz w:val="18"/>
          <w:szCs w:val="18"/>
        </w:rPr>
      </w:pPr>
      <w:r w:rsidRPr="00D54D47">
        <w:rPr>
          <w:rFonts w:asciiTheme="majorHAnsi" w:eastAsia="Calibri" w:hAnsiTheme="majorHAnsi" w:cstheme="majorHAnsi"/>
          <w:i/>
          <w:sz w:val="18"/>
          <w:szCs w:val="18"/>
        </w:rPr>
        <w:t>(pełna nazwa podmiotu–Wystawcy–w imieniu, którego weksel został wystawiony, wraz z oznaczeniem siedziby)</w:t>
      </w:r>
    </w:p>
    <w:p w14:paraId="199F5004" w14:textId="77777777" w:rsidR="0028420F" w:rsidRPr="00D54D47" w:rsidRDefault="0028420F" w:rsidP="00E35E7E">
      <w:pPr>
        <w:pStyle w:val="Default"/>
        <w:spacing w:line="360" w:lineRule="auto"/>
        <w:jc w:val="both"/>
        <w:rPr>
          <w:rFonts w:asciiTheme="majorHAnsi" w:hAnsiTheme="majorHAnsi" w:cstheme="majorHAnsi"/>
          <w:sz w:val="21"/>
          <w:szCs w:val="21"/>
        </w:rPr>
      </w:pPr>
    </w:p>
    <w:p w14:paraId="545EC90A" w14:textId="615E5418" w:rsidR="0028420F" w:rsidRPr="00D54D47" w:rsidRDefault="001640F8" w:rsidP="0086228B">
      <w:pPr>
        <w:pStyle w:val="Default"/>
        <w:numPr>
          <w:ilvl w:val="0"/>
          <w:numId w:val="92"/>
        </w:numPr>
        <w:spacing w:line="360" w:lineRule="auto"/>
        <w:jc w:val="both"/>
        <w:rPr>
          <w:rFonts w:asciiTheme="majorHAnsi" w:hAnsiTheme="majorHAnsi" w:cstheme="majorHAnsi"/>
          <w:sz w:val="21"/>
          <w:szCs w:val="21"/>
        </w:rPr>
      </w:pPr>
      <w:r w:rsidRPr="00D54D47">
        <w:rPr>
          <w:rFonts w:asciiTheme="majorHAnsi" w:hAnsiTheme="majorHAnsi" w:cstheme="majorHAnsi"/>
          <w:sz w:val="21"/>
          <w:szCs w:val="21"/>
        </w:rPr>
        <w:t>który to weksel Wierzyciel ma prawo:</w:t>
      </w:r>
    </w:p>
    <w:p w14:paraId="53535481" w14:textId="77777777" w:rsidR="0028420F" w:rsidRPr="00D54D47" w:rsidRDefault="0028420F" w:rsidP="0086228B">
      <w:pPr>
        <w:pStyle w:val="Default"/>
        <w:numPr>
          <w:ilvl w:val="0"/>
          <w:numId w:val="92"/>
        </w:numPr>
        <w:spacing w:line="360" w:lineRule="auto"/>
        <w:jc w:val="both"/>
        <w:rPr>
          <w:rFonts w:asciiTheme="majorHAnsi" w:hAnsiTheme="majorHAnsi" w:cstheme="majorHAnsi"/>
          <w:sz w:val="21"/>
          <w:szCs w:val="21"/>
        </w:rPr>
      </w:pPr>
    </w:p>
    <w:p w14:paraId="66886325" w14:textId="1888D41B" w:rsidR="00152AAA" w:rsidRPr="00D54D47" w:rsidRDefault="00152AAA" w:rsidP="000B722F">
      <w:pPr>
        <w:pStyle w:val="Default"/>
        <w:numPr>
          <w:ilvl w:val="0"/>
          <w:numId w:val="92"/>
        </w:numPr>
        <w:spacing w:line="360" w:lineRule="auto"/>
        <w:rPr>
          <w:rFonts w:asciiTheme="majorHAnsi" w:hAnsiTheme="majorHAnsi" w:cstheme="majorHAnsi"/>
          <w:sz w:val="21"/>
          <w:szCs w:val="21"/>
        </w:rPr>
      </w:pPr>
      <w:r w:rsidRPr="00D54D47">
        <w:rPr>
          <w:rFonts w:asciiTheme="majorHAnsi" w:hAnsiTheme="majorHAnsi" w:cstheme="majorHAnsi"/>
          <w:sz w:val="21"/>
          <w:szCs w:val="21"/>
        </w:rPr>
        <w:t>wypełnić</w:t>
      </w:r>
      <w:r w:rsidR="001640F8" w:rsidRPr="00D54D47">
        <w:rPr>
          <w:rFonts w:asciiTheme="majorHAnsi" w:hAnsiTheme="majorHAnsi" w:cstheme="majorHAnsi"/>
          <w:sz w:val="21"/>
          <w:szCs w:val="21"/>
        </w:rPr>
        <w:t xml:space="preserve"> w każdym czasie</w:t>
      </w:r>
      <w:r w:rsidRPr="00D54D47">
        <w:rPr>
          <w:rFonts w:asciiTheme="majorHAnsi" w:hAnsiTheme="majorHAnsi" w:cstheme="majorHAnsi"/>
          <w:sz w:val="21"/>
          <w:szCs w:val="21"/>
        </w:rPr>
        <w:t xml:space="preserve"> </w:t>
      </w:r>
      <w:r w:rsidR="001640F8" w:rsidRPr="00D54D47">
        <w:rPr>
          <w:rFonts w:asciiTheme="majorHAnsi" w:hAnsiTheme="majorHAnsi" w:cstheme="majorHAnsi"/>
          <w:sz w:val="21"/>
          <w:szCs w:val="21"/>
        </w:rPr>
        <w:t xml:space="preserve">do wysokości zadłużenia aktualnego w dacie wypełnienia weksla wraz z wszelkimi należnościami obocznymi (w tym odsetkami w wysokości określonej jak </w:t>
      </w:r>
      <w:r w:rsidRPr="00D54D47">
        <w:rPr>
          <w:rFonts w:asciiTheme="majorHAnsi" w:hAnsiTheme="majorHAnsi" w:cstheme="majorHAnsi"/>
          <w:sz w:val="21"/>
          <w:szCs w:val="21"/>
        </w:rPr>
        <w:t xml:space="preserve">dla zaległości podatkowych </w:t>
      </w:r>
      <w:r w:rsidR="001640F8" w:rsidRPr="00D54D47">
        <w:rPr>
          <w:rFonts w:asciiTheme="majorHAnsi" w:hAnsiTheme="majorHAnsi" w:cstheme="majorHAnsi"/>
          <w:sz w:val="21"/>
          <w:szCs w:val="21"/>
        </w:rPr>
        <w:t xml:space="preserve">oraz poniesionymi kosztami) praz weksel ten opatrzyć datą płatności, </w:t>
      </w:r>
      <w:r w:rsidR="00A32B6F" w:rsidRPr="00D54D47">
        <w:rPr>
          <w:rFonts w:asciiTheme="majorHAnsi" w:hAnsiTheme="majorHAnsi" w:cstheme="majorHAnsi"/>
          <w:sz w:val="21"/>
          <w:szCs w:val="21"/>
        </w:rPr>
        <w:t>a także uzupełnić o inne klauzule według własnego uznania</w:t>
      </w:r>
      <w:r w:rsidR="00CE1B7D" w:rsidRPr="00D54D47">
        <w:rPr>
          <w:rFonts w:asciiTheme="majorHAnsi" w:hAnsiTheme="majorHAnsi" w:cstheme="majorHAnsi"/>
          <w:sz w:val="21"/>
          <w:szCs w:val="21"/>
        </w:rPr>
        <w:t>,</w:t>
      </w:r>
    </w:p>
    <w:p w14:paraId="098D4DBC" w14:textId="77777777" w:rsidR="001640F8" w:rsidRPr="00D54D47" w:rsidRDefault="001640F8" w:rsidP="000B722F">
      <w:pPr>
        <w:spacing w:line="360" w:lineRule="auto"/>
        <w:rPr>
          <w:rFonts w:asciiTheme="majorHAnsi" w:hAnsiTheme="majorHAnsi" w:cstheme="majorHAnsi"/>
          <w:szCs w:val="21"/>
        </w:rPr>
      </w:pPr>
    </w:p>
    <w:p w14:paraId="3EAE3CC3" w14:textId="3B677454" w:rsidR="00152AAA" w:rsidRPr="00D54D47" w:rsidRDefault="00152AAA" w:rsidP="000B722F">
      <w:pPr>
        <w:pStyle w:val="Default"/>
        <w:numPr>
          <w:ilvl w:val="0"/>
          <w:numId w:val="92"/>
        </w:numPr>
        <w:spacing w:line="360" w:lineRule="auto"/>
        <w:rPr>
          <w:rFonts w:asciiTheme="majorHAnsi" w:hAnsiTheme="majorHAnsi" w:cstheme="majorHAnsi"/>
          <w:sz w:val="21"/>
          <w:szCs w:val="21"/>
        </w:rPr>
      </w:pPr>
      <w:r w:rsidRPr="00D54D47">
        <w:rPr>
          <w:rFonts w:asciiTheme="majorHAnsi" w:hAnsiTheme="majorHAnsi" w:cstheme="majorHAnsi"/>
          <w:sz w:val="21"/>
          <w:szCs w:val="21"/>
        </w:rPr>
        <w:t xml:space="preserve">w przypadku nie wykonania lub nienależytego wykonania przez Wystawcę zobowiązań wynikających z Umowy nr </w:t>
      </w:r>
      <w:r w:rsidRPr="00D54D47">
        <w:rPr>
          <w:rFonts w:asciiTheme="majorHAnsi" w:hAnsiTheme="majorHAnsi" w:cstheme="majorHAnsi"/>
          <w:b/>
          <w:sz w:val="21"/>
          <w:szCs w:val="21"/>
        </w:rPr>
        <w:t>……………………</w:t>
      </w:r>
      <w:r w:rsidRPr="00D54D47">
        <w:rPr>
          <w:rFonts w:asciiTheme="majorHAnsi" w:hAnsiTheme="majorHAnsi" w:cstheme="majorHAnsi"/>
          <w:sz w:val="21"/>
          <w:szCs w:val="21"/>
        </w:rPr>
        <w:t xml:space="preserve"> oraz we wszystkich innych przypadkach, w których przysługuje </w:t>
      </w:r>
      <w:r w:rsidR="00CE1B7D" w:rsidRPr="00D54D47">
        <w:rPr>
          <w:rFonts w:asciiTheme="majorHAnsi" w:hAnsiTheme="majorHAnsi" w:cstheme="majorHAnsi"/>
          <w:sz w:val="21"/>
          <w:szCs w:val="21"/>
        </w:rPr>
        <w:t>Wierzycielowi</w:t>
      </w:r>
      <w:r w:rsidRPr="00D54D47">
        <w:rPr>
          <w:rFonts w:asciiTheme="majorHAnsi" w:hAnsiTheme="majorHAnsi" w:cstheme="majorHAnsi"/>
          <w:sz w:val="21"/>
          <w:szCs w:val="21"/>
        </w:rPr>
        <w:t xml:space="preserve"> prawo zwrotu całości lub części przyznanego dofinansowania,</w:t>
      </w:r>
      <w:r w:rsidR="00A52D3E" w:rsidRPr="00D54D47">
        <w:rPr>
          <w:rFonts w:asciiTheme="majorHAnsi" w:hAnsiTheme="majorHAnsi" w:cstheme="majorHAnsi"/>
          <w:sz w:val="21"/>
          <w:szCs w:val="21"/>
        </w:rPr>
        <w:t xml:space="preserve"> </w:t>
      </w:r>
      <w:r w:rsidRPr="00D54D47">
        <w:rPr>
          <w:rFonts w:asciiTheme="majorHAnsi" w:hAnsiTheme="majorHAnsi" w:cstheme="majorHAnsi"/>
          <w:sz w:val="21"/>
          <w:szCs w:val="21"/>
        </w:rPr>
        <w:t xml:space="preserve">zawiadamiając Wystawcę </w:t>
      </w:r>
      <w:r w:rsidRPr="00D54D47">
        <w:rPr>
          <w:rFonts w:asciiTheme="majorHAnsi" w:hAnsiTheme="majorHAnsi" w:cstheme="majorHAnsi"/>
          <w:iCs/>
          <w:sz w:val="21"/>
          <w:szCs w:val="21"/>
        </w:rPr>
        <w:t>l</w:t>
      </w:r>
      <w:r w:rsidRPr="00D54D47">
        <w:rPr>
          <w:rFonts w:asciiTheme="majorHAnsi" w:hAnsiTheme="majorHAnsi" w:cstheme="majorHAnsi"/>
          <w:sz w:val="21"/>
          <w:szCs w:val="21"/>
        </w:rPr>
        <w:t xml:space="preserve">istem poleconym pod niżej wskazanym adresem przynajmniej na 7 dni przed terminem płatności weksla. </w:t>
      </w:r>
    </w:p>
    <w:p w14:paraId="3D5DE6FF" w14:textId="3F64EFBE" w:rsidR="00152AAA" w:rsidRPr="00D54D47" w:rsidRDefault="00152AAA" w:rsidP="000B722F">
      <w:pPr>
        <w:pStyle w:val="Default"/>
        <w:numPr>
          <w:ilvl w:val="0"/>
          <w:numId w:val="92"/>
        </w:numPr>
        <w:spacing w:line="360" w:lineRule="auto"/>
        <w:rPr>
          <w:rFonts w:asciiTheme="majorHAnsi" w:hAnsiTheme="majorHAnsi" w:cstheme="majorHAnsi"/>
          <w:sz w:val="21"/>
          <w:szCs w:val="21"/>
        </w:rPr>
      </w:pPr>
      <w:r w:rsidRPr="00D54D47">
        <w:rPr>
          <w:rFonts w:asciiTheme="majorHAnsi" w:hAnsiTheme="majorHAnsi" w:cstheme="majorHAnsi"/>
          <w:sz w:val="21"/>
          <w:szCs w:val="21"/>
        </w:rPr>
        <w:t xml:space="preserve">Jednocześnie zobowiązujemy się do pisemnego informowania </w:t>
      </w:r>
      <w:r w:rsidR="00CE1B7D" w:rsidRPr="00D54D47">
        <w:rPr>
          <w:rFonts w:asciiTheme="majorHAnsi" w:hAnsiTheme="majorHAnsi" w:cstheme="majorHAnsi"/>
          <w:sz w:val="21"/>
          <w:szCs w:val="21"/>
        </w:rPr>
        <w:t>Wierzyciela</w:t>
      </w:r>
      <w:r w:rsidRPr="00D54D47">
        <w:rPr>
          <w:rFonts w:asciiTheme="majorHAnsi" w:hAnsiTheme="majorHAnsi" w:cstheme="majorHAnsi"/>
          <w:sz w:val="21"/>
          <w:szCs w:val="21"/>
        </w:rPr>
        <w:t xml:space="preserve"> o każdej zmianie adresu lub siedziby. W razie niedopełnienia powyższego obowiązku wyrażamy zgodę na wysłanie wezwania do zapłaty z weksla pod adresem ostatnio podanym ze skutkiem doręczenia. Przyjmujemy do wiadomości, że wezwanie do zapłaty weksla wysłanie przez ……………………………………………, z adnotacją urzędu pocztowego: „nie podjęto w terminie”, „adresat wyprowadził się” lub tym podobne, uznaje się za doręczone. </w:t>
      </w:r>
    </w:p>
    <w:p w14:paraId="56739C87" w14:textId="176B8BE3" w:rsidR="00152AAA" w:rsidRPr="00D54D47" w:rsidRDefault="00152AAA" w:rsidP="000B722F">
      <w:pPr>
        <w:pStyle w:val="Default"/>
        <w:spacing w:line="360" w:lineRule="auto"/>
        <w:rPr>
          <w:rFonts w:asciiTheme="majorHAnsi" w:hAnsiTheme="majorHAnsi" w:cstheme="majorHAnsi"/>
          <w:sz w:val="21"/>
          <w:szCs w:val="21"/>
        </w:rPr>
      </w:pPr>
      <w:r w:rsidRPr="00D54D47">
        <w:rPr>
          <w:rFonts w:asciiTheme="majorHAnsi" w:hAnsiTheme="majorHAnsi" w:cstheme="majorHAnsi"/>
          <w:sz w:val="21"/>
          <w:szCs w:val="21"/>
        </w:rPr>
        <w:t xml:space="preserve">Deklarację sporządzono w dwóch jednobrzmiących egzemplarzach. Weksel zostaje zwrócony na pisemny wniosek wystawcy weksla pod warunkiem rozliczenia Umowy o przyznanie </w:t>
      </w:r>
      <w:r w:rsidR="00A54576" w:rsidRPr="00D54D47">
        <w:rPr>
          <w:rFonts w:asciiTheme="majorHAnsi" w:hAnsiTheme="majorHAnsi" w:cstheme="majorHAnsi"/>
          <w:sz w:val="21"/>
          <w:szCs w:val="21"/>
        </w:rPr>
        <w:t>wsparcia na utworzenie i utrzymanie miejsc pracy</w:t>
      </w:r>
      <w:r w:rsidRPr="00D54D47">
        <w:rPr>
          <w:rFonts w:asciiTheme="majorHAnsi" w:hAnsiTheme="majorHAnsi" w:cstheme="majorHAnsi"/>
          <w:sz w:val="21"/>
          <w:szCs w:val="21"/>
        </w:rPr>
        <w:t xml:space="preserve"> oraz zatwierdzenia przez IZ (Regionalny Ośrodek Polityki Społecznej w Olsztynie) końcowego rozliczenia wydatków projektu.</w:t>
      </w:r>
      <w:r w:rsidR="00A54576" w:rsidRPr="00D54D47">
        <w:rPr>
          <w:rFonts w:asciiTheme="majorHAnsi" w:hAnsiTheme="majorHAnsi" w:cstheme="majorHAnsi"/>
          <w:sz w:val="21"/>
          <w:szCs w:val="21"/>
        </w:rPr>
        <w:t xml:space="preserve"> W  sprawach dotyczących niniejszej umowy stosuje się przepisy Kodeksu Cywilnego i Prawa Wekslowego.</w:t>
      </w:r>
    </w:p>
    <w:p w14:paraId="2C48C35B" w14:textId="77777777" w:rsidR="00152AAA" w:rsidRPr="00D54D47" w:rsidRDefault="00152AAA" w:rsidP="00E35E7E">
      <w:pPr>
        <w:autoSpaceDE w:val="0"/>
        <w:autoSpaceDN w:val="0"/>
        <w:adjustRightInd w:val="0"/>
        <w:spacing w:line="360" w:lineRule="auto"/>
        <w:rPr>
          <w:rFonts w:asciiTheme="majorHAnsi" w:hAnsiTheme="majorHAnsi" w:cstheme="majorHAnsi"/>
          <w:b/>
          <w:bCs/>
          <w:szCs w:val="21"/>
        </w:rPr>
      </w:pPr>
    </w:p>
    <w:p w14:paraId="7E7B4B81" w14:textId="065E19F1" w:rsidR="00152AAA" w:rsidRPr="00D54D47" w:rsidRDefault="00583831" w:rsidP="00E35E7E">
      <w:pPr>
        <w:autoSpaceDE w:val="0"/>
        <w:autoSpaceDN w:val="0"/>
        <w:adjustRightInd w:val="0"/>
        <w:spacing w:line="360" w:lineRule="auto"/>
        <w:rPr>
          <w:rFonts w:asciiTheme="majorHAnsi" w:hAnsiTheme="majorHAnsi" w:cstheme="majorHAnsi"/>
          <w:b/>
          <w:bCs/>
          <w:sz w:val="18"/>
          <w:szCs w:val="18"/>
        </w:rPr>
      </w:pPr>
      <w:r w:rsidRPr="00D54D47">
        <w:rPr>
          <w:rFonts w:asciiTheme="majorHAnsi" w:hAnsiTheme="majorHAnsi" w:cstheme="majorHAnsi"/>
          <w:b/>
          <w:bCs/>
          <w:sz w:val="18"/>
          <w:szCs w:val="18"/>
        </w:rPr>
        <w:t>…………………………………………………………</w:t>
      </w:r>
    </w:p>
    <w:p w14:paraId="5B0C7EB6" w14:textId="078C4C6B" w:rsidR="00152AAA" w:rsidRPr="00D54D47" w:rsidRDefault="000B722F" w:rsidP="00E35E7E">
      <w:pPr>
        <w:autoSpaceDE w:val="0"/>
        <w:autoSpaceDN w:val="0"/>
        <w:adjustRightInd w:val="0"/>
        <w:spacing w:line="360" w:lineRule="auto"/>
        <w:rPr>
          <w:rFonts w:asciiTheme="majorHAnsi" w:hAnsiTheme="majorHAnsi" w:cstheme="majorHAnsi"/>
          <w:b/>
          <w:bCs/>
          <w:szCs w:val="21"/>
        </w:rPr>
      </w:pPr>
      <w:r w:rsidRPr="00D54D47">
        <w:rPr>
          <w:rFonts w:asciiTheme="majorHAnsi" w:eastAsia="Arial Narrow" w:hAnsiTheme="majorHAnsi" w:cstheme="majorHAnsi"/>
          <w:i/>
          <w:iCs/>
          <w:sz w:val="18"/>
          <w:szCs w:val="18"/>
        </w:rPr>
        <w:lastRenderedPageBreak/>
        <w:t>czytelny podpis wystawcy weksla</w:t>
      </w:r>
    </w:p>
    <w:p w14:paraId="4C2251D1" w14:textId="77777777" w:rsidR="000B722F" w:rsidRPr="00D54D47" w:rsidRDefault="000B722F" w:rsidP="00E35E7E">
      <w:pPr>
        <w:autoSpaceDE w:val="0"/>
        <w:autoSpaceDN w:val="0"/>
        <w:adjustRightInd w:val="0"/>
        <w:spacing w:line="360" w:lineRule="auto"/>
        <w:rPr>
          <w:rFonts w:asciiTheme="majorHAnsi" w:hAnsiTheme="majorHAnsi" w:cstheme="majorHAnsi"/>
          <w:b/>
          <w:bCs/>
          <w:szCs w:val="21"/>
        </w:rPr>
      </w:pPr>
    </w:p>
    <w:p w14:paraId="0965E6DC" w14:textId="77777777" w:rsidR="00152AAA" w:rsidRPr="00D54D47" w:rsidRDefault="00152AAA" w:rsidP="00E35E7E">
      <w:pPr>
        <w:autoSpaceDE w:val="0"/>
        <w:autoSpaceDN w:val="0"/>
        <w:adjustRightInd w:val="0"/>
        <w:spacing w:line="360" w:lineRule="auto"/>
        <w:rPr>
          <w:rFonts w:asciiTheme="majorHAnsi" w:hAnsiTheme="majorHAnsi" w:cstheme="majorHAnsi"/>
          <w:b/>
          <w:bCs/>
          <w:szCs w:val="21"/>
        </w:rPr>
      </w:pPr>
      <w:r w:rsidRPr="00D54D47">
        <w:rPr>
          <w:rFonts w:asciiTheme="majorHAnsi" w:hAnsiTheme="majorHAnsi" w:cstheme="majorHAnsi"/>
          <w:b/>
          <w:bCs/>
          <w:szCs w:val="21"/>
        </w:rPr>
        <w:t>Dane Wystawcy weksla:</w:t>
      </w:r>
    </w:p>
    <w:p w14:paraId="25563820" w14:textId="77777777" w:rsidR="00152AAA" w:rsidRPr="00D54D47" w:rsidRDefault="00152AAA" w:rsidP="00E35E7E">
      <w:pPr>
        <w:autoSpaceDE w:val="0"/>
        <w:autoSpaceDN w:val="0"/>
        <w:adjustRightInd w:val="0"/>
        <w:spacing w:line="360" w:lineRule="auto"/>
        <w:rPr>
          <w:rFonts w:asciiTheme="majorHAnsi" w:hAnsiTheme="majorHAnsi" w:cstheme="majorHAnsi"/>
          <w:b/>
          <w:bCs/>
          <w:szCs w:val="21"/>
        </w:rPr>
      </w:pPr>
    </w:p>
    <w:p w14:paraId="77B3F1EC" w14:textId="77777777" w:rsidR="00152AAA" w:rsidRPr="00D54D47" w:rsidRDefault="00152AAA" w:rsidP="00E35E7E">
      <w:pPr>
        <w:autoSpaceDE w:val="0"/>
        <w:autoSpaceDN w:val="0"/>
        <w:adjustRightInd w:val="0"/>
        <w:spacing w:line="360" w:lineRule="auto"/>
        <w:rPr>
          <w:rFonts w:asciiTheme="majorHAnsi" w:hAnsiTheme="majorHAnsi" w:cstheme="majorHAnsi"/>
          <w:bCs/>
          <w:szCs w:val="21"/>
        </w:rPr>
      </w:pPr>
      <w:r w:rsidRPr="00D54D47">
        <w:rPr>
          <w:rFonts w:asciiTheme="majorHAnsi" w:hAnsiTheme="majorHAnsi" w:cstheme="majorHAnsi"/>
          <w:bCs/>
          <w:szCs w:val="21"/>
        </w:rPr>
        <w:t>Nazwa przedsiębiorstwa społecznego: …………………………………………………………………………….</w:t>
      </w:r>
    </w:p>
    <w:p w14:paraId="4CB4B725" w14:textId="11CDC271" w:rsidR="00152AAA" w:rsidRPr="00D54D47" w:rsidRDefault="00152AAA" w:rsidP="00E35E7E">
      <w:pPr>
        <w:autoSpaceDE w:val="0"/>
        <w:autoSpaceDN w:val="0"/>
        <w:adjustRightInd w:val="0"/>
        <w:spacing w:line="360" w:lineRule="auto"/>
        <w:rPr>
          <w:rFonts w:asciiTheme="majorHAnsi" w:hAnsiTheme="majorHAnsi" w:cstheme="majorHAnsi"/>
          <w:bCs/>
          <w:szCs w:val="21"/>
        </w:rPr>
      </w:pPr>
      <w:r w:rsidRPr="00D54D47">
        <w:rPr>
          <w:rFonts w:asciiTheme="majorHAnsi" w:hAnsiTheme="majorHAnsi" w:cstheme="majorHAnsi"/>
          <w:bCs/>
          <w:szCs w:val="21"/>
        </w:rPr>
        <w:t xml:space="preserve">Numer KRS: </w:t>
      </w:r>
      <w:r w:rsidRPr="00D54D47">
        <w:rPr>
          <w:rFonts w:asciiTheme="majorHAnsi" w:hAnsiTheme="majorHAnsi" w:cstheme="majorHAnsi"/>
          <w:bCs/>
          <w:sz w:val="18"/>
          <w:szCs w:val="18"/>
        </w:rPr>
        <w:t>………</w:t>
      </w:r>
      <w:r w:rsidR="00B620AA" w:rsidRPr="00D54D47">
        <w:rPr>
          <w:rFonts w:asciiTheme="majorHAnsi" w:hAnsiTheme="majorHAnsi" w:cstheme="majorHAnsi"/>
          <w:bCs/>
          <w:sz w:val="18"/>
          <w:szCs w:val="18"/>
        </w:rPr>
        <w:t>.....</w:t>
      </w:r>
      <w:r w:rsidRPr="00D54D47">
        <w:rPr>
          <w:rFonts w:asciiTheme="majorHAnsi" w:hAnsiTheme="majorHAnsi" w:cstheme="majorHAnsi"/>
          <w:bCs/>
          <w:sz w:val="18"/>
          <w:szCs w:val="18"/>
        </w:rPr>
        <w:t>…</w:t>
      </w:r>
      <w:r w:rsidR="00583831" w:rsidRPr="00D54D47">
        <w:rPr>
          <w:rFonts w:asciiTheme="majorHAnsi" w:hAnsiTheme="majorHAnsi" w:cstheme="majorHAnsi"/>
          <w:bCs/>
          <w:sz w:val="18"/>
          <w:szCs w:val="18"/>
        </w:rPr>
        <w:t>.....</w:t>
      </w:r>
      <w:r w:rsidRPr="00D54D47">
        <w:rPr>
          <w:rFonts w:asciiTheme="majorHAnsi" w:hAnsiTheme="majorHAnsi" w:cstheme="majorHAnsi"/>
          <w:bCs/>
          <w:sz w:val="18"/>
          <w:szCs w:val="18"/>
        </w:rPr>
        <w:t>…………</w:t>
      </w:r>
      <w:r w:rsidRPr="00D54D47">
        <w:rPr>
          <w:rFonts w:asciiTheme="majorHAnsi" w:hAnsiTheme="majorHAnsi" w:cstheme="majorHAnsi"/>
          <w:bCs/>
          <w:szCs w:val="21"/>
        </w:rPr>
        <w:t xml:space="preserve"> NIP: </w:t>
      </w:r>
      <w:r w:rsidRPr="00D54D47">
        <w:rPr>
          <w:rFonts w:asciiTheme="majorHAnsi" w:hAnsiTheme="majorHAnsi" w:cstheme="majorHAnsi"/>
          <w:bCs/>
          <w:sz w:val="18"/>
          <w:szCs w:val="18"/>
        </w:rPr>
        <w:t>………</w:t>
      </w:r>
      <w:r w:rsidR="00B620AA" w:rsidRPr="00D54D47">
        <w:rPr>
          <w:rFonts w:asciiTheme="majorHAnsi" w:hAnsiTheme="majorHAnsi" w:cstheme="majorHAnsi"/>
          <w:bCs/>
          <w:sz w:val="18"/>
          <w:szCs w:val="18"/>
        </w:rPr>
        <w:t>.....</w:t>
      </w:r>
      <w:r w:rsidRPr="00D54D47">
        <w:rPr>
          <w:rFonts w:asciiTheme="majorHAnsi" w:hAnsiTheme="majorHAnsi" w:cstheme="majorHAnsi"/>
          <w:bCs/>
          <w:sz w:val="18"/>
          <w:szCs w:val="18"/>
        </w:rPr>
        <w:t>……</w:t>
      </w:r>
      <w:r w:rsidR="00583831" w:rsidRPr="00D54D47">
        <w:rPr>
          <w:rFonts w:asciiTheme="majorHAnsi" w:hAnsiTheme="majorHAnsi" w:cstheme="majorHAnsi"/>
          <w:bCs/>
          <w:sz w:val="18"/>
          <w:szCs w:val="18"/>
        </w:rPr>
        <w:t>....</w:t>
      </w:r>
      <w:r w:rsidRPr="00D54D47">
        <w:rPr>
          <w:rFonts w:asciiTheme="majorHAnsi" w:hAnsiTheme="majorHAnsi" w:cstheme="majorHAnsi"/>
          <w:bCs/>
          <w:sz w:val="18"/>
          <w:szCs w:val="18"/>
        </w:rPr>
        <w:t>………………</w:t>
      </w:r>
      <w:r w:rsidRPr="00D54D47">
        <w:rPr>
          <w:rFonts w:asciiTheme="majorHAnsi" w:hAnsiTheme="majorHAnsi" w:cstheme="majorHAnsi"/>
          <w:bCs/>
          <w:szCs w:val="21"/>
        </w:rPr>
        <w:t xml:space="preserve"> REGON: </w:t>
      </w:r>
      <w:r w:rsidRPr="00D54D47">
        <w:rPr>
          <w:rFonts w:asciiTheme="majorHAnsi" w:hAnsiTheme="majorHAnsi" w:cstheme="majorHAnsi"/>
          <w:bCs/>
          <w:sz w:val="18"/>
          <w:szCs w:val="18"/>
        </w:rPr>
        <w:t>…………</w:t>
      </w:r>
      <w:r w:rsidR="00583831" w:rsidRPr="00D54D47">
        <w:rPr>
          <w:rFonts w:asciiTheme="majorHAnsi" w:hAnsiTheme="majorHAnsi" w:cstheme="majorHAnsi"/>
          <w:bCs/>
          <w:sz w:val="18"/>
          <w:szCs w:val="18"/>
        </w:rPr>
        <w:t>.....</w:t>
      </w:r>
      <w:r w:rsidRPr="00D54D47">
        <w:rPr>
          <w:rFonts w:asciiTheme="majorHAnsi" w:hAnsiTheme="majorHAnsi" w:cstheme="majorHAnsi"/>
          <w:bCs/>
          <w:sz w:val="18"/>
          <w:szCs w:val="18"/>
        </w:rPr>
        <w:t>…</w:t>
      </w:r>
      <w:r w:rsidR="00B620AA" w:rsidRPr="00D54D47">
        <w:rPr>
          <w:rFonts w:asciiTheme="majorHAnsi" w:hAnsiTheme="majorHAnsi" w:cstheme="majorHAnsi"/>
          <w:bCs/>
          <w:sz w:val="18"/>
          <w:szCs w:val="18"/>
        </w:rPr>
        <w:t>....</w:t>
      </w:r>
      <w:r w:rsidRPr="00D54D47">
        <w:rPr>
          <w:rFonts w:asciiTheme="majorHAnsi" w:hAnsiTheme="majorHAnsi" w:cstheme="majorHAnsi"/>
          <w:bCs/>
          <w:sz w:val="18"/>
          <w:szCs w:val="18"/>
        </w:rPr>
        <w:t>………..…..</w:t>
      </w:r>
    </w:p>
    <w:p w14:paraId="5ADF8F06" w14:textId="48B31C59" w:rsidR="00152AAA" w:rsidRPr="00D54D47" w:rsidRDefault="00152AAA" w:rsidP="00E35E7E">
      <w:pPr>
        <w:autoSpaceDE w:val="0"/>
        <w:autoSpaceDN w:val="0"/>
        <w:adjustRightInd w:val="0"/>
        <w:spacing w:line="360" w:lineRule="auto"/>
        <w:rPr>
          <w:rFonts w:asciiTheme="majorHAnsi" w:hAnsiTheme="majorHAnsi" w:cstheme="majorHAnsi"/>
          <w:bCs/>
          <w:szCs w:val="21"/>
        </w:rPr>
      </w:pPr>
      <w:r w:rsidRPr="00D54D47">
        <w:rPr>
          <w:rFonts w:asciiTheme="majorHAnsi" w:hAnsiTheme="majorHAnsi" w:cstheme="majorHAnsi"/>
          <w:bCs/>
          <w:szCs w:val="21"/>
        </w:rPr>
        <w:t xml:space="preserve">Adres </w:t>
      </w:r>
      <w:r w:rsidR="00583831" w:rsidRPr="00D54D47">
        <w:rPr>
          <w:rFonts w:asciiTheme="majorHAnsi" w:hAnsiTheme="majorHAnsi" w:cstheme="majorHAnsi"/>
          <w:bCs/>
          <w:szCs w:val="21"/>
        </w:rPr>
        <w:t>siedziby</w:t>
      </w:r>
      <w:r w:rsidRPr="00D54D47">
        <w:rPr>
          <w:rFonts w:asciiTheme="majorHAnsi" w:hAnsiTheme="majorHAnsi" w:cstheme="majorHAnsi"/>
          <w:bCs/>
          <w:szCs w:val="21"/>
        </w:rPr>
        <w:t xml:space="preserve">: </w:t>
      </w:r>
      <w:r w:rsidRPr="00D54D47">
        <w:rPr>
          <w:rFonts w:asciiTheme="majorHAnsi" w:hAnsiTheme="majorHAnsi" w:cstheme="majorHAnsi"/>
          <w:bCs/>
          <w:sz w:val="18"/>
          <w:szCs w:val="18"/>
        </w:rPr>
        <w:t>…………………………</w:t>
      </w:r>
      <w:r w:rsidR="00583831" w:rsidRPr="00D54D47">
        <w:rPr>
          <w:rFonts w:asciiTheme="majorHAnsi" w:hAnsiTheme="majorHAnsi" w:cstheme="majorHAnsi"/>
          <w:bCs/>
          <w:sz w:val="18"/>
          <w:szCs w:val="18"/>
        </w:rPr>
        <w:t>.....</w:t>
      </w:r>
      <w:r w:rsidR="00B620AA" w:rsidRPr="00D54D47">
        <w:rPr>
          <w:rFonts w:asciiTheme="majorHAnsi" w:hAnsiTheme="majorHAnsi" w:cstheme="majorHAnsi"/>
          <w:bCs/>
          <w:sz w:val="18"/>
          <w:szCs w:val="18"/>
        </w:rPr>
        <w:t>................</w:t>
      </w:r>
      <w:r w:rsidR="00583831" w:rsidRPr="00D54D47">
        <w:rPr>
          <w:rFonts w:asciiTheme="majorHAnsi" w:hAnsiTheme="majorHAnsi" w:cstheme="majorHAnsi"/>
          <w:bCs/>
          <w:sz w:val="18"/>
          <w:szCs w:val="18"/>
        </w:rPr>
        <w:t>.................</w:t>
      </w:r>
      <w:r w:rsidRPr="00D54D47">
        <w:rPr>
          <w:rFonts w:asciiTheme="majorHAnsi" w:hAnsiTheme="majorHAnsi" w:cstheme="majorHAnsi"/>
          <w:bCs/>
          <w:sz w:val="18"/>
          <w:szCs w:val="18"/>
        </w:rPr>
        <w:t>………………………………………………………………</w:t>
      </w:r>
    </w:p>
    <w:p w14:paraId="12AEE115" w14:textId="77777777" w:rsidR="00152AAA" w:rsidRPr="00D54D47" w:rsidRDefault="00152AAA" w:rsidP="00E35E7E">
      <w:pPr>
        <w:autoSpaceDE w:val="0"/>
        <w:autoSpaceDN w:val="0"/>
        <w:adjustRightInd w:val="0"/>
        <w:spacing w:line="360" w:lineRule="auto"/>
        <w:rPr>
          <w:rFonts w:asciiTheme="majorHAnsi" w:hAnsiTheme="majorHAnsi" w:cstheme="majorHAnsi"/>
          <w:b/>
          <w:bCs/>
          <w:szCs w:val="21"/>
        </w:rPr>
      </w:pPr>
    </w:p>
    <w:p w14:paraId="59FDAB02" w14:textId="77777777" w:rsidR="00152AAA" w:rsidRPr="00D54D47" w:rsidRDefault="00152AAA" w:rsidP="00E35E7E">
      <w:pPr>
        <w:autoSpaceDE w:val="0"/>
        <w:autoSpaceDN w:val="0"/>
        <w:adjustRightInd w:val="0"/>
        <w:spacing w:line="360" w:lineRule="auto"/>
        <w:rPr>
          <w:rFonts w:asciiTheme="majorHAnsi" w:hAnsiTheme="majorHAnsi" w:cstheme="majorHAnsi"/>
          <w:b/>
          <w:bCs/>
          <w:szCs w:val="21"/>
        </w:rPr>
      </w:pPr>
      <w:r w:rsidRPr="00D54D47">
        <w:rPr>
          <w:rFonts w:asciiTheme="majorHAnsi" w:hAnsiTheme="majorHAnsi" w:cstheme="majorHAnsi"/>
          <w:b/>
          <w:bCs/>
          <w:szCs w:val="21"/>
        </w:rPr>
        <w:t>Dane osób upoważnionych do wystawienia weksla:</w:t>
      </w:r>
    </w:p>
    <w:p w14:paraId="06843AF9" w14:textId="77777777" w:rsidR="00F644D9" w:rsidRPr="00D54D47" w:rsidRDefault="00F644D9" w:rsidP="00E35E7E">
      <w:pPr>
        <w:autoSpaceDE w:val="0"/>
        <w:autoSpaceDN w:val="0"/>
        <w:adjustRightInd w:val="0"/>
        <w:spacing w:line="360" w:lineRule="auto"/>
        <w:rPr>
          <w:rFonts w:asciiTheme="majorHAnsi" w:hAnsiTheme="majorHAnsi" w:cstheme="majorHAnsi"/>
          <w:b/>
          <w:bCs/>
          <w:szCs w:val="21"/>
        </w:rPr>
      </w:pPr>
    </w:p>
    <w:p w14:paraId="69A3BE91" w14:textId="6B4D7DD6" w:rsidR="00152AAA" w:rsidRPr="00D54D47" w:rsidRDefault="00152AAA" w:rsidP="00E35E7E">
      <w:pPr>
        <w:autoSpaceDE w:val="0"/>
        <w:autoSpaceDN w:val="0"/>
        <w:adjustRightInd w:val="0"/>
        <w:spacing w:line="360" w:lineRule="auto"/>
        <w:rPr>
          <w:rFonts w:asciiTheme="majorHAnsi" w:hAnsiTheme="majorHAnsi" w:cstheme="majorHAnsi"/>
          <w:szCs w:val="21"/>
        </w:rPr>
      </w:pPr>
      <w:r w:rsidRPr="00D54D47">
        <w:rPr>
          <w:rFonts w:asciiTheme="majorHAnsi" w:hAnsiTheme="majorHAnsi" w:cstheme="majorHAnsi"/>
          <w:szCs w:val="21"/>
        </w:rPr>
        <w:t>Imię, nazwisko: ……………………………</w:t>
      </w:r>
      <w:r w:rsidR="00696EF0" w:rsidRPr="00D54D47">
        <w:rPr>
          <w:rFonts w:asciiTheme="majorHAnsi" w:hAnsiTheme="majorHAnsi" w:cstheme="majorHAnsi"/>
          <w:szCs w:val="21"/>
        </w:rPr>
        <w:t>…………………………………………………</w:t>
      </w:r>
    </w:p>
    <w:p w14:paraId="49D2AAB3" w14:textId="2A4D2E4F" w:rsidR="00152AAA" w:rsidRPr="00D54D47" w:rsidRDefault="00152AAA" w:rsidP="00E35E7E">
      <w:pPr>
        <w:autoSpaceDE w:val="0"/>
        <w:autoSpaceDN w:val="0"/>
        <w:adjustRightInd w:val="0"/>
        <w:spacing w:line="360" w:lineRule="auto"/>
        <w:rPr>
          <w:rFonts w:asciiTheme="majorHAnsi" w:hAnsiTheme="majorHAnsi" w:cstheme="majorHAnsi"/>
          <w:szCs w:val="21"/>
        </w:rPr>
      </w:pPr>
      <w:r w:rsidRPr="00D54D47">
        <w:rPr>
          <w:rFonts w:asciiTheme="majorHAnsi" w:hAnsiTheme="majorHAnsi" w:cstheme="majorHAnsi"/>
          <w:szCs w:val="21"/>
        </w:rPr>
        <w:t>Seria i nr dowodu osobistego: ………………………………</w:t>
      </w:r>
      <w:r w:rsidR="00696EF0" w:rsidRPr="00D54D47">
        <w:rPr>
          <w:rFonts w:asciiTheme="majorHAnsi" w:hAnsiTheme="majorHAnsi" w:cstheme="majorHAnsi"/>
          <w:szCs w:val="21"/>
        </w:rPr>
        <w:t>…………………………</w:t>
      </w:r>
    </w:p>
    <w:p w14:paraId="31EB6FB1" w14:textId="17F27443" w:rsidR="00152AAA" w:rsidRPr="00D54D47" w:rsidRDefault="00152AAA" w:rsidP="00E35E7E">
      <w:pPr>
        <w:autoSpaceDE w:val="0"/>
        <w:autoSpaceDN w:val="0"/>
        <w:adjustRightInd w:val="0"/>
        <w:spacing w:line="360" w:lineRule="auto"/>
        <w:rPr>
          <w:rFonts w:asciiTheme="majorHAnsi" w:hAnsiTheme="majorHAnsi" w:cstheme="majorHAnsi"/>
          <w:szCs w:val="21"/>
        </w:rPr>
      </w:pPr>
      <w:r w:rsidRPr="00D54D47">
        <w:rPr>
          <w:rFonts w:asciiTheme="majorHAnsi" w:hAnsiTheme="majorHAnsi" w:cstheme="majorHAnsi"/>
          <w:szCs w:val="21"/>
        </w:rPr>
        <w:t>PESEL: ……………………………………………………………………………</w:t>
      </w:r>
      <w:r w:rsidR="00696EF0" w:rsidRPr="00D54D47">
        <w:rPr>
          <w:rFonts w:asciiTheme="majorHAnsi" w:hAnsiTheme="majorHAnsi" w:cstheme="majorHAnsi"/>
          <w:szCs w:val="21"/>
        </w:rPr>
        <w:t>…………………</w:t>
      </w:r>
    </w:p>
    <w:p w14:paraId="3028AAE6" w14:textId="08AC6162" w:rsidR="00152AAA" w:rsidRPr="00D54D47" w:rsidRDefault="00152AAA" w:rsidP="00E35E7E">
      <w:pPr>
        <w:autoSpaceDE w:val="0"/>
        <w:autoSpaceDN w:val="0"/>
        <w:adjustRightInd w:val="0"/>
        <w:spacing w:line="360" w:lineRule="auto"/>
        <w:rPr>
          <w:rFonts w:asciiTheme="majorHAnsi" w:hAnsiTheme="majorHAnsi" w:cstheme="majorHAnsi"/>
          <w:szCs w:val="21"/>
        </w:rPr>
      </w:pPr>
      <w:r w:rsidRPr="00D54D47">
        <w:rPr>
          <w:rFonts w:asciiTheme="majorHAnsi" w:hAnsiTheme="majorHAnsi" w:cstheme="majorHAnsi"/>
          <w:szCs w:val="21"/>
        </w:rPr>
        <w:t>Imiona rodziców</w:t>
      </w:r>
      <w:r w:rsidR="00696EF0" w:rsidRPr="00D54D47">
        <w:rPr>
          <w:rFonts w:asciiTheme="majorHAnsi" w:hAnsiTheme="majorHAnsi" w:cstheme="majorHAnsi"/>
          <w:szCs w:val="21"/>
        </w:rPr>
        <w:t>:</w:t>
      </w:r>
      <w:r w:rsidRPr="00D54D47">
        <w:rPr>
          <w:rFonts w:asciiTheme="majorHAnsi" w:hAnsiTheme="majorHAnsi" w:cstheme="majorHAnsi"/>
          <w:szCs w:val="21"/>
        </w:rPr>
        <w:t xml:space="preserve"> ………………………………………………………………</w:t>
      </w:r>
      <w:r w:rsidR="00696EF0" w:rsidRPr="00D54D47">
        <w:rPr>
          <w:rFonts w:asciiTheme="majorHAnsi" w:hAnsiTheme="majorHAnsi" w:cstheme="majorHAnsi"/>
          <w:szCs w:val="21"/>
        </w:rPr>
        <w:t>………………</w:t>
      </w:r>
    </w:p>
    <w:p w14:paraId="23310BFA" w14:textId="7D8B7D29" w:rsidR="00152AAA" w:rsidRPr="00D54D47" w:rsidRDefault="00152AAA" w:rsidP="00E35E7E">
      <w:pPr>
        <w:autoSpaceDE w:val="0"/>
        <w:autoSpaceDN w:val="0"/>
        <w:adjustRightInd w:val="0"/>
        <w:spacing w:line="360" w:lineRule="auto"/>
        <w:rPr>
          <w:rFonts w:asciiTheme="majorHAnsi" w:hAnsiTheme="majorHAnsi" w:cstheme="majorHAnsi"/>
          <w:szCs w:val="21"/>
        </w:rPr>
      </w:pPr>
      <w:r w:rsidRPr="00D54D47">
        <w:rPr>
          <w:rFonts w:asciiTheme="majorHAnsi" w:hAnsiTheme="majorHAnsi" w:cstheme="majorHAnsi"/>
          <w:szCs w:val="21"/>
        </w:rPr>
        <w:t>Miejsce urodzenia</w:t>
      </w:r>
      <w:r w:rsidR="00696EF0" w:rsidRPr="00D54D47">
        <w:rPr>
          <w:rFonts w:asciiTheme="majorHAnsi" w:hAnsiTheme="majorHAnsi" w:cstheme="majorHAnsi"/>
          <w:szCs w:val="21"/>
        </w:rPr>
        <w:t>:</w:t>
      </w:r>
      <w:r w:rsidRPr="00D54D47">
        <w:rPr>
          <w:rFonts w:asciiTheme="majorHAnsi" w:hAnsiTheme="majorHAnsi" w:cstheme="majorHAnsi"/>
          <w:szCs w:val="21"/>
        </w:rPr>
        <w:t xml:space="preserve"> ………………………………………………………………</w:t>
      </w:r>
      <w:r w:rsidR="00696EF0" w:rsidRPr="00D54D47">
        <w:rPr>
          <w:rFonts w:asciiTheme="majorHAnsi" w:hAnsiTheme="majorHAnsi" w:cstheme="majorHAnsi"/>
          <w:szCs w:val="21"/>
        </w:rPr>
        <w:t>……………</w:t>
      </w:r>
    </w:p>
    <w:p w14:paraId="2BA5482B" w14:textId="77777777" w:rsidR="00152AAA" w:rsidRPr="00D54D47" w:rsidRDefault="00152AAA" w:rsidP="00E35E7E">
      <w:pPr>
        <w:autoSpaceDE w:val="0"/>
        <w:autoSpaceDN w:val="0"/>
        <w:adjustRightInd w:val="0"/>
        <w:spacing w:line="360" w:lineRule="auto"/>
        <w:rPr>
          <w:rFonts w:asciiTheme="majorHAnsi" w:hAnsiTheme="majorHAnsi" w:cstheme="majorHAnsi"/>
          <w:b/>
          <w:bCs/>
          <w:szCs w:val="21"/>
        </w:rPr>
      </w:pPr>
    </w:p>
    <w:p w14:paraId="7ECE64FF" w14:textId="77777777" w:rsidR="00152AAA" w:rsidRPr="00D54D47" w:rsidRDefault="00152AAA" w:rsidP="00E35E7E">
      <w:pPr>
        <w:autoSpaceDE w:val="0"/>
        <w:autoSpaceDN w:val="0"/>
        <w:adjustRightInd w:val="0"/>
        <w:spacing w:line="360" w:lineRule="auto"/>
        <w:rPr>
          <w:rFonts w:asciiTheme="majorHAnsi" w:hAnsiTheme="majorHAnsi" w:cstheme="majorHAnsi"/>
          <w:b/>
          <w:bCs/>
          <w:szCs w:val="21"/>
        </w:rPr>
      </w:pPr>
      <w:r w:rsidRPr="00D54D47">
        <w:rPr>
          <w:rFonts w:asciiTheme="majorHAnsi" w:hAnsiTheme="majorHAnsi" w:cstheme="majorHAnsi"/>
          <w:b/>
          <w:bCs/>
          <w:szCs w:val="21"/>
        </w:rPr>
        <w:t>Dane osób upoważnionych do wystawienia weksla:</w:t>
      </w:r>
    </w:p>
    <w:p w14:paraId="19D71D34" w14:textId="77777777" w:rsidR="00F644D9" w:rsidRPr="00D54D47" w:rsidRDefault="00F644D9" w:rsidP="00E35E7E">
      <w:pPr>
        <w:autoSpaceDE w:val="0"/>
        <w:autoSpaceDN w:val="0"/>
        <w:adjustRightInd w:val="0"/>
        <w:spacing w:line="360" w:lineRule="auto"/>
        <w:rPr>
          <w:rFonts w:asciiTheme="majorHAnsi" w:hAnsiTheme="majorHAnsi" w:cstheme="majorHAnsi"/>
          <w:b/>
          <w:bCs/>
          <w:szCs w:val="21"/>
        </w:rPr>
      </w:pPr>
    </w:p>
    <w:p w14:paraId="211F7DB4" w14:textId="5F9E910B" w:rsidR="00152AAA" w:rsidRPr="00D54D47" w:rsidRDefault="00152AAA" w:rsidP="00E35E7E">
      <w:pPr>
        <w:autoSpaceDE w:val="0"/>
        <w:autoSpaceDN w:val="0"/>
        <w:adjustRightInd w:val="0"/>
        <w:spacing w:line="360" w:lineRule="auto"/>
        <w:rPr>
          <w:rFonts w:asciiTheme="majorHAnsi" w:hAnsiTheme="majorHAnsi" w:cstheme="majorHAnsi"/>
          <w:szCs w:val="21"/>
        </w:rPr>
      </w:pPr>
      <w:r w:rsidRPr="00D54D47">
        <w:rPr>
          <w:rFonts w:asciiTheme="majorHAnsi" w:hAnsiTheme="majorHAnsi" w:cstheme="majorHAnsi"/>
          <w:szCs w:val="21"/>
        </w:rPr>
        <w:t>Imię, nazwisko: ……………………………………………………</w:t>
      </w:r>
      <w:r w:rsidR="00696EF0" w:rsidRPr="00D54D47">
        <w:rPr>
          <w:rFonts w:asciiTheme="majorHAnsi" w:hAnsiTheme="majorHAnsi" w:cstheme="majorHAnsi"/>
          <w:szCs w:val="21"/>
        </w:rPr>
        <w:t>……………………………</w:t>
      </w:r>
    </w:p>
    <w:p w14:paraId="502615A4" w14:textId="655926EE" w:rsidR="00152AAA" w:rsidRPr="00D54D47" w:rsidRDefault="00152AAA" w:rsidP="00E35E7E">
      <w:pPr>
        <w:autoSpaceDE w:val="0"/>
        <w:autoSpaceDN w:val="0"/>
        <w:adjustRightInd w:val="0"/>
        <w:spacing w:line="360" w:lineRule="auto"/>
        <w:rPr>
          <w:rFonts w:asciiTheme="majorHAnsi" w:hAnsiTheme="majorHAnsi" w:cstheme="majorHAnsi"/>
          <w:szCs w:val="21"/>
        </w:rPr>
      </w:pPr>
      <w:r w:rsidRPr="00D54D47">
        <w:rPr>
          <w:rFonts w:asciiTheme="majorHAnsi" w:hAnsiTheme="majorHAnsi" w:cstheme="majorHAnsi"/>
          <w:szCs w:val="21"/>
        </w:rPr>
        <w:t>Seria i nr dowodu osobistego: ……………………………………………………</w:t>
      </w:r>
      <w:r w:rsidR="00696EF0" w:rsidRPr="00D54D47">
        <w:rPr>
          <w:rFonts w:asciiTheme="majorHAnsi" w:hAnsiTheme="majorHAnsi" w:cstheme="majorHAnsi"/>
          <w:szCs w:val="21"/>
        </w:rPr>
        <w:t>……</w:t>
      </w:r>
    </w:p>
    <w:p w14:paraId="601917B5" w14:textId="6BBD9F7D" w:rsidR="00152AAA" w:rsidRPr="00D54D47" w:rsidRDefault="00152AAA" w:rsidP="00E35E7E">
      <w:pPr>
        <w:autoSpaceDE w:val="0"/>
        <w:autoSpaceDN w:val="0"/>
        <w:adjustRightInd w:val="0"/>
        <w:spacing w:line="360" w:lineRule="auto"/>
        <w:rPr>
          <w:rFonts w:asciiTheme="majorHAnsi" w:hAnsiTheme="majorHAnsi" w:cstheme="majorHAnsi"/>
          <w:szCs w:val="21"/>
        </w:rPr>
      </w:pPr>
      <w:r w:rsidRPr="00D54D47">
        <w:rPr>
          <w:rFonts w:asciiTheme="majorHAnsi" w:hAnsiTheme="majorHAnsi" w:cstheme="majorHAnsi"/>
          <w:szCs w:val="21"/>
        </w:rPr>
        <w:t>PESEL: ……………………………………………………………………………</w:t>
      </w:r>
      <w:r w:rsidR="00696EF0" w:rsidRPr="00D54D47">
        <w:rPr>
          <w:rFonts w:asciiTheme="majorHAnsi" w:hAnsiTheme="majorHAnsi" w:cstheme="majorHAnsi"/>
          <w:szCs w:val="21"/>
        </w:rPr>
        <w:t>…………………</w:t>
      </w:r>
    </w:p>
    <w:p w14:paraId="3DAF6082" w14:textId="4A242303" w:rsidR="00152AAA" w:rsidRPr="00D54D47" w:rsidRDefault="00152AAA" w:rsidP="00E35E7E">
      <w:pPr>
        <w:autoSpaceDE w:val="0"/>
        <w:autoSpaceDN w:val="0"/>
        <w:adjustRightInd w:val="0"/>
        <w:spacing w:line="360" w:lineRule="auto"/>
        <w:rPr>
          <w:rFonts w:asciiTheme="majorHAnsi" w:hAnsiTheme="majorHAnsi" w:cstheme="majorHAnsi"/>
          <w:szCs w:val="21"/>
        </w:rPr>
      </w:pPr>
      <w:r w:rsidRPr="00D54D47">
        <w:rPr>
          <w:rFonts w:asciiTheme="majorHAnsi" w:hAnsiTheme="majorHAnsi" w:cstheme="majorHAnsi"/>
          <w:szCs w:val="21"/>
        </w:rPr>
        <w:t>Imiona rodziców</w:t>
      </w:r>
      <w:r w:rsidR="00696EF0" w:rsidRPr="00D54D47">
        <w:rPr>
          <w:rFonts w:asciiTheme="majorHAnsi" w:hAnsiTheme="majorHAnsi" w:cstheme="majorHAnsi"/>
          <w:szCs w:val="21"/>
        </w:rPr>
        <w:t>:</w:t>
      </w:r>
      <w:r w:rsidRPr="00D54D47">
        <w:rPr>
          <w:rFonts w:asciiTheme="majorHAnsi" w:hAnsiTheme="majorHAnsi" w:cstheme="majorHAnsi"/>
          <w:szCs w:val="21"/>
        </w:rPr>
        <w:t xml:space="preserve"> …………………………………………………………………………….</w:t>
      </w:r>
    </w:p>
    <w:p w14:paraId="0C162855" w14:textId="675FFC22" w:rsidR="00152AAA" w:rsidRPr="00D54D47" w:rsidRDefault="00152AAA" w:rsidP="00E35E7E">
      <w:pPr>
        <w:autoSpaceDE w:val="0"/>
        <w:autoSpaceDN w:val="0"/>
        <w:adjustRightInd w:val="0"/>
        <w:spacing w:line="360" w:lineRule="auto"/>
        <w:rPr>
          <w:rFonts w:asciiTheme="majorHAnsi" w:hAnsiTheme="majorHAnsi" w:cstheme="majorHAnsi"/>
          <w:szCs w:val="21"/>
        </w:rPr>
      </w:pPr>
      <w:r w:rsidRPr="00D54D47">
        <w:rPr>
          <w:rFonts w:asciiTheme="majorHAnsi" w:hAnsiTheme="majorHAnsi" w:cstheme="majorHAnsi"/>
          <w:szCs w:val="21"/>
        </w:rPr>
        <w:t>Miejsce urodzenia</w:t>
      </w:r>
      <w:r w:rsidR="00696EF0" w:rsidRPr="00D54D47">
        <w:rPr>
          <w:rFonts w:asciiTheme="majorHAnsi" w:hAnsiTheme="majorHAnsi" w:cstheme="majorHAnsi"/>
          <w:szCs w:val="21"/>
        </w:rPr>
        <w:t>:</w:t>
      </w:r>
      <w:r w:rsidRPr="00D54D47">
        <w:rPr>
          <w:rFonts w:asciiTheme="majorHAnsi" w:hAnsiTheme="majorHAnsi" w:cstheme="majorHAnsi"/>
          <w:szCs w:val="21"/>
        </w:rPr>
        <w:t xml:space="preserve"> …………………………………………………………………………..</w:t>
      </w:r>
    </w:p>
    <w:p w14:paraId="4915F4D5" w14:textId="77777777" w:rsidR="00152AAA" w:rsidRPr="00D54D47" w:rsidRDefault="00152AAA" w:rsidP="00E35E7E">
      <w:pPr>
        <w:autoSpaceDE w:val="0"/>
        <w:autoSpaceDN w:val="0"/>
        <w:adjustRightInd w:val="0"/>
        <w:spacing w:line="360" w:lineRule="auto"/>
        <w:rPr>
          <w:rFonts w:asciiTheme="majorHAnsi" w:hAnsiTheme="majorHAnsi" w:cstheme="majorHAnsi"/>
          <w:szCs w:val="21"/>
        </w:rPr>
      </w:pPr>
    </w:p>
    <w:p w14:paraId="5BF16AB4" w14:textId="59D30FF7" w:rsidR="00CE1B7D" w:rsidRPr="00D54D47" w:rsidRDefault="00152AAA" w:rsidP="00583831">
      <w:pPr>
        <w:pStyle w:val="Default"/>
        <w:spacing w:line="360" w:lineRule="auto"/>
        <w:jc w:val="both"/>
        <w:rPr>
          <w:rFonts w:asciiTheme="majorHAnsi" w:hAnsiTheme="majorHAnsi" w:cstheme="majorHAnsi"/>
          <w:i/>
          <w:iCs/>
          <w:sz w:val="18"/>
          <w:szCs w:val="18"/>
        </w:rPr>
      </w:pPr>
      <w:r w:rsidRPr="00D54D47">
        <w:rPr>
          <w:rFonts w:asciiTheme="majorHAnsi" w:hAnsiTheme="majorHAnsi" w:cstheme="majorHAnsi"/>
          <w:i/>
          <w:iCs/>
          <w:sz w:val="18"/>
          <w:szCs w:val="18"/>
        </w:rPr>
        <w:t xml:space="preserve">Potwierdzam własnoręczność złożonego w mojej obecności podpisu Wystawcy oraz poręczycieli na deklaracji i wekslu in blanco. </w:t>
      </w:r>
    </w:p>
    <w:p w14:paraId="6C5A4FA6" w14:textId="77777777" w:rsidR="000B722F" w:rsidRPr="00D54D47" w:rsidRDefault="000B722F" w:rsidP="00583831">
      <w:pPr>
        <w:pStyle w:val="Default"/>
        <w:spacing w:line="360" w:lineRule="auto"/>
        <w:jc w:val="both"/>
        <w:rPr>
          <w:rFonts w:asciiTheme="majorHAnsi" w:hAnsiTheme="majorHAnsi" w:cstheme="majorHAnsi"/>
          <w:i/>
          <w:iCs/>
          <w:sz w:val="21"/>
          <w:szCs w:val="21"/>
        </w:rPr>
      </w:pPr>
    </w:p>
    <w:p w14:paraId="474994CE" w14:textId="6626129A" w:rsidR="000B722F" w:rsidRPr="00D54D47" w:rsidRDefault="000B722F" w:rsidP="00583831">
      <w:pPr>
        <w:pStyle w:val="Default"/>
        <w:spacing w:line="360" w:lineRule="auto"/>
        <w:jc w:val="both"/>
        <w:rPr>
          <w:rFonts w:asciiTheme="majorHAnsi" w:hAnsiTheme="majorHAnsi" w:cstheme="majorHAnsi"/>
          <w:i/>
          <w:iCs/>
          <w:sz w:val="18"/>
          <w:szCs w:val="18"/>
        </w:rPr>
      </w:pPr>
      <w:r w:rsidRPr="00D54D47">
        <w:rPr>
          <w:rFonts w:asciiTheme="majorHAnsi" w:hAnsiTheme="majorHAnsi" w:cstheme="majorHAnsi"/>
          <w:i/>
          <w:iCs/>
          <w:sz w:val="18"/>
          <w:szCs w:val="18"/>
        </w:rPr>
        <w:t>………………………………………………</w:t>
      </w:r>
      <w:r w:rsidRPr="00D54D47">
        <w:rPr>
          <w:rFonts w:asciiTheme="majorHAnsi" w:hAnsiTheme="majorHAnsi" w:cstheme="majorHAnsi"/>
          <w:i/>
          <w:iCs/>
          <w:sz w:val="18"/>
          <w:szCs w:val="18"/>
        </w:rPr>
        <w:tab/>
      </w:r>
      <w:r w:rsidRPr="00D54D47">
        <w:rPr>
          <w:rFonts w:asciiTheme="majorHAnsi" w:hAnsiTheme="majorHAnsi" w:cstheme="majorHAnsi"/>
          <w:i/>
          <w:iCs/>
          <w:sz w:val="18"/>
          <w:szCs w:val="18"/>
        </w:rPr>
        <w:tab/>
      </w:r>
      <w:r w:rsidRPr="00D54D47">
        <w:rPr>
          <w:rFonts w:asciiTheme="majorHAnsi" w:hAnsiTheme="majorHAnsi" w:cstheme="majorHAnsi"/>
          <w:i/>
          <w:iCs/>
          <w:sz w:val="18"/>
          <w:szCs w:val="18"/>
        </w:rPr>
        <w:tab/>
      </w:r>
      <w:r w:rsidRPr="00D54D47">
        <w:rPr>
          <w:rFonts w:asciiTheme="majorHAnsi" w:hAnsiTheme="majorHAnsi" w:cstheme="majorHAnsi"/>
          <w:i/>
          <w:iCs/>
          <w:sz w:val="18"/>
          <w:szCs w:val="18"/>
        </w:rPr>
        <w:tab/>
        <w:t>…………………………………</w:t>
      </w:r>
      <w:r w:rsidR="00F45EE2" w:rsidRPr="00D54D47">
        <w:rPr>
          <w:rFonts w:asciiTheme="majorHAnsi" w:hAnsiTheme="majorHAnsi" w:cstheme="majorHAnsi"/>
          <w:i/>
          <w:iCs/>
          <w:sz w:val="18"/>
          <w:szCs w:val="18"/>
        </w:rPr>
        <w:t>………………………</w:t>
      </w:r>
      <w:r w:rsidRPr="00D54D47">
        <w:rPr>
          <w:rFonts w:asciiTheme="majorHAnsi" w:hAnsiTheme="majorHAnsi" w:cstheme="majorHAnsi"/>
          <w:i/>
          <w:iCs/>
          <w:sz w:val="18"/>
          <w:szCs w:val="18"/>
        </w:rPr>
        <w:t>………….</w:t>
      </w:r>
    </w:p>
    <w:p w14:paraId="0643396D" w14:textId="5B392CEE" w:rsidR="000B722F" w:rsidRPr="00D54D47" w:rsidRDefault="000B722F" w:rsidP="00583831">
      <w:pPr>
        <w:pStyle w:val="Default"/>
        <w:spacing w:line="360" w:lineRule="auto"/>
        <w:jc w:val="both"/>
        <w:rPr>
          <w:rFonts w:asciiTheme="majorHAnsi" w:hAnsiTheme="majorHAnsi" w:cstheme="majorHAnsi"/>
          <w:sz w:val="18"/>
          <w:szCs w:val="18"/>
        </w:rPr>
      </w:pPr>
      <w:r w:rsidRPr="00D54D47">
        <w:rPr>
          <w:rFonts w:asciiTheme="majorHAnsi" w:hAnsiTheme="majorHAnsi" w:cstheme="majorHAnsi"/>
          <w:i/>
          <w:iCs/>
          <w:sz w:val="18"/>
          <w:szCs w:val="18"/>
        </w:rPr>
        <w:t>(miejscowość, data)</w:t>
      </w:r>
      <w:r w:rsidRPr="00D54D47">
        <w:rPr>
          <w:rFonts w:asciiTheme="majorHAnsi" w:hAnsiTheme="majorHAnsi" w:cstheme="majorHAnsi"/>
          <w:i/>
          <w:iCs/>
          <w:sz w:val="18"/>
          <w:szCs w:val="18"/>
        </w:rPr>
        <w:tab/>
      </w:r>
      <w:r w:rsidRPr="00D54D47">
        <w:rPr>
          <w:rFonts w:asciiTheme="majorHAnsi" w:hAnsiTheme="majorHAnsi" w:cstheme="majorHAnsi"/>
          <w:i/>
          <w:iCs/>
          <w:sz w:val="18"/>
          <w:szCs w:val="18"/>
        </w:rPr>
        <w:tab/>
      </w:r>
      <w:r w:rsidRPr="00D54D47">
        <w:rPr>
          <w:rFonts w:asciiTheme="majorHAnsi" w:hAnsiTheme="majorHAnsi" w:cstheme="majorHAnsi"/>
          <w:i/>
          <w:iCs/>
          <w:sz w:val="18"/>
          <w:szCs w:val="18"/>
        </w:rPr>
        <w:tab/>
      </w:r>
      <w:r w:rsidRPr="00D54D47">
        <w:rPr>
          <w:rFonts w:asciiTheme="majorHAnsi" w:hAnsiTheme="majorHAnsi" w:cstheme="majorHAnsi"/>
          <w:i/>
          <w:iCs/>
          <w:sz w:val="18"/>
          <w:szCs w:val="18"/>
        </w:rPr>
        <w:tab/>
      </w:r>
      <w:r w:rsidRPr="00D54D47">
        <w:rPr>
          <w:rFonts w:asciiTheme="majorHAnsi" w:hAnsiTheme="majorHAnsi" w:cstheme="majorHAnsi"/>
          <w:i/>
          <w:iCs/>
          <w:sz w:val="18"/>
          <w:szCs w:val="18"/>
        </w:rPr>
        <w:tab/>
        <w:t>(</w:t>
      </w:r>
      <w:r w:rsidR="00F45EE2" w:rsidRPr="00D54D47">
        <w:rPr>
          <w:rFonts w:asciiTheme="majorHAnsi" w:hAnsiTheme="majorHAnsi" w:cstheme="majorHAnsi"/>
          <w:i/>
          <w:iCs/>
          <w:sz w:val="18"/>
          <w:szCs w:val="18"/>
        </w:rPr>
        <w:t xml:space="preserve">czytelny </w:t>
      </w:r>
      <w:r w:rsidRPr="00D54D47">
        <w:rPr>
          <w:rFonts w:asciiTheme="majorHAnsi" w:hAnsiTheme="majorHAnsi" w:cstheme="majorHAnsi"/>
          <w:i/>
          <w:iCs/>
          <w:sz w:val="18"/>
          <w:szCs w:val="18"/>
        </w:rPr>
        <w:t>podpis przedstawiciela Operatora)</w:t>
      </w:r>
    </w:p>
    <w:sectPr w:rsidR="000B722F" w:rsidRPr="00D54D47" w:rsidSect="005B00C7">
      <w:pgSz w:w="11909" w:h="16834"/>
      <w:pgMar w:top="1440" w:right="1136" w:bottom="1440" w:left="1276"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952AF" w14:textId="77777777" w:rsidR="005124F7" w:rsidRDefault="005124F7">
      <w:pPr>
        <w:spacing w:line="240" w:lineRule="auto"/>
      </w:pPr>
      <w:r>
        <w:separator/>
      </w:r>
    </w:p>
  </w:endnote>
  <w:endnote w:type="continuationSeparator" w:id="0">
    <w:p w14:paraId="551BA002" w14:textId="77777777" w:rsidR="005124F7" w:rsidRDefault="00512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MT">
    <w:altName w:val="Arial"/>
    <w:charset w:val="00"/>
    <w:family w:val="auto"/>
    <w:pitch w:val="default"/>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877D" w14:textId="235AB6A8" w:rsidR="00A36761" w:rsidRDefault="00A36761">
    <w:pPr>
      <w:jc w:val="right"/>
    </w:pPr>
    <w:r>
      <w:rPr>
        <w:noProof/>
        <w:lang w:val="pl-PL"/>
      </w:rPr>
      <w:drawing>
        <wp:inline distT="0" distB="0" distL="0" distR="0" wp14:anchorId="2DE1D4F9" wp14:editId="16083078">
          <wp:extent cx="6645275" cy="6400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640080"/>
                  </a:xfrm>
                  <a:prstGeom prst="rect">
                    <a:avLst/>
                  </a:prstGeom>
                  <a:noFill/>
                </pic:spPr>
              </pic:pic>
            </a:graphicData>
          </a:graphic>
        </wp:inline>
      </w:drawing>
    </w:r>
    <w:r>
      <w:fldChar w:fldCharType="begin"/>
    </w:r>
    <w:r>
      <w:instrText>PAGE</w:instrText>
    </w:r>
    <w:r>
      <w:fldChar w:fldCharType="separate"/>
    </w:r>
    <w:r w:rsidR="003051B4">
      <w:rPr>
        <w:noProof/>
      </w:rPr>
      <w:t>39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3416" w14:textId="2CF0F25A" w:rsidR="00A36761" w:rsidRDefault="00A36761">
    <w:pPr>
      <w:jc w:val="right"/>
    </w:pPr>
    <w:r>
      <w:fldChar w:fldCharType="begin"/>
    </w:r>
    <w:r>
      <w:instrText>PAGE</w:instrText>
    </w:r>
    <w:r>
      <w:fldChar w:fldCharType="separate"/>
    </w:r>
    <w:r w:rsidR="003051B4">
      <w:rPr>
        <w:noProof/>
      </w:rPr>
      <w:t>90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9C294" w14:textId="77777777" w:rsidR="005124F7" w:rsidRDefault="005124F7">
      <w:pPr>
        <w:spacing w:line="240" w:lineRule="auto"/>
      </w:pPr>
      <w:r>
        <w:separator/>
      </w:r>
    </w:p>
  </w:footnote>
  <w:footnote w:type="continuationSeparator" w:id="0">
    <w:p w14:paraId="685958E3" w14:textId="77777777" w:rsidR="005124F7" w:rsidRDefault="005124F7">
      <w:pPr>
        <w:spacing w:line="240" w:lineRule="auto"/>
      </w:pPr>
      <w:r>
        <w:continuationSeparator/>
      </w:r>
    </w:p>
  </w:footnote>
  <w:footnote w:id="1">
    <w:p w14:paraId="181B245E" w14:textId="77777777" w:rsidR="00A36761" w:rsidRPr="005354F7" w:rsidRDefault="00A36761">
      <w:pPr>
        <w:spacing w:line="240" w:lineRule="auto"/>
        <w:rPr>
          <w:rFonts w:asciiTheme="majorHAnsi"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hAnsiTheme="majorHAnsi" w:cstheme="majorHAnsi"/>
          <w:sz w:val="18"/>
          <w:szCs w:val="18"/>
        </w:rPr>
        <w:t xml:space="preserve"> Zmiany tekstu jednolitego wymienionej ustawy zostały ogłoszone w Dz. U. z 2021 r. poz. 2270, z 2022 r. poz. 1, 66, 1079, 1692, 1700, 1812, 1967, 2127, 2140 i 2754 oraz z 2023 r. poz. 185 i 535</w:t>
      </w:r>
    </w:p>
  </w:footnote>
  <w:footnote w:id="2">
    <w:p w14:paraId="644ED801" w14:textId="79BEDA26" w:rsidR="00A36761" w:rsidRPr="005354F7" w:rsidRDefault="00A36761">
      <w:pPr>
        <w:spacing w:line="240" w:lineRule="auto"/>
        <w:rPr>
          <w:rFonts w:asciiTheme="majorHAnsi"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hAnsiTheme="majorHAnsi" w:cstheme="majorHAnsi"/>
          <w:sz w:val="18"/>
          <w:szCs w:val="18"/>
        </w:rPr>
        <w:t xml:space="preserve"> Dopuszcza się udział osób spoza subregionu olsztyńskiego, przy czym wsparcie udzielone tym osobom nie może przekroczyć 20% wartości projektu.</w:t>
      </w:r>
    </w:p>
  </w:footnote>
  <w:footnote w:id="3">
    <w:p w14:paraId="4FC5CCBC" w14:textId="6EC151DE" w:rsidR="00A36761" w:rsidRPr="005354F7" w:rsidRDefault="00A36761" w:rsidP="00A10D29">
      <w:pPr>
        <w:pStyle w:val="Tekstprzypisudolnego"/>
        <w:jc w:val="both"/>
        <w:rPr>
          <w:rFonts w:asciiTheme="majorHAnsi" w:hAnsiTheme="majorHAnsi" w:cstheme="majorHAnsi"/>
          <w:lang w:val="pl-PL"/>
        </w:rPr>
      </w:pPr>
      <w:r w:rsidRPr="005354F7">
        <w:rPr>
          <w:rStyle w:val="Odwoanieprzypisudolnego"/>
          <w:rFonts w:asciiTheme="majorHAnsi" w:hAnsiTheme="majorHAnsi" w:cstheme="majorHAnsi"/>
        </w:rPr>
        <w:footnoteRef/>
      </w:r>
      <w:r w:rsidRPr="005354F7">
        <w:rPr>
          <w:rFonts w:asciiTheme="majorHAnsi" w:hAnsiTheme="majorHAnsi" w:cstheme="majorHAnsi"/>
        </w:rPr>
        <w:t xml:space="preserve"> </w:t>
      </w:r>
      <w:r w:rsidRPr="005354F7">
        <w:rPr>
          <w:rFonts w:asciiTheme="majorHAnsi" w:hAnsiTheme="majorHAnsi" w:cstheme="majorHAnsi"/>
          <w:sz w:val="18"/>
          <w:lang w:val="pl-PL"/>
        </w:rPr>
        <w:t>Dla istniejącego PS oraz PES przekształcanego w PS, które na własne ryzyko utworzy miejsce pracy w okresie od dnia złożenia wniosku o udzielenie wsparcia finansowego do dnia zawarcia z Operatorem umowy o udzielenie wsparcia, momentem odniesienia będzie dzień poprzedzający dzień, w którym miejsce pracy dofinansowane ze środków EFS+ zostało utworzone</w:t>
      </w:r>
      <w:r w:rsidRPr="005354F7">
        <w:rPr>
          <w:rFonts w:asciiTheme="majorHAnsi" w:hAnsiTheme="majorHAnsi" w:cstheme="majorHAnsi"/>
          <w:lang w:val="pl-PL"/>
        </w:rPr>
        <w:t xml:space="preserve">. </w:t>
      </w:r>
    </w:p>
  </w:footnote>
  <w:footnote w:id="4">
    <w:p w14:paraId="3FC17E7F" w14:textId="77777777" w:rsidR="00A36761" w:rsidRPr="005354F7" w:rsidRDefault="00A36761" w:rsidP="00A10D29">
      <w:pPr>
        <w:pBdr>
          <w:top w:val="nil"/>
          <w:left w:val="nil"/>
          <w:bottom w:val="nil"/>
          <w:right w:val="nil"/>
          <w:between w:val="nil"/>
        </w:pBdr>
        <w:spacing w:line="240" w:lineRule="auto"/>
        <w:jc w:val="both"/>
        <w:rPr>
          <w:rFonts w:asciiTheme="majorHAnsi" w:hAnsiTheme="majorHAnsi" w:cstheme="majorHAnsi"/>
          <w:color w:val="000000"/>
          <w:sz w:val="18"/>
          <w:szCs w:val="18"/>
        </w:rPr>
      </w:pPr>
      <w:r w:rsidRPr="005354F7">
        <w:rPr>
          <w:rFonts w:asciiTheme="majorHAnsi" w:hAnsiTheme="majorHAnsi" w:cstheme="majorHAnsi"/>
          <w:sz w:val="18"/>
          <w:szCs w:val="18"/>
          <w:vertAlign w:val="superscript"/>
        </w:rPr>
        <w:footnoteRef/>
      </w:r>
      <w:r w:rsidRPr="005354F7">
        <w:rPr>
          <w:rFonts w:asciiTheme="majorHAnsi" w:hAnsiTheme="majorHAnsi" w:cstheme="majorHAnsi"/>
          <w:color w:val="000000"/>
          <w:sz w:val="18"/>
          <w:szCs w:val="18"/>
        </w:rPr>
        <w:t xml:space="preserve"> Staż rozumiany jest jako nabywanie umiejętności praktycznych istotnych dla wykonywania pracy o określonej specyfice bez nawiązania stosunku pracy z pracodawcą, mające za zadanie przygotować osobę wchodzącą, powracającą na rynek pracy, planującą zmianę miejsca zatrudnienia lub podnoszącą swoje kwalifikacje do podjęcia, zmiany lub poprawy warunków zatrudnienia.</w:t>
      </w:r>
    </w:p>
  </w:footnote>
  <w:footnote w:id="5">
    <w:p w14:paraId="7D1EA9B2" w14:textId="77777777" w:rsidR="00A36761" w:rsidRPr="005354F7" w:rsidRDefault="00A36761">
      <w:pPr>
        <w:spacing w:line="240" w:lineRule="auto"/>
        <w:rPr>
          <w:rFonts w:asciiTheme="majorHAnsi"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hAnsiTheme="majorHAnsi" w:cstheme="majorHAnsi"/>
          <w:sz w:val="18"/>
          <w:szCs w:val="18"/>
        </w:rPr>
        <w:t xml:space="preserve"> Za uzasadniony przypadek należy uznać wystąpienie czynników zewnętrznych niezależnych od PS, które uniemożliwiają mu zatrudnienie osoby w tym terminie np. problem z uzyskaniem pozwoleń, odbiory techniczne itp.</w:t>
      </w:r>
    </w:p>
  </w:footnote>
  <w:footnote w:id="6">
    <w:p w14:paraId="1C611085" w14:textId="77777777" w:rsidR="00A36761" w:rsidRPr="005354F7" w:rsidRDefault="00A36761" w:rsidP="00096FED">
      <w:pPr>
        <w:pBdr>
          <w:top w:val="nil"/>
          <w:left w:val="nil"/>
          <w:bottom w:val="nil"/>
          <w:right w:val="nil"/>
          <w:between w:val="nil"/>
        </w:pBdr>
        <w:spacing w:line="240" w:lineRule="auto"/>
        <w:jc w:val="both"/>
        <w:rPr>
          <w:rFonts w:asciiTheme="majorHAnsi" w:hAnsiTheme="majorHAnsi" w:cstheme="majorHAnsi"/>
          <w:color w:val="000000"/>
          <w:sz w:val="18"/>
          <w:szCs w:val="18"/>
        </w:rPr>
      </w:pPr>
      <w:r w:rsidRPr="005354F7">
        <w:rPr>
          <w:rFonts w:asciiTheme="majorHAnsi" w:hAnsiTheme="majorHAnsi" w:cstheme="majorHAnsi"/>
          <w:sz w:val="18"/>
          <w:szCs w:val="18"/>
          <w:vertAlign w:val="superscript"/>
        </w:rPr>
        <w:footnoteRef/>
      </w:r>
      <w:r w:rsidRPr="005354F7">
        <w:rPr>
          <w:rFonts w:asciiTheme="majorHAnsi" w:hAnsiTheme="majorHAnsi" w:cstheme="majorHAnsi"/>
          <w:color w:val="000000"/>
          <w:sz w:val="18"/>
          <w:szCs w:val="18"/>
        </w:rPr>
        <w:t xml:space="preserve"> W przypadku osób z niepełnosprawnością sprzężoną lub ze znacznym stopniem </w:t>
      </w:r>
      <w:r w:rsidRPr="005354F7">
        <w:rPr>
          <w:rFonts w:asciiTheme="majorHAnsi" w:hAnsiTheme="majorHAnsi" w:cstheme="majorHAnsi"/>
          <w:sz w:val="18"/>
          <w:szCs w:val="18"/>
        </w:rPr>
        <w:t>n</w:t>
      </w:r>
      <w:r w:rsidRPr="005354F7">
        <w:rPr>
          <w:rFonts w:asciiTheme="majorHAnsi" w:hAnsiTheme="majorHAnsi" w:cstheme="majorHAnsi"/>
          <w:color w:val="000000"/>
          <w:sz w:val="18"/>
          <w:szCs w:val="18"/>
        </w:rPr>
        <w:t>iepełnosprawności w wymiarze co najmniej ¼ etatu.</w:t>
      </w:r>
    </w:p>
  </w:footnote>
  <w:footnote w:id="7">
    <w:p w14:paraId="52C385B9" w14:textId="77777777" w:rsidR="00A36761" w:rsidRPr="005354F7" w:rsidRDefault="00A36761" w:rsidP="00096FED">
      <w:pPr>
        <w:spacing w:line="240" w:lineRule="auto"/>
        <w:jc w:val="both"/>
        <w:rPr>
          <w:rFonts w:asciiTheme="majorHAnsi"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hAnsiTheme="majorHAnsi" w:cstheme="majorHAnsi"/>
          <w:sz w:val="18"/>
          <w:szCs w:val="18"/>
        </w:rPr>
        <w:t xml:space="preserve"> </w:t>
      </w:r>
      <w:r w:rsidRPr="005354F7">
        <w:rPr>
          <w:rFonts w:asciiTheme="majorHAnsi" w:eastAsia="Arial MT" w:hAnsiTheme="majorHAnsi" w:cstheme="majorHAnsi"/>
          <w:sz w:val="18"/>
          <w:szCs w:val="18"/>
        </w:rPr>
        <w:t>Przykład: PS utworzyło ze środków EFS+ jedno miejsce pracy 1 stycznia 2021 r. Utrzymanie miejsca pracy było dofinansowywane przez 12 miesięcy do 31 grudnia 2021 r. Miejsce to zostało zlikwidowane w marcu 2022 r., tj. w trzecim miesiącu okresu trwałości. W związku z niezachowaniem pełnego okresu trwałości, PS będzie musiało zwrócić 4/6 otrzymanego dofinansowania na obie stawki jednostkowe (obowiązkowy okres trwałości wynosił 6 miesięcy, miejsce było utrzymywane przez pełne 2 miesiące; brakujący okres trwałości wyniósł więc 4 miesiące). Jeżeli miejsce pracy zostanie zlikwidowane w środku miesiąca, ten miesiąc nie wlicza się do okresu trwałości.</w:t>
      </w:r>
    </w:p>
  </w:footnote>
  <w:footnote w:id="8">
    <w:p w14:paraId="31EDE805" w14:textId="77777777" w:rsidR="00A36761" w:rsidRPr="005354F7" w:rsidRDefault="00A36761" w:rsidP="00096FED">
      <w:pPr>
        <w:spacing w:line="240" w:lineRule="auto"/>
        <w:jc w:val="both"/>
        <w:rPr>
          <w:rFonts w:asciiTheme="majorHAnsi" w:hAnsiTheme="majorHAnsi" w:cstheme="majorHAnsi"/>
          <w:sz w:val="20"/>
          <w:szCs w:val="20"/>
        </w:rPr>
      </w:pPr>
      <w:r w:rsidRPr="005354F7">
        <w:rPr>
          <w:rFonts w:asciiTheme="majorHAnsi" w:hAnsiTheme="majorHAnsi" w:cstheme="majorHAnsi"/>
          <w:sz w:val="18"/>
          <w:szCs w:val="18"/>
          <w:vertAlign w:val="superscript"/>
        </w:rPr>
        <w:footnoteRef/>
      </w:r>
      <w:r w:rsidRPr="005354F7">
        <w:rPr>
          <w:rFonts w:asciiTheme="majorHAnsi" w:hAnsiTheme="majorHAnsi" w:cstheme="majorHAnsi"/>
          <w:sz w:val="18"/>
          <w:szCs w:val="18"/>
        </w:rPr>
        <w:t xml:space="preserve"> Pojęcie siły wyższej będzie miało zastosowanie w przypadku zaistnienia normalnych i nieprzewidywalnych okoliczności, niezależnych od podmiotu powołującego się na nie, których skutków nie można było uniknąć pomimo zachowania należytej staranności.</w:t>
      </w:r>
    </w:p>
  </w:footnote>
  <w:footnote w:id="9">
    <w:p w14:paraId="3B4533CB" w14:textId="67E960E5" w:rsidR="00A36761" w:rsidRPr="002415FB" w:rsidRDefault="00A36761">
      <w:pPr>
        <w:pStyle w:val="Tekstprzypisudolnego"/>
        <w:rPr>
          <w:rFonts w:asciiTheme="majorHAnsi" w:hAnsiTheme="majorHAnsi" w:cstheme="majorHAnsi"/>
          <w:sz w:val="18"/>
          <w:lang w:val="pl-PL"/>
        </w:rPr>
      </w:pPr>
      <w:r w:rsidRPr="002415FB">
        <w:rPr>
          <w:rStyle w:val="Odwoanieprzypisudolnego"/>
          <w:rFonts w:asciiTheme="majorHAnsi" w:hAnsiTheme="majorHAnsi" w:cstheme="majorHAnsi"/>
          <w:sz w:val="18"/>
        </w:rPr>
        <w:footnoteRef/>
      </w:r>
      <w:r w:rsidRPr="002415FB">
        <w:rPr>
          <w:rFonts w:asciiTheme="majorHAnsi" w:hAnsiTheme="majorHAnsi" w:cstheme="majorHAnsi"/>
          <w:sz w:val="18"/>
        </w:rPr>
        <w:t xml:space="preserve"> </w:t>
      </w:r>
      <w:r w:rsidRPr="002415FB">
        <w:rPr>
          <w:rFonts w:asciiTheme="majorHAnsi" w:hAnsiTheme="majorHAnsi" w:cstheme="majorHAnsi"/>
          <w:sz w:val="18"/>
          <w:lang w:val="pl-PL"/>
        </w:rPr>
        <w:t>Okres ostatnich 3 lat liczony jest jako 3 minione okresy po 365 dni każdy.</w:t>
      </w:r>
    </w:p>
  </w:footnote>
  <w:footnote w:id="10">
    <w:p w14:paraId="6F37D74E" w14:textId="7946F5D7" w:rsidR="00A36761" w:rsidRPr="003051B4" w:rsidRDefault="00A36761" w:rsidP="003051B4">
      <w:pPr>
        <w:pStyle w:val="Tekstprzypisudolnego"/>
        <w:jc w:val="both"/>
        <w:rPr>
          <w:rFonts w:asciiTheme="majorHAnsi" w:hAnsiTheme="majorHAnsi" w:cstheme="majorHAnsi"/>
          <w:sz w:val="18"/>
          <w:lang w:val="pl-PL"/>
        </w:rPr>
      </w:pPr>
      <w:r w:rsidRPr="003051B4">
        <w:rPr>
          <w:rStyle w:val="Odwoanieprzypisudolnego"/>
          <w:rFonts w:asciiTheme="majorHAnsi" w:hAnsiTheme="majorHAnsi" w:cstheme="majorHAnsi"/>
          <w:sz w:val="18"/>
        </w:rPr>
        <w:footnoteRef/>
      </w:r>
      <w:r w:rsidRPr="003051B4">
        <w:rPr>
          <w:rFonts w:asciiTheme="majorHAnsi" w:hAnsiTheme="majorHAnsi" w:cstheme="majorHAnsi"/>
          <w:sz w:val="18"/>
        </w:rPr>
        <w:t xml:space="preserve"> R</w:t>
      </w:r>
      <w:r w:rsidR="003051B4" w:rsidRPr="003051B4">
        <w:rPr>
          <w:rFonts w:asciiTheme="majorHAnsi" w:hAnsiTheme="majorHAnsi" w:cstheme="majorHAnsi"/>
          <w:sz w:val="18"/>
          <w:lang w:val="pl-PL"/>
        </w:rPr>
        <w:t>egulacje</w:t>
      </w:r>
      <w:r w:rsidRPr="003051B4">
        <w:rPr>
          <w:rFonts w:asciiTheme="majorHAnsi" w:hAnsiTheme="majorHAnsi" w:cstheme="majorHAnsi"/>
          <w:sz w:val="18"/>
          <w:lang w:val="pl-PL"/>
        </w:rPr>
        <w:t xml:space="preserve"> zawarte w § 5 ust. 1 i 2 dotyczące formy wezwania Wnioskodawcy oraz terminu udzielenia przez niego odpowiedzi stosuje się odpowiednio. </w:t>
      </w:r>
    </w:p>
  </w:footnote>
  <w:footnote w:id="11">
    <w:p w14:paraId="5C4A3FCE" w14:textId="1737812F" w:rsidR="00A36761" w:rsidRPr="003051B4" w:rsidRDefault="00A36761" w:rsidP="003051B4">
      <w:pPr>
        <w:pStyle w:val="Tekstprzypisudolnego"/>
        <w:jc w:val="both"/>
        <w:rPr>
          <w:rFonts w:asciiTheme="majorHAnsi" w:hAnsiTheme="majorHAnsi" w:cstheme="majorHAnsi"/>
          <w:sz w:val="18"/>
          <w:lang w:val="pl-PL"/>
        </w:rPr>
      </w:pPr>
      <w:r w:rsidRPr="003051B4">
        <w:rPr>
          <w:rStyle w:val="Odwoanieprzypisudolnego"/>
          <w:rFonts w:asciiTheme="majorHAnsi" w:hAnsiTheme="majorHAnsi" w:cstheme="majorHAnsi"/>
          <w:sz w:val="18"/>
        </w:rPr>
        <w:footnoteRef/>
      </w:r>
      <w:r w:rsidRPr="003051B4">
        <w:rPr>
          <w:rFonts w:asciiTheme="majorHAnsi" w:hAnsiTheme="majorHAnsi" w:cstheme="majorHAnsi"/>
          <w:sz w:val="18"/>
        </w:rPr>
        <w:t xml:space="preserve"> W sytuacji, gdy dwa lub więcej wniosków o udzielenie wsparcia, które uzyskały identyczną liczbę punktów, znajdzie się na ostatnim miejscu listy rankingowej uprawniającym do dofinansowania, zaś pozostająca pula środków jest niewystarczająca do udzielenia wsparcia dla wszystkich tych wniosków i nie ma możliwości zwiększenia puli na konkurs, KOW dokonuje wyboru spośród tych wniosków w drodze losowania.</w:t>
      </w:r>
    </w:p>
  </w:footnote>
  <w:footnote w:id="12">
    <w:p w14:paraId="0EEACB2E" w14:textId="738E4835" w:rsidR="00A36761" w:rsidRPr="005354F7" w:rsidRDefault="00A36761">
      <w:pPr>
        <w:spacing w:line="240" w:lineRule="auto"/>
        <w:rPr>
          <w:rFonts w:asciiTheme="majorHAnsi"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hAnsiTheme="majorHAnsi" w:cstheme="majorHAnsi"/>
          <w:sz w:val="18"/>
          <w:szCs w:val="18"/>
        </w:rPr>
        <w:t xml:space="preserve"> Dokumenty poświadczające zatrudnienie w PES/PS w zakresie danych osobowych nie dotyczących kandydatów/kandydatek do zatrudnienia na miejscach pracy tworzonych z EFS+ powinny zostać zanonimizowane.</w:t>
      </w:r>
    </w:p>
  </w:footnote>
  <w:footnote w:id="13">
    <w:p w14:paraId="60816280" w14:textId="7C7DC7A3" w:rsidR="00A36761" w:rsidRPr="005354F7" w:rsidRDefault="00A36761">
      <w:pPr>
        <w:spacing w:line="240" w:lineRule="auto"/>
        <w:rPr>
          <w:rFonts w:asciiTheme="majorHAnsi" w:hAnsiTheme="majorHAnsi" w:cstheme="majorHAnsi"/>
          <w:sz w:val="20"/>
          <w:szCs w:val="20"/>
        </w:rPr>
      </w:pPr>
      <w:r w:rsidRPr="005354F7">
        <w:rPr>
          <w:rFonts w:asciiTheme="majorHAnsi" w:hAnsiTheme="majorHAnsi" w:cstheme="majorHAnsi"/>
          <w:sz w:val="18"/>
          <w:szCs w:val="18"/>
          <w:vertAlign w:val="superscript"/>
        </w:rPr>
        <w:footnoteRef/>
      </w:r>
      <w:r w:rsidRPr="005354F7">
        <w:rPr>
          <w:rFonts w:asciiTheme="majorHAnsi" w:hAnsiTheme="majorHAnsi" w:cstheme="majorHAnsi"/>
          <w:sz w:val="18"/>
          <w:szCs w:val="18"/>
        </w:rPr>
        <w:t xml:space="preserve"> W uzasadnionym przypadku umowa o udzielenie wsparcia finansowego na utworzenie i utrzymanie miejsca pracy może określać dłuższy termin wniesienia dodatkowego zabezpieczenia, niż wskazany w Regulaminie..</w:t>
      </w:r>
    </w:p>
  </w:footnote>
  <w:footnote w:id="14">
    <w:p w14:paraId="5EACAA94" w14:textId="77777777" w:rsidR="00A36761" w:rsidRPr="005354F7" w:rsidRDefault="00A36761">
      <w:pPr>
        <w:spacing w:line="240" w:lineRule="auto"/>
        <w:rPr>
          <w:rFonts w:asciiTheme="majorHAnsi"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hAnsiTheme="majorHAnsi" w:cstheme="majorHAnsi"/>
          <w:sz w:val="18"/>
          <w:szCs w:val="18"/>
        </w:rPr>
        <w:t xml:space="preserve"> Za uzasadniony przypadek należy uznać wystąpienie czynników zewnętrznych niezależnych od Odbiorcy wsparcia, które uniemożliwiają mu zatrudnienie osoby w tym terminie np. problem z uzyskaniem pozwoleń, odbiory techniczne itp.</w:t>
      </w:r>
    </w:p>
  </w:footnote>
  <w:footnote w:id="15">
    <w:p w14:paraId="2118E70E" w14:textId="77777777" w:rsidR="00A36761" w:rsidRPr="005354F7" w:rsidRDefault="00A36761">
      <w:pPr>
        <w:spacing w:line="240" w:lineRule="auto"/>
        <w:rPr>
          <w:rFonts w:asciiTheme="majorHAnsi"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hAnsiTheme="majorHAnsi" w:cstheme="majorHAnsi"/>
          <w:sz w:val="18"/>
          <w:szCs w:val="18"/>
        </w:rPr>
        <w:t xml:space="preserve"> Zaświadczenia uznaje się za aktualne przez okres 30 dni od dnia wydania, chyba, że z ich treści wynika, że zostały wydane na okres dłuższy lub są ważne bezterminowo.</w:t>
      </w:r>
    </w:p>
  </w:footnote>
  <w:footnote w:id="16">
    <w:p w14:paraId="5364BE28" w14:textId="77777777" w:rsidR="00A36761" w:rsidRPr="005354F7" w:rsidRDefault="00A36761">
      <w:pPr>
        <w:spacing w:line="240" w:lineRule="auto"/>
        <w:rPr>
          <w:rFonts w:asciiTheme="majorHAnsi" w:hAnsiTheme="majorHAnsi" w:cstheme="majorHAnsi"/>
          <w:sz w:val="20"/>
          <w:szCs w:val="20"/>
        </w:rPr>
      </w:pPr>
      <w:r w:rsidRPr="005354F7">
        <w:rPr>
          <w:rFonts w:asciiTheme="majorHAnsi" w:hAnsiTheme="majorHAnsi" w:cstheme="majorHAnsi"/>
          <w:sz w:val="18"/>
          <w:szCs w:val="18"/>
          <w:vertAlign w:val="superscript"/>
        </w:rPr>
        <w:footnoteRef/>
      </w:r>
      <w:r w:rsidRPr="005354F7">
        <w:rPr>
          <w:rFonts w:asciiTheme="majorHAnsi" w:hAnsiTheme="majorHAnsi" w:cstheme="majorHAnsi"/>
          <w:sz w:val="18"/>
          <w:szCs w:val="18"/>
        </w:rPr>
        <w:t xml:space="preserve"> Nie dotyczy sytuacji, w której kandydat/ka do zatrudnienia w PS jest już zakwalifikowany/a do udziału w projekcie OWES jako osoba zagrożona wykluczeniem społecznym.</w:t>
      </w:r>
    </w:p>
  </w:footnote>
  <w:footnote w:id="17">
    <w:p w14:paraId="3FDCBA81" w14:textId="5C9B3104" w:rsidR="00A36761" w:rsidRPr="005354F7" w:rsidRDefault="00A36761" w:rsidP="00525227">
      <w:pPr>
        <w:spacing w:line="240" w:lineRule="auto"/>
        <w:rPr>
          <w:rFonts w:asciiTheme="majorHAnsi"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hAnsiTheme="majorHAnsi" w:cstheme="majorHAnsi"/>
          <w:sz w:val="18"/>
          <w:szCs w:val="18"/>
        </w:rPr>
        <w:t xml:space="preserve"> Do okresu przerw w zatrudnieniu nie wlicza się urlopów wypoczynkowych i okolicznościowych płatnych przez Odbiorcę wsparcia zgodnie z Kodeksem pracy, a także zwolnień chorobowych płatnych przez Odbiorcę wsparcia. Natomiast nieobecności pracownika spowodowane: urlopem bezpłatnym, przebywaniem na zasiłku chorobowym (płatnym przez ZUS) i świadczeniu rehabilitacyjnym oraz korzystaniem z urlopu macierzyńskiego i urlopu wychowawczego (płatnego przez ZUS), oznaczają przerwanie okresu obowiązkowego utrzymania miejsca pracy. </w:t>
      </w:r>
    </w:p>
    <w:p w14:paraId="3CB323BC" w14:textId="3EBB723C" w:rsidR="00A36761" w:rsidRPr="005354F7" w:rsidRDefault="00A36761" w:rsidP="00525227">
      <w:pPr>
        <w:spacing w:line="240" w:lineRule="auto"/>
        <w:rPr>
          <w:rFonts w:asciiTheme="majorHAnsi" w:hAnsiTheme="majorHAnsi" w:cstheme="majorHAnsi"/>
          <w:sz w:val="20"/>
          <w:szCs w:val="20"/>
        </w:rPr>
      </w:pPr>
      <w:r w:rsidRPr="005354F7">
        <w:rPr>
          <w:rFonts w:asciiTheme="majorHAnsi" w:hAnsiTheme="majorHAnsi" w:cstheme="majorHAnsi"/>
          <w:sz w:val="18"/>
          <w:szCs w:val="18"/>
        </w:rPr>
        <w:t>W sytuacji, gdy przewidywana przerwa w zatrudnieniu danego pracownika będzie wiązała się z koniecznością wydłużenia okresu utrzymania miejsca pracy (np. długotrwałe zwolnienie lekarskie), Odbiorca wsparcia może zatrudnić na zastępstwo kolejnego pracownika w takim samym wymiarze etatu, spełniającego przesłanki wykluczenia społecznego określone w art. 2 pkt 6 ustawy o ekonomii społecznej. Od momentu zatrudnienia pracownika na zastępstwo, nie ma konieczności wydłużania okresu utrzymania miejsca pracy.</w:t>
      </w:r>
    </w:p>
  </w:footnote>
  <w:footnote w:id="18">
    <w:p w14:paraId="3F6EA516" w14:textId="77777777" w:rsidR="00A36761" w:rsidRPr="005354F7" w:rsidRDefault="00A36761">
      <w:pPr>
        <w:spacing w:line="240" w:lineRule="auto"/>
        <w:rPr>
          <w:rFonts w:asciiTheme="majorHAnsi"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hAnsiTheme="majorHAnsi" w:cstheme="majorHAnsi"/>
          <w:sz w:val="18"/>
          <w:szCs w:val="18"/>
        </w:rPr>
        <w:t xml:space="preserve"> Jeżeli PES nie utworzy wszystkich miejsc pracy w tym samym dniu, termin 6 miesięcy na uzyskanie statusu PS liczony jest od dnia utworzenia pierwszego z miejsc pracy, na które podmiot otrzymał wsparcie.</w:t>
      </w:r>
    </w:p>
  </w:footnote>
  <w:footnote w:id="19">
    <w:p w14:paraId="12C002E7" w14:textId="381A4AEE" w:rsidR="00A36761" w:rsidRPr="005354F7" w:rsidRDefault="00A36761">
      <w:pPr>
        <w:spacing w:line="240" w:lineRule="auto"/>
        <w:rPr>
          <w:rFonts w:asciiTheme="majorHAnsi" w:hAnsiTheme="majorHAnsi" w:cstheme="majorHAnsi"/>
          <w:sz w:val="20"/>
          <w:szCs w:val="20"/>
        </w:rPr>
      </w:pPr>
      <w:r w:rsidRPr="005354F7">
        <w:rPr>
          <w:rFonts w:asciiTheme="majorHAnsi" w:hAnsiTheme="majorHAnsi" w:cstheme="majorHAnsi"/>
          <w:sz w:val="18"/>
          <w:szCs w:val="18"/>
          <w:vertAlign w:val="superscript"/>
        </w:rPr>
        <w:footnoteRef/>
      </w:r>
      <w:r w:rsidRPr="005354F7">
        <w:rPr>
          <w:rFonts w:asciiTheme="majorHAnsi" w:hAnsiTheme="majorHAnsi" w:cstheme="majorHAnsi"/>
          <w:sz w:val="18"/>
          <w:szCs w:val="18"/>
        </w:rPr>
        <w:t xml:space="preserve"> Jako moment rozliczenia wsparcia finansowego przyjmuje się dzień, w którym obie stawki jednostkowe zostaną rozliczone przez Operatora, tzn. po upływie wymaganego okresu 12 miesięcy utrzymania miejsca pracy.</w:t>
      </w:r>
    </w:p>
  </w:footnote>
  <w:footnote w:id="20">
    <w:p w14:paraId="6B3C1D73" w14:textId="6CF1021D" w:rsidR="00A36761" w:rsidRPr="005354F7" w:rsidRDefault="00A36761">
      <w:pPr>
        <w:spacing w:line="240" w:lineRule="auto"/>
        <w:rPr>
          <w:rFonts w:asciiTheme="majorHAnsi"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hAnsiTheme="majorHAnsi" w:cstheme="majorHAnsi"/>
          <w:sz w:val="18"/>
          <w:szCs w:val="18"/>
        </w:rPr>
        <w:t xml:space="preserve"> Dokumenty poświadczające zatrudnienie w PES/PS w zakresie danych osobowych osób zatrudnionych na miejscach pracy utworzonych w PS ze środków innych niż EFS+ powinny zostać zanonimizowane.  </w:t>
      </w:r>
    </w:p>
  </w:footnote>
  <w:footnote w:id="21">
    <w:p w14:paraId="7C42B431" w14:textId="77777777" w:rsidR="00A36761" w:rsidRPr="003051B4" w:rsidRDefault="00A36761">
      <w:pPr>
        <w:spacing w:line="240" w:lineRule="auto"/>
        <w:rPr>
          <w:rFonts w:asciiTheme="majorHAnsi" w:hAnsiTheme="majorHAnsi" w:cstheme="majorHAnsi"/>
          <w:sz w:val="18"/>
          <w:szCs w:val="18"/>
        </w:rPr>
      </w:pPr>
      <w:r w:rsidRPr="003051B4">
        <w:rPr>
          <w:rFonts w:asciiTheme="majorHAnsi" w:hAnsiTheme="majorHAnsi" w:cstheme="majorHAnsi"/>
          <w:sz w:val="18"/>
          <w:szCs w:val="18"/>
          <w:vertAlign w:val="superscript"/>
        </w:rPr>
        <w:footnoteRef/>
      </w:r>
      <w:r w:rsidRPr="003051B4">
        <w:rPr>
          <w:rFonts w:asciiTheme="majorHAnsi" w:hAnsiTheme="majorHAnsi" w:cstheme="majorHAnsi"/>
          <w:sz w:val="18"/>
          <w:szCs w:val="18"/>
        </w:rPr>
        <w:t xml:space="preserve"> W uzasadnionych przypadkach termin może zostać wydłużony o dodatkowe 30 dni.</w:t>
      </w:r>
    </w:p>
  </w:footnote>
  <w:footnote w:id="22">
    <w:p w14:paraId="3C4AE85F" w14:textId="77777777" w:rsidR="00A36761" w:rsidRPr="005354F7" w:rsidRDefault="00A36761" w:rsidP="002B1F9E">
      <w:pPr>
        <w:spacing w:line="240" w:lineRule="auto"/>
        <w:rPr>
          <w:rFonts w:asciiTheme="majorHAnsi" w:eastAsia="Verdana" w:hAnsiTheme="majorHAnsi" w:cstheme="majorHAnsi"/>
          <w:sz w:val="18"/>
          <w:szCs w:val="18"/>
        </w:rPr>
      </w:pPr>
      <w:r w:rsidRPr="005354F7">
        <w:rPr>
          <w:rFonts w:asciiTheme="majorHAnsi" w:hAnsiTheme="majorHAnsi" w:cstheme="majorHAnsi"/>
          <w:vertAlign w:val="superscript"/>
        </w:rPr>
        <w:footnoteRef/>
      </w:r>
      <w:r w:rsidRPr="005354F7">
        <w:rPr>
          <w:rFonts w:asciiTheme="majorHAnsi" w:eastAsia="Verdana" w:hAnsiTheme="majorHAnsi" w:cstheme="majorHAnsi"/>
          <w:sz w:val="18"/>
          <w:szCs w:val="18"/>
        </w:rPr>
        <w:t xml:space="preserve"> Dotyczy PS lub PES przekształcanego w PS. Moment badania wzrostu liczby miejsc pracy następuje na koniec okresu trwałości ostatniego miejsca pracy, na które Odbiorcy wsparcia przyznano wsparcie finansowe. Momentem odniesienia jest data przyznania wsparcia finansowego na utworzenie miejsca pracy, a więc data podpisania niniejszej Umowy.</w:t>
      </w:r>
    </w:p>
  </w:footnote>
  <w:footnote w:id="23">
    <w:p w14:paraId="20C14CD2" w14:textId="77777777" w:rsidR="00A36761" w:rsidRPr="005354F7" w:rsidRDefault="00A36761" w:rsidP="002B1F9E">
      <w:pPr>
        <w:spacing w:line="240" w:lineRule="auto"/>
        <w:rPr>
          <w:rFonts w:asciiTheme="majorHAnsi"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hAnsiTheme="majorHAnsi" w:cstheme="majorHAnsi"/>
          <w:sz w:val="18"/>
          <w:szCs w:val="18"/>
        </w:rPr>
        <w:t xml:space="preserve"> Wpływ wniesienia zabezpieczenia jest potwierdzany przez Operatora. Za dzień wniesienia zabezpieczenia uważa się datę faktycznego wpływu do Operatora (tj. datę potwierdzenia przez Operatora).</w:t>
      </w:r>
    </w:p>
  </w:footnote>
  <w:footnote w:id="24">
    <w:p w14:paraId="32ACD2A1" w14:textId="77777777" w:rsidR="00A36761" w:rsidRPr="005354F7" w:rsidRDefault="00A36761" w:rsidP="002B1F9E">
      <w:pPr>
        <w:spacing w:line="240" w:lineRule="auto"/>
        <w:rPr>
          <w:rFonts w:asciiTheme="majorHAnsi" w:eastAsia="Calibri" w:hAnsiTheme="majorHAnsi" w:cstheme="majorHAnsi"/>
          <w:sz w:val="18"/>
          <w:szCs w:val="18"/>
        </w:rPr>
      </w:pPr>
      <w:r w:rsidRPr="005354F7">
        <w:rPr>
          <w:rFonts w:asciiTheme="majorHAnsi" w:hAnsiTheme="majorHAnsi" w:cstheme="majorHAnsi"/>
          <w:vertAlign w:val="superscript"/>
        </w:rPr>
        <w:footnoteRef/>
      </w:r>
      <w:r w:rsidRPr="005354F7">
        <w:rPr>
          <w:rFonts w:asciiTheme="majorHAnsi" w:eastAsia="Verdana" w:hAnsiTheme="majorHAnsi" w:cstheme="majorHAnsi"/>
          <w:sz w:val="20"/>
          <w:szCs w:val="20"/>
        </w:rPr>
        <w:t xml:space="preserve"> </w:t>
      </w:r>
      <w:r w:rsidRPr="005354F7">
        <w:rPr>
          <w:rFonts w:asciiTheme="majorHAnsi" w:eastAsia="Verdana" w:hAnsiTheme="majorHAnsi" w:cstheme="majorHAnsi"/>
          <w:sz w:val="18"/>
          <w:szCs w:val="18"/>
        </w:rPr>
        <w:t>Za dzień wypłaty wsparcia uznaje się dzień obciążenia rachunku bankowego Operatora, który powinien o tym fakcie poinformować Odbiorcę wsparcia, jednocześnie wskazując termin, w którym miejsce pracy powinno zostać utworzone.</w:t>
      </w:r>
    </w:p>
  </w:footnote>
  <w:footnote w:id="25">
    <w:p w14:paraId="2B194920" w14:textId="77777777" w:rsidR="00A36761" w:rsidRPr="005354F7" w:rsidRDefault="00A36761" w:rsidP="002B1F9E">
      <w:pPr>
        <w:spacing w:line="240" w:lineRule="auto"/>
        <w:rPr>
          <w:rFonts w:asciiTheme="majorHAnsi" w:eastAsia="Verdana" w:hAnsiTheme="majorHAnsi" w:cstheme="majorHAnsi"/>
          <w:sz w:val="18"/>
          <w:szCs w:val="18"/>
        </w:rPr>
      </w:pPr>
      <w:r w:rsidRPr="005354F7">
        <w:rPr>
          <w:rFonts w:asciiTheme="majorHAnsi" w:hAnsiTheme="majorHAnsi" w:cstheme="majorHAnsi"/>
          <w:vertAlign w:val="superscript"/>
        </w:rPr>
        <w:footnoteRef/>
      </w:r>
      <w:r w:rsidRPr="005354F7">
        <w:rPr>
          <w:rFonts w:asciiTheme="majorHAnsi" w:eastAsia="Calibri" w:hAnsiTheme="majorHAnsi" w:cstheme="majorHAnsi"/>
          <w:sz w:val="20"/>
          <w:szCs w:val="20"/>
        </w:rPr>
        <w:t xml:space="preserve"> </w:t>
      </w:r>
      <w:r w:rsidRPr="005354F7">
        <w:rPr>
          <w:rFonts w:asciiTheme="majorHAnsi" w:eastAsia="Verdana" w:hAnsiTheme="majorHAnsi" w:cstheme="majorHAnsi"/>
          <w:sz w:val="18"/>
          <w:szCs w:val="18"/>
        </w:rPr>
        <w:t>Za zgodą Operatora dopuszczalne jest zatrudnienie osoby zamieszkującej województwo warmińsko-mazurskie, poza obszarem działania OWES w ……….</w:t>
      </w:r>
    </w:p>
  </w:footnote>
  <w:footnote w:id="26">
    <w:p w14:paraId="041713EA" w14:textId="0376A5CF" w:rsidR="00A36761" w:rsidRPr="005354F7" w:rsidRDefault="00A36761" w:rsidP="002B1F9E">
      <w:pPr>
        <w:spacing w:line="240" w:lineRule="auto"/>
        <w:rPr>
          <w:rFonts w:asciiTheme="majorHAnsi" w:eastAsia="Verdana"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eastAsia="Verdana" w:hAnsiTheme="majorHAnsi" w:cstheme="majorHAnsi"/>
          <w:sz w:val="18"/>
          <w:szCs w:val="18"/>
        </w:rPr>
        <w:t xml:space="preserve"> Staż rozumiany jest jako nabywanie umiejętności praktycznych istotnych dla wykonywania pracy o określonej specyfice bez nawiązania stosunku pracy z pracodawcą, mające za zadanie przygotować osobę wchodzącą, powracającą na rynek pracy, planującą zmianę miejsca zatrudnienia lub podnoszącą swoje kwalifikacje do podjęcia, zmiany lub poprawy warunków zatrudnienia.</w:t>
      </w:r>
    </w:p>
  </w:footnote>
  <w:footnote w:id="27">
    <w:p w14:paraId="0463AFD5" w14:textId="77777777" w:rsidR="00A36761" w:rsidRPr="005354F7" w:rsidRDefault="00A36761" w:rsidP="002B1F9E">
      <w:pPr>
        <w:spacing w:line="240" w:lineRule="auto"/>
        <w:rPr>
          <w:rFonts w:asciiTheme="majorHAnsi" w:eastAsia="Verdana" w:hAnsiTheme="majorHAnsi" w:cstheme="majorHAnsi"/>
          <w:sz w:val="18"/>
          <w:szCs w:val="18"/>
        </w:rPr>
      </w:pPr>
      <w:r w:rsidRPr="005354F7">
        <w:rPr>
          <w:rFonts w:asciiTheme="majorHAnsi" w:hAnsiTheme="majorHAnsi" w:cstheme="majorHAnsi"/>
          <w:vertAlign w:val="superscript"/>
        </w:rPr>
        <w:footnoteRef/>
      </w:r>
      <w:r w:rsidRPr="005354F7">
        <w:rPr>
          <w:rFonts w:asciiTheme="majorHAnsi" w:eastAsia="Verdana" w:hAnsiTheme="majorHAnsi" w:cstheme="majorHAnsi"/>
          <w:sz w:val="18"/>
          <w:szCs w:val="18"/>
        </w:rPr>
        <w:t xml:space="preserve"> Nie dotyczy sytuacji, w której kandydat/ka do zatrudnienia w PS jest już zakwalifikowany/a do udziału w projekcie OWES jako osoba zagrożona wykluczeniem społecznym.</w:t>
      </w:r>
    </w:p>
  </w:footnote>
  <w:footnote w:id="28">
    <w:p w14:paraId="7F5D3E37" w14:textId="77777777" w:rsidR="00A36761" w:rsidRPr="005354F7" w:rsidRDefault="00A36761" w:rsidP="002B1F9E">
      <w:pPr>
        <w:spacing w:line="240" w:lineRule="auto"/>
        <w:rPr>
          <w:rFonts w:asciiTheme="majorHAnsi" w:eastAsia="Verdana" w:hAnsiTheme="majorHAnsi" w:cstheme="majorHAnsi"/>
          <w:sz w:val="18"/>
          <w:szCs w:val="18"/>
        </w:rPr>
      </w:pPr>
      <w:r w:rsidRPr="005354F7">
        <w:rPr>
          <w:rFonts w:asciiTheme="majorHAnsi" w:hAnsiTheme="majorHAnsi" w:cstheme="majorHAnsi"/>
          <w:vertAlign w:val="superscript"/>
        </w:rPr>
        <w:footnoteRef/>
      </w:r>
      <w:r w:rsidRPr="005354F7">
        <w:rPr>
          <w:rFonts w:asciiTheme="majorHAnsi" w:eastAsia="Calibri" w:hAnsiTheme="majorHAnsi" w:cstheme="majorHAnsi"/>
          <w:sz w:val="20"/>
          <w:szCs w:val="20"/>
        </w:rPr>
        <w:t xml:space="preserve"> </w:t>
      </w:r>
      <w:r w:rsidRPr="005354F7">
        <w:rPr>
          <w:rFonts w:asciiTheme="majorHAnsi" w:eastAsia="Verdana" w:hAnsiTheme="majorHAnsi" w:cstheme="majorHAnsi"/>
          <w:sz w:val="18"/>
          <w:szCs w:val="18"/>
        </w:rPr>
        <w:t>Zaświadczenie z ZUS/PUP uznaje się za ważne przez okres 30 dni od dnia jego wydania. Oznacza to, że uczestnik/czka nie może zostać zatrudniony u Odbiorcy wsparcia później niż 30 dni od dnia</w:t>
      </w:r>
    </w:p>
    <w:p w14:paraId="3728BAE4" w14:textId="77777777" w:rsidR="00A36761" w:rsidRPr="005354F7" w:rsidRDefault="00A36761" w:rsidP="002B1F9E">
      <w:pPr>
        <w:spacing w:line="240" w:lineRule="auto"/>
        <w:rPr>
          <w:rFonts w:asciiTheme="majorHAnsi" w:eastAsia="Verdana" w:hAnsiTheme="majorHAnsi" w:cstheme="majorHAnsi"/>
          <w:sz w:val="18"/>
          <w:szCs w:val="18"/>
        </w:rPr>
      </w:pPr>
      <w:r w:rsidRPr="005354F7">
        <w:rPr>
          <w:rFonts w:asciiTheme="majorHAnsi" w:eastAsia="Verdana" w:hAnsiTheme="majorHAnsi" w:cstheme="majorHAnsi"/>
          <w:sz w:val="18"/>
          <w:szCs w:val="18"/>
        </w:rPr>
        <w:t>wystawienia zaświadczenia, chyba że przedstawi nowe zaświadczenie.</w:t>
      </w:r>
    </w:p>
  </w:footnote>
  <w:footnote w:id="29">
    <w:p w14:paraId="3096A0DC" w14:textId="77777777" w:rsidR="00A36761" w:rsidRPr="005354F7" w:rsidRDefault="00A36761" w:rsidP="002B1F9E">
      <w:pPr>
        <w:spacing w:line="240" w:lineRule="auto"/>
        <w:rPr>
          <w:rFonts w:asciiTheme="majorHAnsi" w:eastAsia="Verdana" w:hAnsiTheme="majorHAnsi" w:cstheme="majorHAnsi"/>
          <w:sz w:val="18"/>
          <w:szCs w:val="18"/>
        </w:rPr>
      </w:pPr>
      <w:r w:rsidRPr="005354F7">
        <w:rPr>
          <w:rFonts w:asciiTheme="majorHAnsi" w:hAnsiTheme="majorHAnsi" w:cstheme="majorHAnsi"/>
          <w:vertAlign w:val="superscript"/>
        </w:rPr>
        <w:footnoteRef/>
      </w:r>
      <w:r w:rsidRPr="005354F7">
        <w:rPr>
          <w:rFonts w:asciiTheme="majorHAnsi" w:eastAsia="Calibri" w:hAnsiTheme="majorHAnsi" w:cstheme="majorHAnsi"/>
          <w:sz w:val="20"/>
          <w:szCs w:val="20"/>
        </w:rPr>
        <w:t xml:space="preserve"> </w:t>
      </w:r>
      <w:r w:rsidRPr="005354F7">
        <w:rPr>
          <w:rFonts w:asciiTheme="majorHAnsi" w:eastAsia="Verdana" w:hAnsiTheme="majorHAnsi" w:cstheme="majorHAnsi"/>
          <w:sz w:val="18"/>
          <w:szCs w:val="18"/>
        </w:rPr>
        <w:t>Co do zasady, kandydat/ka do zatrudnienia u Odbiorcy wsparcia ma obowiązek przedłożyć zaświadczenie wydane przez odpowiednią instytucję. Zaświadczenie uznaje się za ważne przez okres 30 dni od jego wydania, chyba, że z jego treści wynika, że zostało wydane na okres dłuższy lub jest ważne bezterminowo.</w:t>
      </w:r>
    </w:p>
  </w:footnote>
  <w:footnote w:id="30">
    <w:p w14:paraId="1DA5DE35" w14:textId="77777777" w:rsidR="00A36761" w:rsidRPr="005354F7" w:rsidRDefault="00A36761" w:rsidP="002B1F9E">
      <w:pPr>
        <w:spacing w:line="240" w:lineRule="auto"/>
        <w:rPr>
          <w:rFonts w:asciiTheme="majorHAnsi" w:eastAsia="Verdana" w:hAnsiTheme="majorHAnsi" w:cstheme="majorHAnsi"/>
          <w:sz w:val="18"/>
          <w:szCs w:val="18"/>
        </w:rPr>
      </w:pPr>
      <w:r w:rsidRPr="005354F7">
        <w:rPr>
          <w:rFonts w:asciiTheme="majorHAnsi" w:hAnsiTheme="majorHAnsi" w:cstheme="majorHAnsi"/>
          <w:vertAlign w:val="superscript"/>
        </w:rPr>
        <w:footnoteRef/>
      </w:r>
      <w:r w:rsidRPr="005354F7">
        <w:rPr>
          <w:rFonts w:asciiTheme="majorHAnsi" w:eastAsia="Calibri" w:hAnsiTheme="majorHAnsi" w:cstheme="majorHAnsi"/>
          <w:sz w:val="20"/>
          <w:szCs w:val="20"/>
        </w:rPr>
        <w:t xml:space="preserve"> </w:t>
      </w:r>
      <w:r w:rsidRPr="005354F7">
        <w:rPr>
          <w:rFonts w:asciiTheme="majorHAnsi" w:eastAsia="Verdana" w:hAnsiTheme="majorHAnsi" w:cstheme="majorHAnsi"/>
          <w:sz w:val="18"/>
          <w:szCs w:val="18"/>
        </w:rPr>
        <w:t>Ustępu 3 nie stosuje się, gdy zatrudnienie dotyczy miejsca/miejsc pracy, które Odbiorca wsparcia utworzył pomiędzy dniem złożenia wniosku o przyznanie wsparcia finansowego a dniem podpisania Umowy.</w:t>
      </w:r>
    </w:p>
  </w:footnote>
  <w:footnote w:id="31">
    <w:p w14:paraId="7F4A5943" w14:textId="77777777" w:rsidR="00A36761" w:rsidRPr="005354F7" w:rsidRDefault="00A36761" w:rsidP="002B1F9E">
      <w:pPr>
        <w:spacing w:line="240" w:lineRule="auto"/>
        <w:rPr>
          <w:rFonts w:asciiTheme="majorHAnsi" w:eastAsia="Calibri"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eastAsia="Calibri" w:hAnsiTheme="majorHAnsi" w:cstheme="majorHAnsi"/>
          <w:sz w:val="18"/>
          <w:szCs w:val="18"/>
        </w:rPr>
        <w:t xml:space="preserve"> Jeżeli Odbiorca wsparcia nie utworzy wszystkich miejsc pracy w tym samym dniu, termin 6 miesięcy na uzyskanie statusu przedsiębiorstwa społecznego liczony jest od dnia utworzenia pierwszego z miejsc pracy, na które podmiot otrzymał wsparcie.</w:t>
      </w:r>
    </w:p>
  </w:footnote>
  <w:footnote w:id="32">
    <w:p w14:paraId="624F6084" w14:textId="77777777" w:rsidR="00A36761" w:rsidRPr="005354F7" w:rsidRDefault="00A36761" w:rsidP="002B1F9E">
      <w:pPr>
        <w:spacing w:line="240" w:lineRule="auto"/>
        <w:rPr>
          <w:rFonts w:asciiTheme="majorHAnsi" w:eastAsia="Verdana"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eastAsia="Calibri" w:hAnsiTheme="majorHAnsi" w:cstheme="majorHAnsi"/>
          <w:sz w:val="18"/>
          <w:szCs w:val="18"/>
        </w:rPr>
        <w:t xml:space="preserve"> </w:t>
      </w:r>
      <w:r w:rsidRPr="005354F7">
        <w:rPr>
          <w:rFonts w:asciiTheme="majorHAnsi" w:eastAsia="Verdana" w:hAnsiTheme="majorHAnsi" w:cstheme="majorHAnsi"/>
          <w:sz w:val="18"/>
          <w:szCs w:val="18"/>
        </w:rPr>
        <w:t xml:space="preserve">Korekta finansowa naliczana jest w wysokości 1/6 obu stawek jednostkowych (tj. zarówno stawki na utworzenie jak i na utrzymanie miejsca pracy) udzielonych na dane miejsce pracy za każdy miesiąc okresu trwałości, w którym miejsce pracy nie zostało utrzymane.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7C10A" w14:textId="77777777" w:rsidR="00A36761" w:rsidRDefault="00A367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BFA"/>
    <w:multiLevelType w:val="multilevel"/>
    <w:tmpl w:val="08505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175DC"/>
    <w:multiLevelType w:val="multilevel"/>
    <w:tmpl w:val="A640866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15:restartNumberingAfterBreak="0">
    <w:nsid w:val="06B320FC"/>
    <w:multiLevelType w:val="multilevel"/>
    <w:tmpl w:val="1F4036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C04055"/>
    <w:multiLevelType w:val="multilevel"/>
    <w:tmpl w:val="5E80B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0C1862"/>
    <w:multiLevelType w:val="multilevel"/>
    <w:tmpl w:val="5EEAA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4F1C22"/>
    <w:multiLevelType w:val="multilevel"/>
    <w:tmpl w:val="E53A6F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0BC12F89"/>
    <w:multiLevelType w:val="multilevel"/>
    <w:tmpl w:val="9B2ED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5B23D6"/>
    <w:multiLevelType w:val="multilevel"/>
    <w:tmpl w:val="E3420E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0E4934C9"/>
    <w:multiLevelType w:val="multilevel"/>
    <w:tmpl w:val="A036D2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E686D7E"/>
    <w:multiLevelType w:val="multilevel"/>
    <w:tmpl w:val="B5981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F04414"/>
    <w:multiLevelType w:val="multilevel"/>
    <w:tmpl w:val="D97ADF7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FE87885"/>
    <w:multiLevelType w:val="multilevel"/>
    <w:tmpl w:val="9A5E994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0FF84790"/>
    <w:multiLevelType w:val="multilevel"/>
    <w:tmpl w:val="4FC846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1017C48"/>
    <w:multiLevelType w:val="multilevel"/>
    <w:tmpl w:val="33C8D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2993A51"/>
    <w:multiLevelType w:val="multilevel"/>
    <w:tmpl w:val="D9B69A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14065575"/>
    <w:multiLevelType w:val="multilevel"/>
    <w:tmpl w:val="755CEB6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14FC3802"/>
    <w:multiLevelType w:val="multilevel"/>
    <w:tmpl w:val="85E05D1C"/>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68F2E60"/>
    <w:multiLevelType w:val="multilevel"/>
    <w:tmpl w:val="9A263F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6D220BF"/>
    <w:multiLevelType w:val="multilevel"/>
    <w:tmpl w:val="D8862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76C2D30"/>
    <w:multiLevelType w:val="multilevel"/>
    <w:tmpl w:val="ACC0C2A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19836D85"/>
    <w:multiLevelType w:val="multilevel"/>
    <w:tmpl w:val="C0BC670A"/>
    <w:lvl w:ilvl="0">
      <w:start w:val="1"/>
      <w:numFmt w:val="decimal"/>
      <w:lvlText w:val="%1)"/>
      <w:lvlJc w:val="left"/>
      <w:pPr>
        <w:ind w:left="2362" w:hanging="360"/>
      </w:pPr>
      <w:rPr>
        <w:sz w:val="22"/>
        <w:szCs w:val="22"/>
      </w:rPr>
    </w:lvl>
    <w:lvl w:ilvl="1">
      <w:numFmt w:val="bullet"/>
      <w:lvlText w:val="•"/>
      <w:lvlJc w:val="left"/>
      <w:pPr>
        <w:ind w:left="3126" w:hanging="360"/>
      </w:pPr>
    </w:lvl>
    <w:lvl w:ilvl="2">
      <w:numFmt w:val="bullet"/>
      <w:lvlText w:val="•"/>
      <w:lvlJc w:val="left"/>
      <w:pPr>
        <w:ind w:left="3893" w:hanging="360"/>
      </w:pPr>
    </w:lvl>
    <w:lvl w:ilvl="3">
      <w:numFmt w:val="bullet"/>
      <w:lvlText w:val="•"/>
      <w:lvlJc w:val="left"/>
      <w:pPr>
        <w:ind w:left="4659" w:hanging="360"/>
      </w:pPr>
    </w:lvl>
    <w:lvl w:ilvl="4">
      <w:numFmt w:val="bullet"/>
      <w:lvlText w:val="•"/>
      <w:lvlJc w:val="left"/>
      <w:pPr>
        <w:ind w:left="5426" w:hanging="360"/>
      </w:pPr>
    </w:lvl>
    <w:lvl w:ilvl="5">
      <w:numFmt w:val="bullet"/>
      <w:lvlText w:val="•"/>
      <w:lvlJc w:val="left"/>
      <w:pPr>
        <w:ind w:left="6193" w:hanging="360"/>
      </w:pPr>
    </w:lvl>
    <w:lvl w:ilvl="6">
      <w:numFmt w:val="bullet"/>
      <w:lvlText w:val="•"/>
      <w:lvlJc w:val="left"/>
      <w:pPr>
        <w:ind w:left="6959" w:hanging="360"/>
      </w:pPr>
    </w:lvl>
    <w:lvl w:ilvl="7">
      <w:numFmt w:val="bullet"/>
      <w:lvlText w:val="•"/>
      <w:lvlJc w:val="left"/>
      <w:pPr>
        <w:ind w:left="7726" w:hanging="360"/>
      </w:pPr>
    </w:lvl>
    <w:lvl w:ilvl="8">
      <w:numFmt w:val="bullet"/>
      <w:lvlText w:val="•"/>
      <w:lvlJc w:val="left"/>
      <w:pPr>
        <w:ind w:left="8493" w:hanging="360"/>
      </w:pPr>
    </w:lvl>
  </w:abstractNum>
  <w:abstractNum w:abstractNumId="21" w15:restartNumberingAfterBreak="0">
    <w:nsid w:val="1B2B03ED"/>
    <w:multiLevelType w:val="multilevel"/>
    <w:tmpl w:val="B810AF7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1CBE5788"/>
    <w:multiLevelType w:val="multilevel"/>
    <w:tmpl w:val="8408A7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CFC265E"/>
    <w:multiLevelType w:val="multilevel"/>
    <w:tmpl w:val="156E828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1DD93436"/>
    <w:multiLevelType w:val="multilevel"/>
    <w:tmpl w:val="579C6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00E5FB7"/>
    <w:multiLevelType w:val="multilevel"/>
    <w:tmpl w:val="7B4EF276"/>
    <w:lvl w:ilvl="0">
      <w:start w:val="1"/>
      <w:numFmt w:val="decimal"/>
      <w:lvlText w:val="%1."/>
      <w:lvlJc w:val="left"/>
      <w:pPr>
        <w:ind w:left="1211" w:hanging="360"/>
      </w:pPr>
      <w:rPr>
        <w:b w:val="0"/>
      </w:rPr>
    </w:lvl>
    <w:lvl w:ilvl="1">
      <w:start w:val="1"/>
      <w:numFmt w:val="bullet"/>
      <w:lvlText w:val="□"/>
      <w:lvlJc w:val="left"/>
      <w:pPr>
        <w:ind w:left="1010" w:hanging="585"/>
      </w:pPr>
      <w:rPr>
        <w:rFonts w:ascii="Courier New" w:eastAsia="Courier New" w:hAnsi="Courier New" w:cs="Courier New"/>
        <w:strike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1183F39"/>
    <w:multiLevelType w:val="multilevel"/>
    <w:tmpl w:val="EACAE4C0"/>
    <w:lvl w:ilvl="0">
      <w:start w:val="1"/>
      <w:numFmt w:val="decimal"/>
      <w:lvlText w:val="%1)"/>
      <w:lvlJc w:val="left"/>
      <w:pPr>
        <w:ind w:left="1466" w:hanging="358"/>
      </w:pPr>
      <w:rPr>
        <w:rFonts w:asciiTheme="majorHAnsi" w:eastAsia="Tahoma" w:hAnsiTheme="majorHAnsi" w:cstheme="majorHAnsi" w:hint="default"/>
        <w:sz w:val="21"/>
        <w:szCs w:val="21"/>
      </w:rPr>
    </w:lvl>
    <w:lvl w:ilvl="1">
      <w:start w:val="1"/>
      <w:numFmt w:val="lowerLetter"/>
      <w:lvlText w:val="%2)"/>
      <w:lvlJc w:val="left"/>
      <w:pPr>
        <w:ind w:left="1829" w:hanging="357"/>
      </w:pPr>
      <w:rPr>
        <w:rFonts w:asciiTheme="majorHAnsi" w:eastAsia="Arial MT" w:hAnsiTheme="majorHAnsi" w:cstheme="majorHAnsi" w:hint="default"/>
        <w:sz w:val="22"/>
        <w:szCs w:val="22"/>
      </w:rPr>
    </w:lvl>
    <w:lvl w:ilvl="2">
      <w:numFmt w:val="bullet"/>
      <w:lvlText w:val="•"/>
      <w:lvlJc w:val="left"/>
      <w:pPr>
        <w:ind w:left="2708" w:hanging="357"/>
      </w:pPr>
    </w:lvl>
    <w:lvl w:ilvl="3">
      <w:numFmt w:val="bullet"/>
      <w:lvlText w:val="•"/>
      <w:lvlJc w:val="left"/>
      <w:pPr>
        <w:ind w:left="3578" w:hanging="358"/>
      </w:pPr>
    </w:lvl>
    <w:lvl w:ilvl="4">
      <w:numFmt w:val="bullet"/>
      <w:lvlText w:val="•"/>
      <w:lvlJc w:val="left"/>
      <w:pPr>
        <w:ind w:left="4447" w:hanging="358"/>
      </w:pPr>
    </w:lvl>
    <w:lvl w:ilvl="5">
      <w:numFmt w:val="bullet"/>
      <w:lvlText w:val="•"/>
      <w:lvlJc w:val="left"/>
      <w:pPr>
        <w:ind w:left="5317" w:hanging="358"/>
      </w:pPr>
    </w:lvl>
    <w:lvl w:ilvl="6">
      <w:numFmt w:val="bullet"/>
      <w:lvlText w:val="•"/>
      <w:lvlJc w:val="left"/>
      <w:pPr>
        <w:ind w:left="6187" w:hanging="357"/>
      </w:pPr>
    </w:lvl>
    <w:lvl w:ilvl="7">
      <w:numFmt w:val="bullet"/>
      <w:lvlText w:val="•"/>
      <w:lvlJc w:val="left"/>
      <w:pPr>
        <w:ind w:left="7056" w:hanging="357"/>
      </w:pPr>
    </w:lvl>
    <w:lvl w:ilvl="8">
      <w:numFmt w:val="bullet"/>
      <w:lvlText w:val="•"/>
      <w:lvlJc w:val="left"/>
      <w:pPr>
        <w:ind w:left="7926" w:hanging="357"/>
      </w:pPr>
    </w:lvl>
  </w:abstractNum>
  <w:abstractNum w:abstractNumId="27" w15:restartNumberingAfterBreak="0">
    <w:nsid w:val="23E00E2E"/>
    <w:multiLevelType w:val="hybridMultilevel"/>
    <w:tmpl w:val="52A61E5C"/>
    <w:lvl w:ilvl="0" w:tplc="7450876A">
      <w:numFmt w:val="bullet"/>
      <w:lvlText w:val=""/>
      <w:lvlJc w:val="left"/>
      <w:pPr>
        <w:ind w:left="1080" w:hanging="360"/>
      </w:pPr>
      <w:rPr>
        <w:rFonts w:ascii="Wingdings" w:eastAsia="Verdana" w:hAnsi="Wingdings" w:cs="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4EC2DCE"/>
    <w:multiLevelType w:val="multilevel"/>
    <w:tmpl w:val="0688102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26D91ED4"/>
    <w:multiLevelType w:val="multilevel"/>
    <w:tmpl w:val="A8D475E0"/>
    <w:lvl w:ilvl="0">
      <w:start w:val="1"/>
      <w:numFmt w:val="decimal"/>
      <w:lvlText w:val="%1."/>
      <w:lvlJc w:val="left"/>
      <w:pPr>
        <w:ind w:left="1211" w:hanging="360"/>
      </w:pPr>
      <w:rPr>
        <w:b w:val="0"/>
      </w:rPr>
    </w:lvl>
    <w:lvl w:ilvl="1">
      <w:start w:val="1"/>
      <w:numFmt w:val="bullet"/>
      <w:lvlText w:val="□"/>
      <w:lvlJc w:val="left"/>
      <w:pPr>
        <w:ind w:left="1010" w:hanging="585"/>
      </w:pPr>
      <w:rPr>
        <w:rFonts w:ascii="Courier New" w:eastAsia="Courier New" w:hAnsi="Courier New" w:cs="Courier New"/>
        <w:strike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278133B5"/>
    <w:multiLevelType w:val="multilevel"/>
    <w:tmpl w:val="E9503C7C"/>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83E18AE"/>
    <w:multiLevelType w:val="multilevel"/>
    <w:tmpl w:val="0ADE4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A9006C8"/>
    <w:multiLevelType w:val="multilevel"/>
    <w:tmpl w:val="D19E548C"/>
    <w:lvl w:ilvl="0">
      <w:start w:val="1"/>
      <w:numFmt w:val="decimal"/>
      <w:lvlText w:val="%1)"/>
      <w:lvlJc w:val="left"/>
      <w:pPr>
        <w:ind w:left="1440" w:hanging="360"/>
      </w:pPr>
      <w:rPr>
        <w:u w:val="none"/>
      </w:rPr>
    </w:lvl>
    <w:lvl w:ilvl="1">
      <w:start w:val="1"/>
      <w:numFmt w:val="decimal"/>
      <w:lvlText w:val="%2)"/>
      <w:lvlJc w:val="left"/>
      <w:pPr>
        <w:ind w:left="2160" w:hanging="360"/>
      </w:pPr>
    </w:lvl>
    <w:lvl w:ilvl="2">
      <w:start w:val="1"/>
      <w:numFmt w:val="lowerLetter"/>
      <w:lvlText w:val="%3)"/>
      <w:lvlJc w:val="left"/>
      <w:pPr>
        <w:ind w:left="2880" w:hanging="360"/>
      </w:p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2CDE75DF"/>
    <w:multiLevelType w:val="multilevel"/>
    <w:tmpl w:val="685CFA7C"/>
    <w:lvl w:ilvl="0">
      <w:start w:val="1"/>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2D862F0C"/>
    <w:multiLevelType w:val="multilevel"/>
    <w:tmpl w:val="5B8EAA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2EAF2209"/>
    <w:multiLevelType w:val="multilevel"/>
    <w:tmpl w:val="CB12E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FB5665E"/>
    <w:multiLevelType w:val="multilevel"/>
    <w:tmpl w:val="D80830A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37" w15:restartNumberingAfterBreak="0">
    <w:nsid w:val="30846B11"/>
    <w:multiLevelType w:val="multilevel"/>
    <w:tmpl w:val="541E85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8" w15:restartNumberingAfterBreak="0">
    <w:nsid w:val="3296739D"/>
    <w:multiLevelType w:val="multilevel"/>
    <w:tmpl w:val="4C50F36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337B4511"/>
    <w:multiLevelType w:val="multilevel"/>
    <w:tmpl w:val="E160B8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342A7BE3"/>
    <w:multiLevelType w:val="multilevel"/>
    <w:tmpl w:val="143699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34780DB5"/>
    <w:multiLevelType w:val="multilevel"/>
    <w:tmpl w:val="04686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817197D"/>
    <w:multiLevelType w:val="multilevel"/>
    <w:tmpl w:val="1840B14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61A06"/>
    <w:multiLevelType w:val="multilevel"/>
    <w:tmpl w:val="F7424E0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3A7606B7"/>
    <w:multiLevelType w:val="multilevel"/>
    <w:tmpl w:val="94061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DE235BA"/>
    <w:multiLevelType w:val="multilevel"/>
    <w:tmpl w:val="C7745D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3F694DB9"/>
    <w:multiLevelType w:val="multilevel"/>
    <w:tmpl w:val="D2C0A3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7" w15:restartNumberingAfterBreak="0">
    <w:nsid w:val="3FE61FC6"/>
    <w:multiLevelType w:val="multilevel"/>
    <w:tmpl w:val="34E0E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2C8360C"/>
    <w:multiLevelType w:val="multilevel"/>
    <w:tmpl w:val="41BE7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3961291"/>
    <w:multiLevelType w:val="multilevel"/>
    <w:tmpl w:val="ED1E37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462F49BD"/>
    <w:multiLevelType w:val="multilevel"/>
    <w:tmpl w:val="1F5098AC"/>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1" w15:restartNumberingAfterBreak="0">
    <w:nsid w:val="46EA3FD2"/>
    <w:multiLevelType w:val="multilevel"/>
    <w:tmpl w:val="503461B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2" w15:restartNumberingAfterBreak="0">
    <w:nsid w:val="48507790"/>
    <w:multiLevelType w:val="multilevel"/>
    <w:tmpl w:val="42E481C0"/>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85C429E"/>
    <w:multiLevelType w:val="multilevel"/>
    <w:tmpl w:val="CC1003E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4" w15:restartNumberingAfterBreak="0">
    <w:nsid w:val="4A8177C3"/>
    <w:multiLevelType w:val="multilevel"/>
    <w:tmpl w:val="18CA5B0A"/>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CE947E0"/>
    <w:multiLevelType w:val="hybridMultilevel"/>
    <w:tmpl w:val="4BE28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246DB3"/>
    <w:multiLevelType w:val="multilevel"/>
    <w:tmpl w:val="984E6F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7" w15:restartNumberingAfterBreak="0">
    <w:nsid w:val="503F456E"/>
    <w:multiLevelType w:val="multilevel"/>
    <w:tmpl w:val="7C347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04825B8"/>
    <w:multiLevelType w:val="multilevel"/>
    <w:tmpl w:val="960E3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52F36E55"/>
    <w:multiLevelType w:val="hybridMultilevel"/>
    <w:tmpl w:val="E8FC9082"/>
    <w:lvl w:ilvl="0" w:tplc="F5F69910">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4115885"/>
    <w:multiLevelType w:val="hybridMultilevel"/>
    <w:tmpl w:val="2E32C498"/>
    <w:lvl w:ilvl="0" w:tplc="F5F69910">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56F4E0C"/>
    <w:multiLevelType w:val="multilevel"/>
    <w:tmpl w:val="EF680D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15:restartNumberingAfterBreak="0">
    <w:nsid w:val="55FB4CBF"/>
    <w:multiLevelType w:val="multilevel"/>
    <w:tmpl w:val="FC90B5EA"/>
    <w:lvl w:ilvl="0">
      <w:start w:val="1"/>
      <w:numFmt w:val="decimal"/>
      <w:lvlText w:val="%1)"/>
      <w:lvlJc w:val="left"/>
      <w:pPr>
        <w:ind w:left="1107" w:hanging="358"/>
      </w:pPr>
      <w:rPr>
        <w:sz w:val="22"/>
        <w:szCs w:val="22"/>
      </w:rPr>
    </w:lvl>
    <w:lvl w:ilvl="1">
      <w:numFmt w:val="bullet"/>
      <w:lvlText w:val="•"/>
      <w:lvlJc w:val="left"/>
      <w:pPr>
        <w:ind w:left="1920" w:hanging="358"/>
      </w:pPr>
    </w:lvl>
    <w:lvl w:ilvl="2">
      <w:numFmt w:val="bullet"/>
      <w:lvlText w:val="•"/>
      <w:lvlJc w:val="left"/>
      <w:pPr>
        <w:ind w:left="2741" w:hanging="358"/>
      </w:pPr>
    </w:lvl>
    <w:lvl w:ilvl="3">
      <w:numFmt w:val="bullet"/>
      <w:lvlText w:val="•"/>
      <w:lvlJc w:val="left"/>
      <w:pPr>
        <w:ind w:left="3561" w:hanging="358"/>
      </w:pPr>
    </w:lvl>
    <w:lvl w:ilvl="4">
      <w:numFmt w:val="bullet"/>
      <w:lvlText w:val="•"/>
      <w:lvlJc w:val="left"/>
      <w:pPr>
        <w:ind w:left="4382" w:hanging="358"/>
      </w:pPr>
    </w:lvl>
    <w:lvl w:ilvl="5">
      <w:numFmt w:val="bullet"/>
      <w:lvlText w:val="•"/>
      <w:lvlJc w:val="left"/>
      <w:pPr>
        <w:ind w:left="5203" w:hanging="358"/>
      </w:pPr>
    </w:lvl>
    <w:lvl w:ilvl="6">
      <w:numFmt w:val="bullet"/>
      <w:lvlText w:val="•"/>
      <w:lvlJc w:val="left"/>
      <w:pPr>
        <w:ind w:left="6023" w:hanging="358"/>
      </w:pPr>
    </w:lvl>
    <w:lvl w:ilvl="7">
      <w:numFmt w:val="bullet"/>
      <w:lvlText w:val="•"/>
      <w:lvlJc w:val="left"/>
      <w:pPr>
        <w:ind w:left="6844" w:hanging="358"/>
      </w:pPr>
    </w:lvl>
    <w:lvl w:ilvl="8">
      <w:numFmt w:val="bullet"/>
      <w:lvlText w:val="•"/>
      <w:lvlJc w:val="left"/>
      <w:pPr>
        <w:ind w:left="7665" w:hanging="358"/>
      </w:pPr>
    </w:lvl>
  </w:abstractNum>
  <w:abstractNum w:abstractNumId="63" w15:restartNumberingAfterBreak="0">
    <w:nsid w:val="572D3076"/>
    <w:multiLevelType w:val="multilevel"/>
    <w:tmpl w:val="D7E8A1FA"/>
    <w:lvl w:ilvl="0">
      <w:numFmt w:val="bullet"/>
      <w:lvlText w:val="–"/>
      <w:lvlJc w:val="left"/>
      <w:pPr>
        <w:ind w:left="1470" w:hanging="358"/>
      </w:pPr>
      <w:rPr>
        <w:rFonts w:ascii="Arial MT" w:eastAsia="Arial MT" w:hAnsi="Arial MT" w:cs="Arial MT"/>
        <w:sz w:val="24"/>
        <w:szCs w:val="24"/>
      </w:rPr>
    </w:lvl>
    <w:lvl w:ilvl="1">
      <w:numFmt w:val="bullet"/>
      <w:lvlText w:val="•"/>
      <w:lvlJc w:val="left"/>
      <w:pPr>
        <w:ind w:left="2334" w:hanging="357"/>
      </w:pPr>
    </w:lvl>
    <w:lvl w:ilvl="2">
      <w:numFmt w:val="bullet"/>
      <w:lvlText w:val="•"/>
      <w:lvlJc w:val="left"/>
      <w:pPr>
        <w:ind w:left="3189" w:hanging="358"/>
      </w:pPr>
    </w:lvl>
    <w:lvl w:ilvl="3">
      <w:numFmt w:val="bullet"/>
      <w:lvlText w:val="•"/>
      <w:lvlJc w:val="left"/>
      <w:pPr>
        <w:ind w:left="4043" w:hanging="358"/>
      </w:pPr>
    </w:lvl>
    <w:lvl w:ilvl="4">
      <w:numFmt w:val="bullet"/>
      <w:lvlText w:val="•"/>
      <w:lvlJc w:val="left"/>
      <w:pPr>
        <w:ind w:left="4898" w:hanging="358"/>
      </w:pPr>
    </w:lvl>
    <w:lvl w:ilvl="5">
      <w:numFmt w:val="bullet"/>
      <w:lvlText w:val="•"/>
      <w:lvlJc w:val="left"/>
      <w:pPr>
        <w:ind w:left="5753" w:hanging="358"/>
      </w:pPr>
    </w:lvl>
    <w:lvl w:ilvl="6">
      <w:numFmt w:val="bullet"/>
      <w:lvlText w:val="•"/>
      <w:lvlJc w:val="left"/>
      <w:pPr>
        <w:ind w:left="6607" w:hanging="357"/>
      </w:pPr>
    </w:lvl>
    <w:lvl w:ilvl="7">
      <w:numFmt w:val="bullet"/>
      <w:lvlText w:val="•"/>
      <w:lvlJc w:val="left"/>
      <w:pPr>
        <w:ind w:left="7462" w:hanging="357"/>
      </w:pPr>
    </w:lvl>
    <w:lvl w:ilvl="8">
      <w:numFmt w:val="bullet"/>
      <w:lvlText w:val="•"/>
      <w:lvlJc w:val="left"/>
      <w:pPr>
        <w:ind w:left="8317" w:hanging="357"/>
      </w:pPr>
    </w:lvl>
  </w:abstractNum>
  <w:abstractNum w:abstractNumId="64" w15:restartNumberingAfterBreak="0">
    <w:nsid w:val="58980AE7"/>
    <w:multiLevelType w:val="multilevel"/>
    <w:tmpl w:val="CA92F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9544683"/>
    <w:multiLevelType w:val="multilevel"/>
    <w:tmpl w:val="86341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A507D4C"/>
    <w:multiLevelType w:val="hybridMultilevel"/>
    <w:tmpl w:val="44B4270C"/>
    <w:lvl w:ilvl="0" w:tplc="F5F69910">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AC203C0"/>
    <w:multiLevelType w:val="multilevel"/>
    <w:tmpl w:val="3C1A0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AE25DDA"/>
    <w:multiLevelType w:val="multilevel"/>
    <w:tmpl w:val="58E49A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C1D0C2F"/>
    <w:multiLevelType w:val="multilevel"/>
    <w:tmpl w:val="14E03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15:restartNumberingAfterBreak="0">
    <w:nsid w:val="5D875202"/>
    <w:multiLevelType w:val="hybridMultilevel"/>
    <w:tmpl w:val="37A658B4"/>
    <w:lvl w:ilvl="0" w:tplc="501CACE2">
      <w:start w:val="7"/>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01B005"/>
    <w:multiLevelType w:val="hybridMultilevel"/>
    <w:tmpl w:val="E84852EB"/>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2" w15:restartNumberingAfterBreak="0">
    <w:nsid w:val="5E215AE1"/>
    <w:multiLevelType w:val="multilevel"/>
    <w:tmpl w:val="67FA431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3" w15:restartNumberingAfterBreak="0">
    <w:nsid w:val="5F520916"/>
    <w:multiLevelType w:val="multilevel"/>
    <w:tmpl w:val="6AC45A28"/>
    <w:lvl w:ilvl="0">
      <w:start w:val="1"/>
      <w:numFmt w:val="decimal"/>
      <w:lvlText w:val="%1)"/>
      <w:lvlJc w:val="left"/>
      <w:pPr>
        <w:ind w:left="1440" w:hanging="360"/>
      </w:pPr>
      <w:rPr>
        <w:u w:val="none"/>
      </w:rPr>
    </w:lvl>
    <w:lvl w:ilvl="1">
      <w:start w:val="1"/>
      <w:numFmt w:val="lowerLetter"/>
      <w:lvlText w:val="%2)"/>
      <w:lvlJc w:val="left"/>
      <w:pPr>
        <w:ind w:left="2160" w:hanging="360"/>
      </w:p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4" w15:restartNumberingAfterBreak="0">
    <w:nsid w:val="60F6100B"/>
    <w:multiLevelType w:val="multilevel"/>
    <w:tmpl w:val="4B50A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34A67DB"/>
    <w:multiLevelType w:val="multilevel"/>
    <w:tmpl w:val="21089D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6" w15:restartNumberingAfterBreak="0">
    <w:nsid w:val="63660975"/>
    <w:multiLevelType w:val="multilevel"/>
    <w:tmpl w:val="435466F6"/>
    <w:lvl w:ilvl="0">
      <w:start w:val="1"/>
      <w:numFmt w:val="bullet"/>
      <w:lvlText w:val="o"/>
      <w:lvlJc w:val="left"/>
      <w:pPr>
        <w:ind w:left="720" w:hanging="360"/>
      </w:pPr>
      <w:rPr>
        <w:rFonts w:ascii="Wingdings" w:hAnsi="Wingdings"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3806EF6"/>
    <w:multiLevelType w:val="multilevel"/>
    <w:tmpl w:val="5BD21050"/>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6479325E"/>
    <w:multiLevelType w:val="multilevel"/>
    <w:tmpl w:val="02C46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7020D67"/>
    <w:multiLevelType w:val="multilevel"/>
    <w:tmpl w:val="B420C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8C21E5A"/>
    <w:multiLevelType w:val="multilevel"/>
    <w:tmpl w:val="19589C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1" w15:restartNumberingAfterBreak="0">
    <w:nsid w:val="68EE3C64"/>
    <w:multiLevelType w:val="multilevel"/>
    <w:tmpl w:val="36E69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6942566A"/>
    <w:multiLevelType w:val="multilevel"/>
    <w:tmpl w:val="BF0835F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3" w15:restartNumberingAfterBreak="0">
    <w:nsid w:val="6B3C1967"/>
    <w:multiLevelType w:val="multilevel"/>
    <w:tmpl w:val="874AA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BD81A95"/>
    <w:multiLevelType w:val="multilevel"/>
    <w:tmpl w:val="DE18F7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5" w15:restartNumberingAfterBreak="0">
    <w:nsid w:val="6DFD4306"/>
    <w:multiLevelType w:val="multilevel"/>
    <w:tmpl w:val="E93C3FE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6" w15:restartNumberingAfterBreak="0">
    <w:nsid w:val="6EAA409E"/>
    <w:multiLevelType w:val="multilevel"/>
    <w:tmpl w:val="6A34AA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7" w15:restartNumberingAfterBreak="0">
    <w:nsid w:val="6F450AA1"/>
    <w:multiLevelType w:val="multilevel"/>
    <w:tmpl w:val="F36066FE"/>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8" w15:restartNumberingAfterBreak="0">
    <w:nsid w:val="7235267E"/>
    <w:multiLevelType w:val="multilevel"/>
    <w:tmpl w:val="E9FCE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79601B6"/>
    <w:multiLevelType w:val="multilevel"/>
    <w:tmpl w:val="B3485F6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0" w15:restartNumberingAfterBreak="0">
    <w:nsid w:val="78786EF4"/>
    <w:multiLevelType w:val="multilevel"/>
    <w:tmpl w:val="8EEC880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1" w15:restartNumberingAfterBreak="0">
    <w:nsid w:val="79D4121C"/>
    <w:multiLevelType w:val="hybridMultilevel"/>
    <w:tmpl w:val="5E00AF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D419B4"/>
    <w:multiLevelType w:val="multilevel"/>
    <w:tmpl w:val="9ED85F7A"/>
    <w:lvl w:ilvl="0">
      <w:start w:val="1"/>
      <w:numFmt w:val="decimal"/>
      <w:lvlText w:val="%1)"/>
      <w:lvlJc w:val="left"/>
      <w:pPr>
        <w:ind w:left="2002" w:hanging="360"/>
      </w:pPr>
      <w:rPr>
        <w:sz w:val="22"/>
        <w:szCs w:val="22"/>
      </w:rPr>
    </w:lvl>
    <w:lvl w:ilvl="1">
      <w:numFmt w:val="bullet"/>
      <w:lvlText w:val="•"/>
      <w:lvlJc w:val="left"/>
      <w:pPr>
        <w:ind w:left="2766" w:hanging="360"/>
      </w:pPr>
    </w:lvl>
    <w:lvl w:ilvl="2">
      <w:numFmt w:val="bullet"/>
      <w:lvlText w:val="•"/>
      <w:lvlJc w:val="left"/>
      <w:pPr>
        <w:ind w:left="3533" w:hanging="360"/>
      </w:pPr>
    </w:lvl>
    <w:lvl w:ilvl="3">
      <w:numFmt w:val="bullet"/>
      <w:lvlText w:val="•"/>
      <w:lvlJc w:val="left"/>
      <w:pPr>
        <w:ind w:left="4299" w:hanging="360"/>
      </w:pPr>
    </w:lvl>
    <w:lvl w:ilvl="4">
      <w:numFmt w:val="bullet"/>
      <w:lvlText w:val="•"/>
      <w:lvlJc w:val="left"/>
      <w:pPr>
        <w:ind w:left="5066" w:hanging="360"/>
      </w:pPr>
    </w:lvl>
    <w:lvl w:ilvl="5">
      <w:numFmt w:val="bullet"/>
      <w:lvlText w:val="•"/>
      <w:lvlJc w:val="left"/>
      <w:pPr>
        <w:ind w:left="5833" w:hanging="360"/>
      </w:pPr>
    </w:lvl>
    <w:lvl w:ilvl="6">
      <w:numFmt w:val="bullet"/>
      <w:lvlText w:val="•"/>
      <w:lvlJc w:val="left"/>
      <w:pPr>
        <w:ind w:left="6599" w:hanging="360"/>
      </w:pPr>
    </w:lvl>
    <w:lvl w:ilvl="7">
      <w:numFmt w:val="bullet"/>
      <w:lvlText w:val="•"/>
      <w:lvlJc w:val="left"/>
      <w:pPr>
        <w:ind w:left="7366" w:hanging="360"/>
      </w:pPr>
    </w:lvl>
    <w:lvl w:ilvl="8">
      <w:numFmt w:val="bullet"/>
      <w:lvlText w:val="•"/>
      <w:lvlJc w:val="left"/>
      <w:pPr>
        <w:ind w:left="8133" w:hanging="360"/>
      </w:pPr>
    </w:lvl>
  </w:abstractNum>
  <w:abstractNum w:abstractNumId="93" w15:restartNumberingAfterBreak="0">
    <w:nsid w:val="79E528F1"/>
    <w:multiLevelType w:val="multilevel"/>
    <w:tmpl w:val="D736C1AC"/>
    <w:lvl w:ilvl="0">
      <w:start w:val="1"/>
      <w:numFmt w:val="decimal"/>
      <w:lvlText w:val="%1)"/>
      <w:lvlJc w:val="left"/>
      <w:pPr>
        <w:ind w:left="1465" w:hanging="358"/>
      </w:pPr>
      <w:rPr>
        <w:sz w:val="22"/>
        <w:szCs w:val="22"/>
      </w:rPr>
    </w:lvl>
    <w:lvl w:ilvl="1">
      <w:numFmt w:val="bullet"/>
      <w:lvlText w:val="•"/>
      <w:lvlJc w:val="left"/>
      <w:pPr>
        <w:ind w:left="2278" w:hanging="358"/>
      </w:pPr>
    </w:lvl>
    <w:lvl w:ilvl="2">
      <w:numFmt w:val="bullet"/>
      <w:lvlText w:val="•"/>
      <w:lvlJc w:val="left"/>
      <w:pPr>
        <w:ind w:left="3099" w:hanging="358"/>
      </w:pPr>
    </w:lvl>
    <w:lvl w:ilvl="3">
      <w:numFmt w:val="bullet"/>
      <w:lvlText w:val="•"/>
      <w:lvlJc w:val="left"/>
      <w:pPr>
        <w:ind w:left="3919" w:hanging="358"/>
      </w:pPr>
    </w:lvl>
    <w:lvl w:ilvl="4">
      <w:numFmt w:val="bullet"/>
      <w:lvlText w:val="•"/>
      <w:lvlJc w:val="left"/>
      <w:pPr>
        <w:ind w:left="4740" w:hanging="358"/>
      </w:pPr>
    </w:lvl>
    <w:lvl w:ilvl="5">
      <w:numFmt w:val="bullet"/>
      <w:lvlText w:val="•"/>
      <w:lvlJc w:val="left"/>
      <w:pPr>
        <w:ind w:left="5561" w:hanging="357"/>
      </w:pPr>
    </w:lvl>
    <w:lvl w:ilvl="6">
      <w:numFmt w:val="bullet"/>
      <w:lvlText w:val="•"/>
      <w:lvlJc w:val="left"/>
      <w:pPr>
        <w:ind w:left="6381" w:hanging="357"/>
      </w:pPr>
    </w:lvl>
    <w:lvl w:ilvl="7">
      <w:numFmt w:val="bullet"/>
      <w:lvlText w:val="•"/>
      <w:lvlJc w:val="left"/>
      <w:pPr>
        <w:ind w:left="7202" w:hanging="357"/>
      </w:pPr>
    </w:lvl>
    <w:lvl w:ilvl="8">
      <w:numFmt w:val="bullet"/>
      <w:lvlText w:val="•"/>
      <w:lvlJc w:val="left"/>
      <w:pPr>
        <w:ind w:left="8023" w:hanging="358"/>
      </w:pPr>
    </w:lvl>
  </w:abstractNum>
  <w:abstractNum w:abstractNumId="94" w15:restartNumberingAfterBreak="0">
    <w:nsid w:val="7AD34DD2"/>
    <w:multiLevelType w:val="multilevel"/>
    <w:tmpl w:val="67988FE4"/>
    <w:lvl w:ilvl="0">
      <w:start w:val="1"/>
      <w:numFmt w:val="bullet"/>
      <w:lvlText w:val=""/>
      <w:lvlJc w:val="left"/>
      <w:pPr>
        <w:ind w:left="720" w:hanging="360"/>
      </w:pPr>
      <w:rPr>
        <w:u w:val="none"/>
      </w:rPr>
    </w:lvl>
    <w:lvl w:ilvl="1">
      <w:start w:val="1"/>
      <w:numFmt w:val="bullet"/>
      <w:lvlText w:val="o"/>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B820710"/>
    <w:multiLevelType w:val="multilevel"/>
    <w:tmpl w:val="5400F52C"/>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Letter"/>
      <w:lvlText w:val="%3)"/>
      <w:lvlJc w:val="left"/>
      <w:pPr>
        <w:ind w:left="21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15:restartNumberingAfterBreak="0">
    <w:nsid w:val="7CE06974"/>
    <w:multiLevelType w:val="multilevel"/>
    <w:tmpl w:val="8C6EF97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7" w15:restartNumberingAfterBreak="0">
    <w:nsid w:val="7D8C25FA"/>
    <w:multiLevelType w:val="multilevel"/>
    <w:tmpl w:val="4600D3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8" w15:restartNumberingAfterBreak="0">
    <w:nsid w:val="7DBB3719"/>
    <w:multiLevelType w:val="multilevel"/>
    <w:tmpl w:val="0F14C1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9" w15:restartNumberingAfterBreak="0">
    <w:nsid w:val="7EBA03B0"/>
    <w:multiLevelType w:val="multilevel"/>
    <w:tmpl w:val="4D0E61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93"/>
  </w:num>
  <w:num w:numId="2">
    <w:abstractNumId w:val="92"/>
  </w:num>
  <w:num w:numId="3">
    <w:abstractNumId w:val="37"/>
  </w:num>
  <w:num w:numId="4">
    <w:abstractNumId w:val="99"/>
  </w:num>
  <w:num w:numId="5">
    <w:abstractNumId w:val="30"/>
  </w:num>
  <w:num w:numId="6">
    <w:abstractNumId w:val="22"/>
  </w:num>
  <w:num w:numId="7">
    <w:abstractNumId w:val="62"/>
  </w:num>
  <w:num w:numId="8">
    <w:abstractNumId w:val="7"/>
  </w:num>
  <w:num w:numId="9">
    <w:abstractNumId w:val="63"/>
  </w:num>
  <w:num w:numId="10">
    <w:abstractNumId w:val="50"/>
  </w:num>
  <w:num w:numId="11">
    <w:abstractNumId w:val="48"/>
  </w:num>
  <w:num w:numId="12">
    <w:abstractNumId w:val="26"/>
  </w:num>
  <w:num w:numId="13">
    <w:abstractNumId w:val="18"/>
  </w:num>
  <w:num w:numId="14">
    <w:abstractNumId w:val="10"/>
  </w:num>
  <w:num w:numId="15">
    <w:abstractNumId w:val="0"/>
  </w:num>
  <w:num w:numId="16">
    <w:abstractNumId w:val="24"/>
  </w:num>
  <w:num w:numId="17">
    <w:abstractNumId w:val="73"/>
  </w:num>
  <w:num w:numId="18">
    <w:abstractNumId w:val="6"/>
  </w:num>
  <w:num w:numId="19">
    <w:abstractNumId w:val="35"/>
  </w:num>
  <w:num w:numId="20">
    <w:abstractNumId w:val="33"/>
  </w:num>
  <w:num w:numId="21">
    <w:abstractNumId w:val="23"/>
  </w:num>
  <w:num w:numId="22">
    <w:abstractNumId w:val="77"/>
  </w:num>
  <w:num w:numId="23">
    <w:abstractNumId w:val="95"/>
  </w:num>
  <w:num w:numId="24">
    <w:abstractNumId w:val="20"/>
  </w:num>
  <w:num w:numId="25">
    <w:abstractNumId w:val="61"/>
  </w:num>
  <w:num w:numId="26">
    <w:abstractNumId w:val="13"/>
  </w:num>
  <w:num w:numId="27">
    <w:abstractNumId w:val="97"/>
  </w:num>
  <w:num w:numId="28">
    <w:abstractNumId w:val="42"/>
  </w:num>
  <w:num w:numId="29">
    <w:abstractNumId w:val="96"/>
  </w:num>
  <w:num w:numId="30">
    <w:abstractNumId w:val="32"/>
  </w:num>
  <w:num w:numId="31">
    <w:abstractNumId w:val="53"/>
  </w:num>
  <w:num w:numId="32">
    <w:abstractNumId w:val="41"/>
  </w:num>
  <w:num w:numId="33">
    <w:abstractNumId w:val="31"/>
  </w:num>
  <w:num w:numId="34">
    <w:abstractNumId w:val="80"/>
  </w:num>
  <w:num w:numId="35">
    <w:abstractNumId w:val="44"/>
  </w:num>
  <w:num w:numId="36">
    <w:abstractNumId w:val="34"/>
  </w:num>
  <w:num w:numId="37">
    <w:abstractNumId w:val="2"/>
  </w:num>
  <w:num w:numId="38">
    <w:abstractNumId w:val="25"/>
  </w:num>
  <w:num w:numId="39">
    <w:abstractNumId w:val="84"/>
  </w:num>
  <w:num w:numId="40">
    <w:abstractNumId w:val="1"/>
  </w:num>
  <w:num w:numId="41">
    <w:abstractNumId w:val="69"/>
  </w:num>
  <w:num w:numId="42">
    <w:abstractNumId w:val="85"/>
  </w:num>
  <w:num w:numId="43">
    <w:abstractNumId w:val="90"/>
  </w:num>
  <w:num w:numId="44">
    <w:abstractNumId w:val="87"/>
  </w:num>
  <w:num w:numId="45">
    <w:abstractNumId w:val="51"/>
  </w:num>
  <w:num w:numId="46">
    <w:abstractNumId w:val="64"/>
  </w:num>
  <w:num w:numId="47">
    <w:abstractNumId w:val="82"/>
  </w:num>
  <w:num w:numId="48">
    <w:abstractNumId w:val="43"/>
  </w:num>
  <w:num w:numId="49">
    <w:abstractNumId w:val="89"/>
  </w:num>
  <w:num w:numId="50">
    <w:abstractNumId w:val="74"/>
  </w:num>
  <w:num w:numId="51">
    <w:abstractNumId w:val="72"/>
  </w:num>
  <w:num w:numId="52">
    <w:abstractNumId w:val="45"/>
  </w:num>
  <w:num w:numId="53">
    <w:abstractNumId w:val="5"/>
  </w:num>
  <w:num w:numId="54">
    <w:abstractNumId w:val="39"/>
  </w:num>
  <w:num w:numId="55">
    <w:abstractNumId w:val="19"/>
  </w:num>
  <w:num w:numId="56">
    <w:abstractNumId w:val="65"/>
  </w:num>
  <w:num w:numId="57">
    <w:abstractNumId w:val="38"/>
  </w:num>
  <w:num w:numId="58">
    <w:abstractNumId w:val="67"/>
  </w:num>
  <w:num w:numId="59">
    <w:abstractNumId w:val="47"/>
  </w:num>
  <w:num w:numId="60">
    <w:abstractNumId w:val="21"/>
  </w:num>
  <w:num w:numId="61">
    <w:abstractNumId w:val="40"/>
  </w:num>
  <w:num w:numId="62">
    <w:abstractNumId w:val="81"/>
  </w:num>
  <w:num w:numId="63">
    <w:abstractNumId w:val="86"/>
  </w:num>
  <w:num w:numId="64">
    <w:abstractNumId w:val="46"/>
  </w:num>
  <w:num w:numId="65">
    <w:abstractNumId w:val="78"/>
  </w:num>
  <w:num w:numId="66">
    <w:abstractNumId w:val="83"/>
  </w:num>
  <w:num w:numId="67">
    <w:abstractNumId w:val="4"/>
  </w:num>
  <w:num w:numId="68">
    <w:abstractNumId w:val="56"/>
  </w:num>
  <w:num w:numId="69">
    <w:abstractNumId w:val="49"/>
  </w:num>
  <w:num w:numId="70">
    <w:abstractNumId w:val="52"/>
  </w:num>
  <w:num w:numId="71">
    <w:abstractNumId w:val="15"/>
  </w:num>
  <w:num w:numId="72">
    <w:abstractNumId w:val="98"/>
  </w:num>
  <w:num w:numId="73">
    <w:abstractNumId w:val="68"/>
  </w:num>
  <w:num w:numId="74">
    <w:abstractNumId w:val="11"/>
  </w:num>
  <w:num w:numId="75">
    <w:abstractNumId w:val="75"/>
  </w:num>
  <w:num w:numId="76">
    <w:abstractNumId w:val="29"/>
  </w:num>
  <w:num w:numId="77">
    <w:abstractNumId w:val="3"/>
  </w:num>
  <w:num w:numId="78">
    <w:abstractNumId w:val="57"/>
  </w:num>
  <w:num w:numId="79">
    <w:abstractNumId w:val="36"/>
  </w:num>
  <w:num w:numId="80">
    <w:abstractNumId w:val="88"/>
  </w:num>
  <w:num w:numId="81">
    <w:abstractNumId w:val="9"/>
  </w:num>
  <w:num w:numId="82">
    <w:abstractNumId w:val="16"/>
  </w:num>
  <w:num w:numId="83">
    <w:abstractNumId w:val="76"/>
  </w:num>
  <w:num w:numId="84">
    <w:abstractNumId w:val="58"/>
  </w:num>
  <w:num w:numId="85">
    <w:abstractNumId w:val="12"/>
  </w:num>
  <w:num w:numId="86">
    <w:abstractNumId w:val="79"/>
  </w:num>
  <w:num w:numId="87">
    <w:abstractNumId w:val="54"/>
  </w:num>
  <w:num w:numId="88">
    <w:abstractNumId w:val="14"/>
  </w:num>
  <w:num w:numId="89">
    <w:abstractNumId w:val="17"/>
  </w:num>
  <w:num w:numId="90">
    <w:abstractNumId w:val="8"/>
  </w:num>
  <w:num w:numId="91">
    <w:abstractNumId w:val="28"/>
  </w:num>
  <w:num w:numId="92">
    <w:abstractNumId w:val="71"/>
    <w:lvlOverride w:ilvl="0">
      <w:startOverride w:val="1"/>
    </w:lvlOverride>
    <w:lvlOverride w:ilvl="1"/>
    <w:lvlOverride w:ilvl="2"/>
    <w:lvlOverride w:ilvl="3"/>
    <w:lvlOverride w:ilvl="4"/>
    <w:lvlOverride w:ilvl="5"/>
    <w:lvlOverride w:ilvl="6"/>
    <w:lvlOverride w:ilvl="7"/>
    <w:lvlOverride w:ilvl="8"/>
  </w:num>
  <w:num w:numId="93">
    <w:abstractNumId w:val="27"/>
  </w:num>
  <w:num w:numId="94">
    <w:abstractNumId w:val="60"/>
  </w:num>
  <w:num w:numId="95">
    <w:abstractNumId w:val="94"/>
  </w:num>
  <w:num w:numId="96">
    <w:abstractNumId w:val="66"/>
  </w:num>
  <w:num w:numId="97">
    <w:abstractNumId w:val="91"/>
  </w:num>
  <w:num w:numId="98">
    <w:abstractNumId w:val="70"/>
  </w:num>
  <w:num w:numId="99">
    <w:abstractNumId w:val="59"/>
  </w:num>
  <w:num w:numId="100">
    <w:abstractNumId w:val="5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86"/>
    <w:rsid w:val="00004DB9"/>
    <w:rsid w:val="00005272"/>
    <w:rsid w:val="000061E5"/>
    <w:rsid w:val="00010BF6"/>
    <w:rsid w:val="00016D98"/>
    <w:rsid w:val="0002455A"/>
    <w:rsid w:val="00025F4C"/>
    <w:rsid w:val="00030D5E"/>
    <w:rsid w:val="00062734"/>
    <w:rsid w:val="00071D4B"/>
    <w:rsid w:val="00082BF8"/>
    <w:rsid w:val="00085B42"/>
    <w:rsid w:val="00085E58"/>
    <w:rsid w:val="00096FED"/>
    <w:rsid w:val="000A0E4C"/>
    <w:rsid w:val="000A4604"/>
    <w:rsid w:val="000B6AC0"/>
    <w:rsid w:val="000B722F"/>
    <w:rsid w:val="000C33DA"/>
    <w:rsid w:val="000D273A"/>
    <w:rsid w:val="000E295B"/>
    <w:rsid w:val="000F320F"/>
    <w:rsid w:val="00113243"/>
    <w:rsid w:val="00120F04"/>
    <w:rsid w:val="00125E23"/>
    <w:rsid w:val="00134017"/>
    <w:rsid w:val="00136771"/>
    <w:rsid w:val="00137680"/>
    <w:rsid w:val="00137CA5"/>
    <w:rsid w:val="00152AAA"/>
    <w:rsid w:val="00155D86"/>
    <w:rsid w:val="00156772"/>
    <w:rsid w:val="00163E5A"/>
    <w:rsid w:val="001640F8"/>
    <w:rsid w:val="00167157"/>
    <w:rsid w:val="00185F43"/>
    <w:rsid w:val="0019277B"/>
    <w:rsid w:val="001C43D1"/>
    <w:rsid w:val="001F24AB"/>
    <w:rsid w:val="00205885"/>
    <w:rsid w:val="00211E62"/>
    <w:rsid w:val="002169EA"/>
    <w:rsid w:val="00240C60"/>
    <w:rsid w:val="002415FB"/>
    <w:rsid w:val="00242A22"/>
    <w:rsid w:val="00250123"/>
    <w:rsid w:val="00250B58"/>
    <w:rsid w:val="002530A6"/>
    <w:rsid w:val="00257136"/>
    <w:rsid w:val="00260FAC"/>
    <w:rsid w:val="00265352"/>
    <w:rsid w:val="0028420F"/>
    <w:rsid w:val="00290CB4"/>
    <w:rsid w:val="002A54C8"/>
    <w:rsid w:val="002B1F9E"/>
    <w:rsid w:val="002D3980"/>
    <w:rsid w:val="003051B4"/>
    <w:rsid w:val="00307C58"/>
    <w:rsid w:val="0032229D"/>
    <w:rsid w:val="00331772"/>
    <w:rsid w:val="00334CCC"/>
    <w:rsid w:val="00352C04"/>
    <w:rsid w:val="00365F80"/>
    <w:rsid w:val="003714C2"/>
    <w:rsid w:val="0037327D"/>
    <w:rsid w:val="00395304"/>
    <w:rsid w:val="003B5AC8"/>
    <w:rsid w:val="003C2973"/>
    <w:rsid w:val="003C3010"/>
    <w:rsid w:val="003C6AF1"/>
    <w:rsid w:val="003D2FBA"/>
    <w:rsid w:val="003D7DC5"/>
    <w:rsid w:val="003F01BB"/>
    <w:rsid w:val="00403246"/>
    <w:rsid w:val="004076EC"/>
    <w:rsid w:val="0041348D"/>
    <w:rsid w:val="00413F89"/>
    <w:rsid w:val="004222A9"/>
    <w:rsid w:val="004346C7"/>
    <w:rsid w:val="00440D67"/>
    <w:rsid w:val="0045239E"/>
    <w:rsid w:val="00461F79"/>
    <w:rsid w:val="00465333"/>
    <w:rsid w:val="00481C27"/>
    <w:rsid w:val="0048766A"/>
    <w:rsid w:val="004959C1"/>
    <w:rsid w:val="004A4AD8"/>
    <w:rsid w:val="004B10DC"/>
    <w:rsid w:val="004D0ADD"/>
    <w:rsid w:val="004F276E"/>
    <w:rsid w:val="004F69CD"/>
    <w:rsid w:val="00510784"/>
    <w:rsid w:val="005124F7"/>
    <w:rsid w:val="0051411E"/>
    <w:rsid w:val="00522771"/>
    <w:rsid w:val="00525227"/>
    <w:rsid w:val="005354F7"/>
    <w:rsid w:val="005356F1"/>
    <w:rsid w:val="00540EAC"/>
    <w:rsid w:val="00542A11"/>
    <w:rsid w:val="005750DC"/>
    <w:rsid w:val="00577AB4"/>
    <w:rsid w:val="0058212B"/>
    <w:rsid w:val="00583831"/>
    <w:rsid w:val="00595F86"/>
    <w:rsid w:val="00597DAD"/>
    <w:rsid w:val="005B00C7"/>
    <w:rsid w:val="005B311D"/>
    <w:rsid w:val="005D6205"/>
    <w:rsid w:val="005D6B12"/>
    <w:rsid w:val="005F4E7A"/>
    <w:rsid w:val="00602E44"/>
    <w:rsid w:val="00612E82"/>
    <w:rsid w:val="00617C34"/>
    <w:rsid w:val="00643077"/>
    <w:rsid w:val="00647510"/>
    <w:rsid w:val="006607F3"/>
    <w:rsid w:val="00673CDE"/>
    <w:rsid w:val="0068389D"/>
    <w:rsid w:val="00691085"/>
    <w:rsid w:val="0069321D"/>
    <w:rsid w:val="00696EF0"/>
    <w:rsid w:val="006A3081"/>
    <w:rsid w:val="006A44CA"/>
    <w:rsid w:val="006B047F"/>
    <w:rsid w:val="006B4987"/>
    <w:rsid w:val="006E245D"/>
    <w:rsid w:val="006E6A26"/>
    <w:rsid w:val="006F3928"/>
    <w:rsid w:val="006F52DE"/>
    <w:rsid w:val="006F6B38"/>
    <w:rsid w:val="00705F25"/>
    <w:rsid w:val="00706261"/>
    <w:rsid w:val="00740101"/>
    <w:rsid w:val="00762DEB"/>
    <w:rsid w:val="00763452"/>
    <w:rsid w:val="00773108"/>
    <w:rsid w:val="00774471"/>
    <w:rsid w:val="00786E8B"/>
    <w:rsid w:val="007960C8"/>
    <w:rsid w:val="007A0131"/>
    <w:rsid w:val="007A2DCD"/>
    <w:rsid w:val="007C6B4A"/>
    <w:rsid w:val="007E7C61"/>
    <w:rsid w:val="007F0A0F"/>
    <w:rsid w:val="007F3583"/>
    <w:rsid w:val="0080288A"/>
    <w:rsid w:val="0080467C"/>
    <w:rsid w:val="008173BF"/>
    <w:rsid w:val="00850699"/>
    <w:rsid w:val="00852427"/>
    <w:rsid w:val="00853220"/>
    <w:rsid w:val="00860849"/>
    <w:rsid w:val="0086228B"/>
    <w:rsid w:val="00864D94"/>
    <w:rsid w:val="00865163"/>
    <w:rsid w:val="00880B0B"/>
    <w:rsid w:val="0088562B"/>
    <w:rsid w:val="008909A8"/>
    <w:rsid w:val="008A53F2"/>
    <w:rsid w:val="008C2DF0"/>
    <w:rsid w:val="008D3489"/>
    <w:rsid w:val="008D3D6E"/>
    <w:rsid w:val="008D5110"/>
    <w:rsid w:val="008E53C2"/>
    <w:rsid w:val="008E5D7C"/>
    <w:rsid w:val="008E7956"/>
    <w:rsid w:val="00915ADE"/>
    <w:rsid w:val="00935682"/>
    <w:rsid w:val="00941347"/>
    <w:rsid w:val="00971878"/>
    <w:rsid w:val="00972434"/>
    <w:rsid w:val="0099460C"/>
    <w:rsid w:val="009A36DA"/>
    <w:rsid w:val="009A7034"/>
    <w:rsid w:val="009A7494"/>
    <w:rsid w:val="009B3F45"/>
    <w:rsid w:val="009C1489"/>
    <w:rsid w:val="009E2475"/>
    <w:rsid w:val="009E56E6"/>
    <w:rsid w:val="009F69E7"/>
    <w:rsid w:val="009F7FCD"/>
    <w:rsid w:val="00A10B58"/>
    <w:rsid w:val="00A10D29"/>
    <w:rsid w:val="00A14816"/>
    <w:rsid w:val="00A213BD"/>
    <w:rsid w:val="00A2658A"/>
    <w:rsid w:val="00A32B6F"/>
    <w:rsid w:val="00A36761"/>
    <w:rsid w:val="00A4402D"/>
    <w:rsid w:val="00A52D3E"/>
    <w:rsid w:val="00A54576"/>
    <w:rsid w:val="00A603B0"/>
    <w:rsid w:val="00A60EDE"/>
    <w:rsid w:val="00A75D7F"/>
    <w:rsid w:val="00A8167D"/>
    <w:rsid w:val="00A84BF7"/>
    <w:rsid w:val="00AA0FEE"/>
    <w:rsid w:val="00AA5C96"/>
    <w:rsid w:val="00AB00E6"/>
    <w:rsid w:val="00AD1ADC"/>
    <w:rsid w:val="00AE0AC7"/>
    <w:rsid w:val="00AE16B6"/>
    <w:rsid w:val="00B151CA"/>
    <w:rsid w:val="00B20177"/>
    <w:rsid w:val="00B238A9"/>
    <w:rsid w:val="00B26DD7"/>
    <w:rsid w:val="00B521D8"/>
    <w:rsid w:val="00B620AA"/>
    <w:rsid w:val="00B8477A"/>
    <w:rsid w:val="00B87C66"/>
    <w:rsid w:val="00B97282"/>
    <w:rsid w:val="00BE1049"/>
    <w:rsid w:val="00BF04A4"/>
    <w:rsid w:val="00BF6BF6"/>
    <w:rsid w:val="00C132D2"/>
    <w:rsid w:val="00C23092"/>
    <w:rsid w:val="00C30408"/>
    <w:rsid w:val="00C43FFB"/>
    <w:rsid w:val="00C47FBC"/>
    <w:rsid w:val="00C52C5A"/>
    <w:rsid w:val="00C72932"/>
    <w:rsid w:val="00C73294"/>
    <w:rsid w:val="00C77846"/>
    <w:rsid w:val="00CA1BBD"/>
    <w:rsid w:val="00CA351A"/>
    <w:rsid w:val="00CA5BA2"/>
    <w:rsid w:val="00CA5BB3"/>
    <w:rsid w:val="00CB104C"/>
    <w:rsid w:val="00CB396A"/>
    <w:rsid w:val="00CB7873"/>
    <w:rsid w:val="00CD0406"/>
    <w:rsid w:val="00CD63B8"/>
    <w:rsid w:val="00CE1B7D"/>
    <w:rsid w:val="00CF1039"/>
    <w:rsid w:val="00CF7381"/>
    <w:rsid w:val="00CF7642"/>
    <w:rsid w:val="00D0008C"/>
    <w:rsid w:val="00D07033"/>
    <w:rsid w:val="00D10C8B"/>
    <w:rsid w:val="00D4022E"/>
    <w:rsid w:val="00D433DF"/>
    <w:rsid w:val="00D469D3"/>
    <w:rsid w:val="00D50A9D"/>
    <w:rsid w:val="00D54D47"/>
    <w:rsid w:val="00D554E8"/>
    <w:rsid w:val="00D82365"/>
    <w:rsid w:val="00D84438"/>
    <w:rsid w:val="00D8781A"/>
    <w:rsid w:val="00D92312"/>
    <w:rsid w:val="00DA7782"/>
    <w:rsid w:val="00DB4FF0"/>
    <w:rsid w:val="00DC35F5"/>
    <w:rsid w:val="00DC7466"/>
    <w:rsid w:val="00E22B46"/>
    <w:rsid w:val="00E31A2A"/>
    <w:rsid w:val="00E35E7E"/>
    <w:rsid w:val="00E45054"/>
    <w:rsid w:val="00E52D71"/>
    <w:rsid w:val="00E638CB"/>
    <w:rsid w:val="00E8107E"/>
    <w:rsid w:val="00E94AED"/>
    <w:rsid w:val="00E9756A"/>
    <w:rsid w:val="00EA4AA1"/>
    <w:rsid w:val="00EB4AA1"/>
    <w:rsid w:val="00EC3CE8"/>
    <w:rsid w:val="00ED10C5"/>
    <w:rsid w:val="00ED2C57"/>
    <w:rsid w:val="00EF72AB"/>
    <w:rsid w:val="00F07128"/>
    <w:rsid w:val="00F320E7"/>
    <w:rsid w:val="00F331AA"/>
    <w:rsid w:val="00F411DF"/>
    <w:rsid w:val="00F45619"/>
    <w:rsid w:val="00F45EE2"/>
    <w:rsid w:val="00F51C3B"/>
    <w:rsid w:val="00F568EE"/>
    <w:rsid w:val="00F6209E"/>
    <w:rsid w:val="00F63F89"/>
    <w:rsid w:val="00F644D9"/>
    <w:rsid w:val="00F73ED9"/>
    <w:rsid w:val="00F84E76"/>
    <w:rsid w:val="00F94B43"/>
    <w:rsid w:val="00FA0C89"/>
    <w:rsid w:val="00FA5163"/>
    <w:rsid w:val="00FA591E"/>
    <w:rsid w:val="00FB777F"/>
    <w:rsid w:val="00FB7EB6"/>
    <w:rsid w:val="00FE21AD"/>
    <w:rsid w:val="00FE6D39"/>
    <w:rsid w:val="00FE71B4"/>
    <w:rsid w:val="00FF08B4"/>
    <w:rsid w:val="00FF2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348D9"/>
  <w15:docId w15:val="{D5A8893F-E82D-4688-AE20-246EBA43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1C27"/>
    <w:rPr>
      <w:rFonts w:ascii="Verdana" w:hAnsi="Verdana"/>
      <w:sz w:val="21"/>
    </w:rPr>
  </w:style>
  <w:style w:type="paragraph" w:styleId="Nagwek1">
    <w:name w:val="heading 1"/>
    <w:basedOn w:val="Normalny"/>
    <w:next w:val="Normalny"/>
    <w:uiPriority w:val="9"/>
    <w:qFormat/>
    <w:rsid w:val="004F276E"/>
    <w:pPr>
      <w:keepNext/>
      <w:keepLines/>
      <w:spacing w:before="400" w:after="120"/>
      <w:outlineLvl w:val="0"/>
    </w:pPr>
    <w:rPr>
      <w:b/>
      <w:szCs w:val="40"/>
    </w:rPr>
  </w:style>
  <w:style w:type="paragraph" w:styleId="Nagwek2">
    <w:name w:val="heading 2"/>
    <w:basedOn w:val="Normalny"/>
    <w:next w:val="Normalny"/>
    <w:uiPriority w:val="9"/>
    <w:unhideWhenUsed/>
    <w:qFormat/>
    <w:rsid w:val="00762DEB"/>
    <w:pPr>
      <w:keepNext/>
      <w:keepLines/>
      <w:spacing w:before="360" w:after="120"/>
      <w:jc w:val="right"/>
      <w:outlineLvl w:val="1"/>
    </w:pPr>
    <w:rPr>
      <w:rFonts w:ascii="Tahoma" w:hAnsi="Tahoma"/>
      <w:i/>
      <w:sz w:val="18"/>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rsid w:val="002B1F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F9E"/>
    <w:rPr>
      <w:sz w:val="20"/>
      <w:szCs w:val="20"/>
    </w:rPr>
  </w:style>
  <w:style w:type="character" w:styleId="Odwoaniedokomentarza">
    <w:name w:val="annotation reference"/>
    <w:basedOn w:val="Domylnaczcionkaakapitu"/>
    <w:uiPriority w:val="99"/>
    <w:semiHidden/>
    <w:unhideWhenUsed/>
    <w:rsid w:val="002B1F9E"/>
    <w:rPr>
      <w:sz w:val="16"/>
      <w:szCs w:val="16"/>
    </w:rPr>
  </w:style>
  <w:style w:type="paragraph" w:styleId="Tekstdymka">
    <w:name w:val="Balloon Text"/>
    <w:basedOn w:val="Normalny"/>
    <w:link w:val="TekstdymkaZnak"/>
    <w:uiPriority w:val="99"/>
    <w:semiHidden/>
    <w:unhideWhenUsed/>
    <w:rsid w:val="00A2658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658A"/>
    <w:rPr>
      <w:rFonts w:ascii="Segoe UI" w:hAnsi="Segoe UI" w:cs="Segoe UI"/>
      <w:sz w:val="18"/>
      <w:szCs w:val="18"/>
    </w:rPr>
  </w:style>
  <w:style w:type="paragraph" w:customStyle="1" w:styleId="Default">
    <w:name w:val="Default"/>
    <w:rsid w:val="00152AAA"/>
    <w:pPr>
      <w:autoSpaceDE w:val="0"/>
      <w:autoSpaceDN w:val="0"/>
      <w:adjustRightInd w:val="0"/>
      <w:spacing w:line="240" w:lineRule="auto"/>
    </w:pPr>
    <w:rPr>
      <w:rFonts w:ascii="TimesNewRoman,Bold" w:eastAsia="Times New Roman" w:hAnsi="TimesNewRoman,Bold" w:cs="TimesNewRoman,Bold"/>
      <w:sz w:val="20"/>
      <w:szCs w:val="20"/>
      <w:lang w:val="pl-PL"/>
    </w:rPr>
  </w:style>
  <w:style w:type="paragraph" w:styleId="Akapitzlist">
    <w:name w:val="List Paragraph"/>
    <w:basedOn w:val="Normalny"/>
    <w:uiPriority w:val="34"/>
    <w:qFormat/>
    <w:rsid w:val="001640F8"/>
    <w:pPr>
      <w:ind w:left="720"/>
      <w:contextualSpacing/>
    </w:pPr>
  </w:style>
  <w:style w:type="paragraph" w:styleId="Nagwekspisutreci">
    <w:name w:val="TOC Heading"/>
    <w:basedOn w:val="Nagwek1"/>
    <w:next w:val="Normalny"/>
    <w:uiPriority w:val="39"/>
    <w:unhideWhenUsed/>
    <w:qFormat/>
    <w:rsid w:val="00AA5C96"/>
    <w:pPr>
      <w:spacing w:before="240" w:after="0" w:line="259" w:lineRule="auto"/>
      <w:outlineLvl w:val="9"/>
    </w:pPr>
    <w:rPr>
      <w:rFonts w:asciiTheme="majorHAnsi" w:eastAsiaTheme="majorEastAsia" w:hAnsiTheme="majorHAnsi" w:cstheme="majorBidi"/>
      <w:b w:val="0"/>
      <w:i/>
      <w:color w:val="365F91" w:themeColor="accent1" w:themeShade="BF"/>
      <w:sz w:val="32"/>
      <w:szCs w:val="32"/>
      <w:lang w:val="pl-PL"/>
    </w:rPr>
  </w:style>
  <w:style w:type="paragraph" w:styleId="Spistreci1">
    <w:name w:val="toc 1"/>
    <w:basedOn w:val="Normalny"/>
    <w:next w:val="Normalny"/>
    <w:autoRedefine/>
    <w:uiPriority w:val="39"/>
    <w:unhideWhenUsed/>
    <w:rsid w:val="00AA5C96"/>
    <w:pPr>
      <w:spacing w:after="100"/>
    </w:pPr>
  </w:style>
  <w:style w:type="paragraph" w:styleId="Spistreci2">
    <w:name w:val="toc 2"/>
    <w:basedOn w:val="Normalny"/>
    <w:next w:val="Normalny"/>
    <w:autoRedefine/>
    <w:uiPriority w:val="39"/>
    <w:unhideWhenUsed/>
    <w:rsid w:val="00F51C3B"/>
    <w:pPr>
      <w:spacing w:after="100"/>
      <w:ind w:left="220"/>
    </w:pPr>
  </w:style>
  <w:style w:type="character" w:styleId="Hipercze">
    <w:name w:val="Hyperlink"/>
    <w:basedOn w:val="Domylnaczcionkaakapitu"/>
    <w:uiPriority w:val="99"/>
    <w:unhideWhenUsed/>
    <w:rsid w:val="00AA5C96"/>
    <w:rPr>
      <w:color w:val="0000FF" w:themeColor="hyperlink"/>
      <w:u w:val="single"/>
    </w:rPr>
  </w:style>
  <w:style w:type="paragraph" w:styleId="Nagwek">
    <w:name w:val="header"/>
    <w:basedOn w:val="Normalny"/>
    <w:link w:val="NagwekZnak"/>
    <w:uiPriority w:val="99"/>
    <w:unhideWhenUsed/>
    <w:rsid w:val="00016D98"/>
    <w:pPr>
      <w:tabs>
        <w:tab w:val="center" w:pos="4536"/>
        <w:tab w:val="right" w:pos="9072"/>
      </w:tabs>
      <w:spacing w:line="240" w:lineRule="auto"/>
    </w:pPr>
  </w:style>
  <w:style w:type="character" w:customStyle="1" w:styleId="NagwekZnak">
    <w:name w:val="Nagłówek Znak"/>
    <w:basedOn w:val="Domylnaczcionkaakapitu"/>
    <w:link w:val="Nagwek"/>
    <w:uiPriority w:val="99"/>
    <w:rsid w:val="00016D98"/>
  </w:style>
  <w:style w:type="paragraph" w:styleId="Stopka">
    <w:name w:val="footer"/>
    <w:basedOn w:val="Normalny"/>
    <w:link w:val="StopkaZnak"/>
    <w:uiPriority w:val="99"/>
    <w:unhideWhenUsed/>
    <w:rsid w:val="00016D98"/>
    <w:pPr>
      <w:tabs>
        <w:tab w:val="center" w:pos="4536"/>
        <w:tab w:val="right" w:pos="9072"/>
      </w:tabs>
      <w:spacing w:line="240" w:lineRule="auto"/>
    </w:pPr>
  </w:style>
  <w:style w:type="character" w:customStyle="1" w:styleId="StopkaZnak">
    <w:name w:val="Stopka Znak"/>
    <w:basedOn w:val="Domylnaczcionkaakapitu"/>
    <w:link w:val="Stopka"/>
    <w:uiPriority w:val="99"/>
    <w:rsid w:val="00016D98"/>
  </w:style>
  <w:style w:type="paragraph" w:styleId="Tekstprzypisudolnego">
    <w:name w:val="footnote text"/>
    <w:basedOn w:val="Normalny"/>
    <w:link w:val="TekstprzypisudolnegoZnak"/>
    <w:uiPriority w:val="99"/>
    <w:semiHidden/>
    <w:unhideWhenUsed/>
    <w:rsid w:val="009E247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2475"/>
    <w:rPr>
      <w:sz w:val="20"/>
      <w:szCs w:val="20"/>
    </w:rPr>
  </w:style>
  <w:style w:type="character" w:styleId="Odwoanieprzypisudolnego">
    <w:name w:val="footnote reference"/>
    <w:basedOn w:val="Domylnaczcionkaakapitu"/>
    <w:uiPriority w:val="99"/>
    <w:semiHidden/>
    <w:unhideWhenUsed/>
    <w:rsid w:val="009E2475"/>
    <w:rPr>
      <w:vertAlign w:val="superscript"/>
    </w:rPr>
  </w:style>
  <w:style w:type="paragraph" w:styleId="NormalnyWeb">
    <w:name w:val="Normal (Web)"/>
    <w:basedOn w:val="Normalny"/>
    <w:uiPriority w:val="99"/>
    <w:semiHidden/>
    <w:unhideWhenUsed/>
    <w:rsid w:val="00EF72AB"/>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Tematkomentarza">
    <w:name w:val="annotation subject"/>
    <w:basedOn w:val="Tekstkomentarza"/>
    <w:next w:val="Tekstkomentarza"/>
    <w:link w:val="TematkomentarzaZnak"/>
    <w:uiPriority w:val="99"/>
    <w:semiHidden/>
    <w:unhideWhenUsed/>
    <w:rsid w:val="00D10C8B"/>
    <w:rPr>
      <w:b/>
      <w:bCs/>
    </w:rPr>
  </w:style>
  <w:style w:type="character" w:customStyle="1" w:styleId="TematkomentarzaZnak">
    <w:name w:val="Temat komentarza Znak"/>
    <w:basedOn w:val="TekstkomentarzaZnak"/>
    <w:link w:val="Tematkomentarza"/>
    <w:uiPriority w:val="99"/>
    <w:semiHidden/>
    <w:rsid w:val="00D10C8B"/>
    <w:rPr>
      <w:b/>
      <w:bCs/>
      <w:sz w:val="20"/>
      <w:szCs w:val="20"/>
    </w:rPr>
  </w:style>
  <w:style w:type="paragraph" w:styleId="Poprawka">
    <w:name w:val="Revision"/>
    <w:hidden/>
    <w:uiPriority w:val="99"/>
    <w:semiHidden/>
    <w:rsid w:val="006B047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42681">
      <w:bodyDiv w:val="1"/>
      <w:marLeft w:val="0"/>
      <w:marRight w:val="0"/>
      <w:marTop w:val="0"/>
      <w:marBottom w:val="0"/>
      <w:divBdr>
        <w:top w:val="none" w:sz="0" w:space="0" w:color="auto"/>
        <w:left w:val="none" w:sz="0" w:space="0" w:color="auto"/>
        <w:bottom w:val="none" w:sz="0" w:space="0" w:color="auto"/>
        <w:right w:val="none" w:sz="0" w:space="0" w:color="auto"/>
      </w:divBdr>
    </w:div>
    <w:div w:id="1591038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2FD39-BC18-42ED-A922-E6930978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90</Pages>
  <Words>21716</Words>
  <Characters>130300</Characters>
  <Application>Microsoft Office Word</Application>
  <DocSecurity>0</DocSecurity>
  <Lines>1085</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Z</dc:creator>
  <cp:lastModifiedBy>pc</cp:lastModifiedBy>
  <cp:revision>12</cp:revision>
  <dcterms:created xsi:type="dcterms:W3CDTF">2024-02-27T14:06:00Z</dcterms:created>
  <dcterms:modified xsi:type="dcterms:W3CDTF">2024-02-27T14:24:00Z</dcterms:modified>
</cp:coreProperties>
</file>